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84FE" w14:textId="5361B241" w:rsidR="00614BF3" w:rsidRDefault="00614BF3" w:rsidP="000A074A">
      <w:pPr>
        <w:rPr>
          <w:noProof/>
        </w:rPr>
      </w:pP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1D6C1743"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B33247">
        <w:rPr>
          <w:rFonts w:eastAsia="Calibri"/>
          <w:b/>
          <w:u w:val="single"/>
          <w:lang w:eastAsia="en-US"/>
        </w:rPr>
        <w:t>HAWTHORN</w:t>
      </w:r>
      <w:r w:rsidR="004C156E">
        <w:rPr>
          <w:rFonts w:eastAsia="Calibri"/>
          <w:b/>
          <w:u w:val="single"/>
          <w:lang w:eastAsia="en-US"/>
        </w:rPr>
        <w:t xml:space="preserve"> MEETING ROOM, </w:t>
      </w:r>
    </w:p>
    <w:p w14:paraId="25395776" w14:textId="1D517351"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345FFC">
        <w:rPr>
          <w:rFonts w:eastAsia="Calibri"/>
          <w:b/>
          <w:u w:val="single"/>
          <w:lang w:eastAsia="en-US"/>
        </w:rPr>
        <w:t>29</w:t>
      </w:r>
      <w:r w:rsidR="00345FFC" w:rsidRPr="00345FFC">
        <w:rPr>
          <w:rFonts w:eastAsia="Calibri"/>
          <w:b/>
          <w:u w:val="single"/>
          <w:vertAlign w:val="superscript"/>
          <w:lang w:eastAsia="en-US"/>
        </w:rPr>
        <w:t>TH</w:t>
      </w:r>
      <w:r w:rsidR="00345FFC">
        <w:rPr>
          <w:rFonts w:eastAsia="Calibri"/>
          <w:b/>
          <w:u w:val="single"/>
          <w:lang w:eastAsia="en-US"/>
        </w:rPr>
        <w:t xml:space="preserve"> JANUARY</w:t>
      </w:r>
      <w:r w:rsidR="009D384F">
        <w:rPr>
          <w:rFonts w:eastAsia="Calibri"/>
          <w:b/>
          <w:u w:val="single"/>
          <w:lang w:eastAsia="en-US"/>
        </w:rPr>
        <w:t xml:space="preserve"> </w:t>
      </w:r>
      <w:r w:rsidR="00A11573">
        <w:rPr>
          <w:rFonts w:eastAsia="Calibri"/>
          <w:b/>
          <w:u w:val="single"/>
          <w:lang w:eastAsia="en-US"/>
        </w:rPr>
        <w:t>202</w:t>
      </w:r>
      <w:r w:rsidR="00345FFC">
        <w:rPr>
          <w:rFonts w:eastAsia="Calibri"/>
          <w:b/>
          <w:u w:val="single"/>
          <w:lang w:eastAsia="en-US"/>
        </w:rPr>
        <w:t>5</w:t>
      </w:r>
    </w:p>
    <w:p w14:paraId="23DD0E94" w14:textId="77777777" w:rsidR="00614BF3" w:rsidRDefault="00614BF3" w:rsidP="00614BF3"/>
    <w:p w14:paraId="72850CE5" w14:textId="77777777" w:rsidR="00614BF3" w:rsidRPr="00647343" w:rsidRDefault="00614BF3" w:rsidP="00614BF3"/>
    <w:p w14:paraId="5D31EA5B" w14:textId="552898FF"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Jean Munton </w:t>
      </w:r>
      <w:r w:rsidR="005A0E26" w:rsidRPr="00DA729C">
        <w:rPr>
          <w:rFonts w:eastAsia="Calibri"/>
          <w:lang w:eastAsia="en-US"/>
        </w:rPr>
        <w:t>- Chair, Independent Custody Visitor (JM)</w:t>
      </w:r>
    </w:p>
    <w:p w14:paraId="6942AEB6" w14:textId="5F46E870" w:rsidR="00AE2F19" w:rsidRPr="00DA729C" w:rsidRDefault="00C52F96" w:rsidP="00614BF3">
      <w:pPr>
        <w:ind w:left="1440"/>
        <w:jc w:val="both"/>
        <w:rPr>
          <w:rFonts w:eastAsia="Calibri"/>
          <w:lang w:eastAsia="en-US"/>
        </w:rPr>
      </w:pPr>
      <w:r>
        <w:rPr>
          <w:rFonts w:eastAsia="Calibri"/>
          <w:lang w:eastAsia="en-US"/>
        </w:rPr>
        <w:t>Mike Hallinan</w:t>
      </w:r>
      <w:r w:rsidR="00AE2F19" w:rsidRPr="00DA729C">
        <w:rPr>
          <w:rFonts w:eastAsia="Calibri"/>
          <w:lang w:eastAsia="en-US"/>
        </w:rPr>
        <w:t xml:space="preserve">– Independent Custody Visitor </w:t>
      </w:r>
      <w:r w:rsidR="00FB1878">
        <w:rPr>
          <w:rFonts w:eastAsia="Calibri"/>
          <w:lang w:eastAsia="en-US"/>
        </w:rPr>
        <w:t>(</w:t>
      </w:r>
      <w:r w:rsidR="00A40519">
        <w:rPr>
          <w:rFonts w:eastAsia="Calibri"/>
          <w:lang w:eastAsia="en-US"/>
        </w:rPr>
        <w:t>M</w:t>
      </w:r>
      <w:r w:rsidR="00AE2F19" w:rsidRPr="00DA729C">
        <w:rPr>
          <w:rFonts w:eastAsia="Calibri"/>
          <w:lang w:eastAsia="en-US"/>
        </w:rPr>
        <w:t>H)</w:t>
      </w:r>
    </w:p>
    <w:p w14:paraId="3CB0BD99" w14:textId="466286DD" w:rsidR="00DA729C" w:rsidRDefault="00573B6B" w:rsidP="00614BF3">
      <w:pPr>
        <w:ind w:left="1440"/>
        <w:jc w:val="both"/>
        <w:rPr>
          <w:rFonts w:eastAsia="Calibri"/>
          <w:lang w:eastAsia="en-US"/>
        </w:rPr>
      </w:pPr>
      <w:r>
        <w:rPr>
          <w:rFonts w:eastAsia="Calibri"/>
          <w:lang w:eastAsia="en-US"/>
        </w:rPr>
        <w:t>Alan Heywood</w:t>
      </w:r>
      <w:r w:rsidR="00947425">
        <w:rPr>
          <w:rFonts w:eastAsia="Calibri"/>
          <w:lang w:eastAsia="en-US"/>
        </w:rPr>
        <w:t xml:space="preserve"> – Independent Custody Visitor (</w:t>
      </w:r>
      <w:r>
        <w:rPr>
          <w:rFonts w:eastAsia="Calibri"/>
          <w:lang w:eastAsia="en-US"/>
        </w:rPr>
        <w:t>A</w:t>
      </w:r>
      <w:r w:rsidR="00947425">
        <w:rPr>
          <w:rFonts w:eastAsia="Calibri"/>
          <w:lang w:eastAsia="en-US"/>
        </w:rPr>
        <w:t>H)</w:t>
      </w:r>
    </w:p>
    <w:p w14:paraId="0746AA6A" w14:textId="46FFC5E0" w:rsidR="002E2692" w:rsidRDefault="002E2692" w:rsidP="00614BF3">
      <w:pPr>
        <w:ind w:left="1440"/>
        <w:jc w:val="both"/>
        <w:rPr>
          <w:rFonts w:eastAsia="Calibri"/>
          <w:lang w:eastAsia="en-US"/>
        </w:rPr>
      </w:pPr>
      <w:r>
        <w:rPr>
          <w:rFonts w:eastAsia="Calibri"/>
          <w:lang w:eastAsia="en-US"/>
        </w:rPr>
        <w:t>Linda Mason - Independent Custody Visitor (LM)</w:t>
      </w:r>
    </w:p>
    <w:p w14:paraId="775D7845" w14:textId="42FC36E1" w:rsidR="006261DC" w:rsidRDefault="006261DC" w:rsidP="00614BF3">
      <w:pPr>
        <w:ind w:left="1440"/>
        <w:jc w:val="both"/>
        <w:rPr>
          <w:rFonts w:eastAsia="Calibri"/>
          <w:lang w:eastAsia="en-US"/>
        </w:rPr>
      </w:pPr>
      <w:r>
        <w:rPr>
          <w:rFonts w:eastAsia="Calibri"/>
          <w:lang w:eastAsia="en-US"/>
        </w:rPr>
        <w:t>Mike O’Farrell - Independent Custody Visitor (MO)</w:t>
      </w:r>
    </w:p>
    <w:p w14:paraId="1EDB126C" w14:textId="0C83CCAE" w:rsidR="0023454A" w:rsidRDefault="0023454A" w:rsidP="00614BF3">
      <w:pPr>
        <w:ind w:left="1440"/>
        <w:jc w:val="both"/>
        <w:rPr>
          <w:rFonts w:eastAsia="Calibri"/>
          <w:lang w:eastAsia="en-US"/>
        </w:rPr>
      </w:pPr>
      <w:r>
        <w:rPr>
          <w:rFonts w:eastAsia="Calibri"/>
          <w:lang w:eastAsia="en-US"/>
        </w:rPr>
        <w:t>David Salmon - Independent Custody Visitor (DS)</w:t>
      </w:r>
    </w:p>
    <w:p w14:paraId="4FDF2168" w14:textId="578282A6" w:rsidR="006E50D8" w:rsidRDefault="006E50D8" w:rsidP="00614BF3">
      <w:pPr>
        <w:ind w:left="1440"/>
        <w:jc w:val="both"/>
        <w:rPr>
          <w:rFonts w:eastAsia="Calibri"/>
          <w:lang w:eastAsia="en-US"/>
        </w:rPr>
      </w:pPr>
      <w:r>
        <w:rPr>
          <w:rFonts w:eastAsia="Calibri"/>
          <w:lang w:eastAsia="en-US"/>
        </w:rPr>
        <w:t>Booker Skelding – Independent Custody Visitor (BS)</w:t>
      </w:r>
    </w:p>
    <w:p w14:paraId="40269CB4" w14:textId="7CDA1217" w:rsidR="00635ED6" w:rsidRPr="00C4216B" w:rsidRDefault="00A850E5" w:rsidP="005D77CF">
      <w:pPr>
        <w:jc w:val="both"/>
        <w:rPr>
          <w:rFonts w:eastAsia="Calibri"/>
          <w:lang w:eastAsia="en-US"/>
        </w:rPr>
      </w:pPr>
      <w:r>
        <w:rPr>
          <w:rFonts w:eastAsia="Calibri"/>
          <w:lang w:eastAsia="en-US"/>
        </w:rPr>
        <w:tab/>
      </w:r>
      <w:r>
        <w:rPr>
          <w:rFonts w:eastAsia="Calibri"/>
          <w:lang w:eastAsia="en-US"/>
        </w:rPr>
        <w:tab/>
      </w: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3B6453F2" w:rsidR="00614BF3" w:rsidRDefault="00614BF3" w:rsidP="0024638F">
      <w:pPr>
        <w:jc w:val="both"/>
        <w:rPr>
          <w:rFonts w:eastAsia="Calibri"/>
          <w:lang w:eastAsia="en-US"/>
        </w:rPr>
      </w:pPr>
      <w:r w:rsidRPr="00C4216B">
        <w:rPr>
          <w:rFonts w:eastAsia="Calibri"/>
          <w:lang w:eastAsia="en-US"/>
        </w:rPr>
        <w:tab/>
      </w:r>
      <w:r w:rsidR="007E0523">
        <w:rPr>
          <w:rFonts w:eastAsia="Calibri"/>
          <w:lang w:eastAsia="en-US"/>
        </w:rPr>
        <w:tab/>
      </w:r>
      <w:r w:rsidRPr="006F63C2">
        <w:rPr>
          <w:rFonts w:eastAsia="Calibri"/>
          <w:lang w:eastAsia="en-US"/>
        </w:rPr>
        <w:t>Nicola Warren - Scheme Administrator, OPCC</w:t>
      </w:r>
      <w:r w:rsidR="006C5B5C" w:rsidRPr="006F63C2">
        <w:rPr>
          <w:rFonts w:eastAsia="Calibri"/>
          <w:lang w:eastAsia="en-US"/>
        </w:rPr>
        <w:t xml:space="preserve"> (NW)</w:t>
      </w:r>
    </w:p>
    <w:p w14:paraId="0227CAC9" w14:textId="53989652" w:rsidR="00670151" w:rsidRPr="006F63C2" w:rsidRDefault="00670151" w:rsidP="0024638F">
      <w:pPr>
        <w:jc w:val="both"/>
        <w:rPr>
          <w:rFonts w:eastAsia="Calibri"/>
          <w:lang w:eastAsia="en-US"/>
        </w:rPr>
      </w:pPr>
      <w:r>
        <w:rPr>
          <w:rFonts w:eastAsia="Calibri"/>
          <w:lang w:eastAsia="en-US"/>
        </w:rPr>
        <w:tab/>
      </w:r>
      <w:r>
        <w:rPr>
          <w:rFonts w:eastAsia="Calibri"/>
          <w:lang w:eastAsia="en-US"/>
        </w:rPr>
        <w:tab/>
        <w:t xml:space="preserve">Ceri Hiscox - </w:t>
      </w:r>
      <w:r w:rsidRPr="006F63C2">
        <w:rPr>
          <w:rFonts w:eastAsia="Calibri"/>
          <w:lang w:eastAsia="en-US"/>
        </w:rPr>
        <w:t>Scheme Administrator</w:t>
      </w:r>
      <w:r>
        <w:rPr>
          <w:rFonts w:eastAsia="Calibri"/>
          <w:lang w:eastAsia="en-US"/>
        </w:rPr>
        <w:t>, OPCC (CH)</w:t>
      </w:r>
    </w:p>
    <w:p w14:paraId="13A603B6" w14:textId="51018985" w:rsidR="00DE4B46" w:rsidRDefault="00614BF3" w:rsidP="006F63C2">
      <w:pPr>
        <w:jc w:val="both"/>
        <w:rPr>
          <w:rFonts w:eastAsia="Calibri"/>
          <w:lang w:eastAsia="en-US"/>
        </w:rPr>
      </w:pPr>
      <w:r w:rsidRPr="006F63C2">
        <w:rPr>
          <w:rFonts w:eastAsia="Calibri"/>
          <w:lang w:eastAsia="en-US"/>
        </w:rPr>
        <w:tab/>
      </w:r>
      <w:r w:rsidRPr="006F63C2">
        <w:rPr>
          <w:rFonts w:eastAsia="Calibri"/>
          <w:lang w:eastAsia="en-US"/>
        </w:rPr>
        <w:tab/>
      </w:r>
      <w:r w:rsidR="0072754C" w:rsidRPr="006F63C2">
        <w:rPr>
          <w:rFonts w:eastAsia="Calibri"/>
          <w:lang w:eastAsia="en-US"/>
        </w:rPr>
        <w:t xml:space="preserve">Inspector </w:t>
      </w:r>
      <w:r w:rsidR="009F6D75">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Pr="006F63C2">
        <w:rPr>
          <w:rFonts w:eastAsia="Calibri"/>
          <w:lang w:eastAsia="en-US"/>
        </w:rPr>
        <w:t>Custody</w:t>
      </w:r>
      <w:r w:rsidR="009F6D75">
        <w:rPr>
          <w:rFonts w:eastAsia="Calibri"/>
          <w:lang w:eastAsia="en-US"/>
        </w:rPr>
        <w:t xml:space="preserve"> </w:t>
      </w:r>
      <w:proofErr w:type="spellStart"/>
      <w:r w:rsidR="009F6D75">
        <w:rPr>
          <w:rFonts w:eastAsia="Calibri"/>
          <w:lang w:eastAsia="en-US"/>
        </w:rPr>
        <w:t>Ystrad</w:t>
      </w:r>
      <w:proofErr w:type="spellEnd"/>
      <w:r w:rsidRPr="006F63C2">
        <w:rPr>
          <w:rFonts w:eastAsia="Calibri"/>
          <w:lang w:eastAsia="en-US"/>
        </w:rPr>
        <w:t xml:space="preserve"> </w:t>
      </w:r>
      <w:r w:rsidR="009F6D75">
        <w:rPr>
          <w:rFonts w:eastAsia="Calibri"/>
          <w:lang w:eastAsia="en-US"/>
        </w:rPr>
        <w:t>(MC</w:t>
      </w:r>
      <w:r w:rsidR="006C5B5C" w:rsidRPr="006F63C2">
        <w:rPr>
          <w:rFonts w:eastAsia="Calibri"/>
          <w:lang w:eastAsia="en-US"/>
        </w:rPr>
        <w:t>)</w:t>
      </w:r>
    </w:p>
    <w:p w14:paraId="46613093" w14:textId="5E12EFCD" w:rsidR="009F6D75" w:rsidRDefault="009F6D75" w:rsidP="006F63C2">
      <w:pPr>
        <w:jc w:val="both"/>
        <w:rPr>
          <w:rFonts w:eastAsia="Calibri"/>
          <w:lang w:eastAsia="en-US"/>
        </w:rPr>
      </w:pPr>
      <w:r>
        <w:rPr>
          <w:rFonts w:eastAsia="Calibri"/>
          <w:lang w:eastAsia="en-US"/>
        </w:rPr>
        <w:tab/>
      </w:r>
      <w:r>
        <w:rPr>
          <w:rFonts w:eastAsia="Calibri"/>
          <w:lang w:eastAsia="en-US"/>
        </w:rPr>
        <w:tab/>
      </w:r>
      <w:r w:rsidR="00570BE0">
        <w:rPr>
          <w:rFonts w:eastAsia="Calibri"/>
          <w:lang w:eastAsia="en-US"/>
        </w:rPr>
        <w:t xml:space="preserve">Sergeant Lesley Cheverton – Custody </w:t>
      </w:r>
      <w:proofErr w:type="spellStart"/>
      <w:r w:rsidR="00570BE0">
        <w:rPr>
          <w:rFonts w:eastAsia="Calibri"/>
          <w:lang w:eastAsia="en-US"/>
        </w:rPr>
        <w:t>Ystrad</w:t>
      </w:r>
      <w:proofErr w:type="spellEnd"/>
      <w:r w:rsidR="00570BE0">
        <w:rPr>
          <w:rFonts w:eastAsia="Calibri"/>
          <w:lang w:eastAsia="en-US"/>
        </w:rPr>
        <w:t xml:space="preserve"> (LC)</w:t>
      </w:r>
      <w:r>
        <w:rPr>
          <w:rFonts w:eastAsia="Calibri"/>
          <w:lang w:eastAsia="en-US"/>
        </w:rPr>
        <w:tab/>
      </w:r>
    </w:p>
    <w:p w14:paraId="5308C2F8" w14:textId="1D29A144" w:rsidR="003522A6" w:rsidRDefault="003522A6" w:rsidP="006F63C2">
      <w:pPr>
        <w:jc w:val="both"/>
        <w:rPr>
          <w:rFonts w:eastAsia="Calibri"/>
          <w:lang w:eastAsia="en-US"/>
        </w:rPr>
      </w:pPr>
      <w:r>
        <w:rPr>
          <w:rFonts w:eastAsia="Calibri"/>
          <w:lang w:eastAsia="en-US"/>
        </w:rPr>
        <w:tab/>
      </w:r>
      <w:r>
        <w:rPr>
          <w:rFonts w:eastAsia="Calibri"/>
          <w:lang w:eastAsia="en-US"/>
        </w:rPr>
        <w:tab/>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2922AB4B" w:rsidR="00614BF3" w:rsidRPr="004051A2"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9F6D75">
        <w:rPr>
          <w:rFonts w:eastAsia="Calibri"/>
          <w:b/>
          <w:i/>
          <w:lang w:eastAsia="en-US"/>
        </w:rPr>
        <w:t>6:09p.m</w:t>
      </w:r>
      <w:r w:rsidR="00773DBE" w:rsidRPr="004051A2">
        <w:rPr>
          <w:rFonts w:eastAsia="Calibri"/>
          <w:b/>
          <w:i/>
          <w:lang w:eastAsia="en-US"/>
        </w:rPr>
        <w:t xml:space="preserve">  </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5FC0C384" w14:textId="77777777" w:rsidR="006E50D8" w:rsidRDefault="00A66494" w:rsidP="009F6D75">
            <w:pPr>
              <w:jc w:val="both"/>
            </w:pPr>
            <w:r w:rsidRPr="00364F93">
              <w:t>A</w:t>
            </w:r>
            <w:r w:rsidR="008B7171" w:rsidRPr="00364F93">
              <w:t>pologies for absence were received</w:t>
            </w:r>
            <w:r w:rsidRPr="00364F93">
              <w:t xml:space="preserve"> </w:t>
            </w:r>
            <w:r w:rsidR="006E50D8">
              <w:t xml:space="preserve">from </w:t>
            </w:r>
            <w:r w:rsidR="009F6D75">
              <w:t xml:space="preserve">R Holland, A Williams, </w:t>
            </w:r>
          </w:p>
          <w:p w14:paraId="06E0164F" w14:textId="34594535" w:rsidR="005D77CF" w:rsidRPr="005C6B2A" w:rsidRDefault="009F6D75" w:rsidP="009F6D75">
            <w:pPr>
              <w:jc w:val="both"/>
            </w:pPr>
            <w:r>
              <w:t>A Robinso</w:t>
            </w:r>
            <w:r w:rsidR="00D805C0">
              <w:t xml:space="preserve">n and </w:t>
            </w:r>
            <w:r>
              <w:t>L Langley</w:t>
            </w:r>
            <w:r w:rsidR="00D805C0">
              <w:t>.</w:t>
            </w:r>
            <w:r>
              <w:t xml:space="preserve"> </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49265E99" w:rsidR="00614BF3" w:rsidRPr="00231824" w:rsidRDefault="00614BF3" w:rsidP="00231824">
            <w:pPr>
              <w:jc w:val="center"/>
              <w:rPr>
                <w:b/>
                <w:bCs/>
              </w:rPr>
            </w:pPr>
          </w:p>
        </w:tc>
      </w:tr>
      <w:tr w:rsidR="003C6572" w14:paraId="19483631" w14:textId="77777777" w:rsidTr="003C6572">
        <w:tc>
          <w:tcPr>
            <w:tcW w:w="10566" w:type="dxa"/>
            <w:gridSpan w:val="3"/>
            <w:shd w:val="clear" w:color="auto" w:fill="BDD6EE" w:themeFill="accent1" w:themeFillTint="66"/>
          </w:tcPr>
          <w:p w14:paraId="1B2944FC" w14:textId="77777777" w:rsidR="003C6572" w:rsidRDefault="003C6572" w:rsidP="009A6149">
            <w:pPr>
              <w:rPr>
                <w:b/>
              </w:rPr>
            </w:pPr>
            <w:bookmarkStart w:id="0" w:name="_Hlk183007629"/>
          </w:p>
        </w:tc>
      </w:tr>
      <w:tr w:rsidR="000A6575" w14:paraId="2F31A534" w14:textId="77777777" w:rsidTr="000B52E8">
        <w:tc>
          <w:tcPr>
            <w:tcW w:w="878" w:type="dxa"/>
          </w:tcPr>
          <w:p w14:paraId="304F330B" w14:textId="77777777" w:rsidR="000A6575" w:rsidRDefault="000A6575" w:rsidP="00A676CD"/>
          <w:p w14:paraId="09241CCC" w14:textId="4A5476FD" w:rsidR="003C6572" w:rsidRPr="003C6572" w:rsidRDefault="003C6572" w:rsidP="00A676CD">
            <w:pPr>
              <w:rPr>
                <w:b/>
                <w:bCs/>
              </w:rPr>
            </w:pPr>
          </w:p>
          <w:p w14:paraId="5C29DD11" w14:textId="77777777" w:rsidR="003C6572" w:rsidRDefault="003C6572" w:rsidP="00A676CD"/>
        </w:tc>
        <w:tc>
          <w:tcPr>
            <w:tcW w:w="8165" w:type="dxa"/>
          </w:tcPr>
          <w:p w14:paraId="54E8D8C7" w14:textId="7A25EB95" w:rsidR="00AB7D9E" w:rsidRDefault="00AB7D9E" w:rsidP="00AB7D9E">
            <w:pPr>
              <w:jc w:val="both"/>
            </w:pPr>
            <w:r>
              <w:t>The minutes of the last meeting were agreed as a true and accurate record.</w:t>
            </w:r>
          </w:p>
          <w:p w14:paraId="2180AA32" w14:textId="77777777" w:rsidR="005467BC" w:rsidRDefault="005467BC" w:rsidP="00AB7D9E">
            <w:pPr>
              <w:jc w:val="both"/>
            </w:pPr>
          </w:p>
          <w:p w14:paraId="796530FA" w14:textId="30C2041A" w:rsidR="005467BC" w:rsidRDefault="005467BC" w:rsidP="005467BC">
            <w:pPr>
              <w:jc w:val="both"/>
            </w:pPr>
            <w:r>
              <w:t>NW advised the meeting that Inspector Delaney had moved from Custody and would transfer the</w:t>
            </w:r>
            <w:r w:rsidR="00C82EB9">
              <w:t>ir</w:t>
            </w:r>
            <w:r>
              <w:t xml:space="preserve"> actions to Inspector Cawley.</w:t>
            </w:r>
            <w:r w:rsidR="00D805C0">
              <w:t xml:space="preserve"> </w:t>
            </w:r>
          </w:p>
          <w:p w14:paraId="4E5A29A7" w14:textId="77777777" w:rsidR="005467BC" w:rsidRDefault="005467BC" w:rsidP="005467BC">
            <w:pPr>
              <w:jc w:val="both"/>
            </w:pPr>
          </w:p>
          <w:p w14:paraId="358A2A4A" w14:textId="73FCBC23" w:rsidR="00454B91" w:rsidRDefault="005467BC" w:rsidP="005467BC">
            <w:pPr>
              <w:jc w:val="both"/>
            </w:pPr>
            <w:r>
              <w:lastRenderedPageBreak/>
              <w:t>Action 2</w:t>
            </w:r>
          </w:p>
          <w:p w14:paraId="4D12AD84" w14:textId="40B03666" w:rsidR="005467BC" w:rsidRPr="00FB5D31" w:rsidRDefault="005467BC" w:rsidP="005467BC">
            <w:pPr>
              <w:jc w:val="both"/>
            </w:pPr>
            <w:r>
              <w:t>NW informed the meeting the Performance Matrix had been forwarded to Inspector Delaney</w:t>
            </w:r>
            <w:r w:rsidR="00693528">
              <w:t xml:space="preserve"> </w:t>
            </w:r>
            <w:r w:rsidR="007E20A6">
              <w:t xml:space="preserve">for review as requested </w:t>
            </w:r>
            <w:r w:rsidR="00693528">
              <w:t xml:space="preserve">and the Inspector advised that a </w:t>
            </w:r>
            <w:r>
              <w:t>new Performance Matrix was</w:t>
            </w:r>
            <w:r w:rsidR="00693528">
              <w:t xml:space="preserve"> being developed which</w:t>
            </w:r>
            <w:r>
              <w:t xml:space="preserve"> would supersede this. </w:t>
            </w:r>
          </w:p>
        </w:tc>
        <w:tc>
          <w:tcPr>
            <w:tcW w:w="1523" w:type="dxa"/>
          </w:tcPr>
          <w:p w14:paraId="6F5584F0" w14:textId="77777777" w:rsidR="000A6575" w:rsidRDefault="000A6575" w:rsidP="009A6149">
            <w:pPr>
              <w:rPr>
                <w:b/>
              </w:rPr>
            </w:pPr>
          </w:p>
          <w:p w14:paraId="69FC154A" w14:textId="77777777" w:rsidR="00C82EB9" w:rsidRDefault="00C82EB9" w:rsidP="009A6149">
            <w:pPr>
              <w:rPr>
                <w:b/>
              </w:rPr>
            </w:pPr>
          </w:p>
          <w:p w14:paraId="01776EE3" w14:textId="4EEFEC7E" w:rsidR="00C82EB9" w:rsidRDefault="00C82EB9" w:rsidP="00C82EB9">
            <w:pPr>
              <w:jc w:val="center"/>
              <w:rPr>
                <w:b/>
              </w:rPr>
            </w:pPr>
            <w:r>
              <w:rPr>
                <w:b/>
              </w:rPr>
              <w:t>CH</w:t>
            </w:r>
          </w:p>
          <w:p w14:paraId="29A0F8C1" w14:textId="77777777" w:rsidR="00AB7D9E" w:rsidRDefault="00AB7D9E" w:rsidP="009A6149">
            <w:pPr>
              <w:rPr>
                <w:b/>
              </w:rPr>
            </w:pPr>
          </w:p>
          <w:p w14:paraId="4F677FA6" w14:textId="1846D994" w:rsidR="00AB7D9E" w:rsidRDefault="00AB7D9E" w:rsidP="00D12E5B">
            <w:pPr>
              <w:jc w:val="center"/>
              <w:rPr>
                <w:b/>
              </w:rPr>
            </w:pPr>
          </w:p>
          <w:p w14:paraId="71584CE9" w14:textId="77777777" w:rsidR="00AB7D9E" w:rsidRDefault="00AB7D9E" w:rsidP="009A6149">
            <w:pPr>
              <w:rPr>
                <w:b/>
              </w:rPr>
            </w:pPr>
          </w:p>
          <w:p w14:paraId="3D1CA218" w14:textId="77777777" w:rsidR="00AB7D9E" w:rsidRDefault="00AB7D9E" w:rsidP="009A6149">
            <w:pPr>
              <w:rPr>
                <w:b/>
              </w:rPr>
            </w:pPr>
          </w:p>
          <w:p w14:paraId="17538C1D" w14:textId="77777777" w:rsidR="00AB7D9E" w:rsidRDefault="00AB7D9E" w:rsidP="009A6149">
            <w:pPr>
              <w:rPr>
                <w:b/>
              </w:rPr>
            </w:pPr>
          </w:p>
          <w:p w14:paraId="609780B6" w14:textId="2CA7D2E8" w:rsidR="00ED5156" w:rsidRPr="00707286" w:rsidRDefault="00ED5156" w:rsidP="00FB5D31">
            <w:pPr>
              <w:rPr>
                <w:b/>
              </w:rPr>
            </w:pPr>
          </w:p>
        </w:tc>
      </w:tr>
      <w:bookmarkEnd w:id="0"/>
      <w:tr w:rsidR="00E8553A" w14:paraId="0DA33BF4" w14:textId="77777777" w:rsidTr="00E8553A">
        <w:tc>
          <w:tcPr>
            <w:tcW w:w="10566" w:type="dxa"/>
            <w:gridSpan w:val="3"/>
            <w:shd w:val="clear" w:color="auto" w:fill="BDD6EE" w:themeFill="accent1" w:themeFillTint="66"/>
          </w:tcPr>
          <w:p w14:paraId="3A69F330" w14:textId="77777777" w:rsidR="00E8553A" w:rsidRPr="00707286" w:rsidRDefault="00E8553A" w:rsidP="009A6149">
            <w:pPr>
              <w:rPr>
                <w:b/>
              </w:rPr>
            </w:pPr>
          </w:p>
        </w:tc>
      </w:tr>
      <w:tr w:rsidR="00E8553A" w14:paraId="1545FA06" w14:textId="77777777" w:rsidTr="008E2977">
        <w:trPr>
          <w:trHeight w:val="577"/>
        </w:trPr>
        <w:tc>
          <w:tcPr>
            <w:tcW w:w="878" w:type="dxa"/>
          </w:tcPr>
          <w:p w14:paraId="0B7596ED" w14:textId="77777777" w:rsidR="00E8553A" w:rsidRDefault="00E8553A" w:rsidP="00A676CD"/>
          <w:p w14:paraId="3D438A28" w14:textId="55B0F9DB" w:rsidR="00EE2DF3" w:rsidRPr="00EE2DF3" w:rsidRDefault="00345FFC" w:rsidP="00A676CD">
            <w:pPr>
              <w:rPr>
                <w:b/>
                <w:bCs/>
              </w:rPr>
            </w:pPr>
            <w:r>
              <w:rPr>
                <w:b/>
                <w:bCs/>
              </w:rPr>
              <w:t>3</w:t>
            </w:r>
            <w:r w:rsidR="00EE2DF3" w:rsidRPr="00EE2DF3">
              <w:rPr>
                <w:b/>
                <w:bCs/>
              </w:rPr>
              <w:t>.</w:t>
            </w:r>
          </w:p>
        </w:tc>
        <w:tc>
          <w:tcPr>
            <w:tcW w:w="8165" w:type="dxa"/>
          </w:tcPr>
          <w:p w14:paraId="6345EC61" w14:textId="77777777" w:rsidR="00E8553A" w:rsidRDefault="00E8553A" w:rsidP="003C6572">
            <w:pPr>
              <w:jc w:val="both"/>
            </w:pPr>
          </w:p>
          <w:p w14:paraId="2A07F1BE" w14:textId="2606B5E7" w:rsidR="00E8553A" w:rsidRPr="006E0CC7" w:rsidRDefault="006E0CC7" w:rsidP="003C6572">
            <w:pPr>
              <w:jc w:val="both"/>
              <w:rPr>
                <w:b/>
                <w:bCs/>
              </w:rPr>
            </w:pPr>
            <w:r w:rsidRPr="006E0CC7">
              <w:rPr>
                <w:b/>
                <w:bCs/>
              </w:rPr>
              <w:t xml:space="preserve">Custody Update </w:t>
            </w:r>
          </w:p>
          <w:p w14:paraId="6317F114" w14:textId="77777777" w:rsidR="00E8553A" w:rsidRDefault="00E8553A" w:rsidP="003C6572">
            <w:pPr>
              <w:jc w:val="both"/>
            </w:pPr>
          </w:p>
        </w:tc>
        <w:tc>
          <w:tcPr>
            <w:tcW w:w="1523" w:type="dxa"/>
          </w:tcPr>
          <w:p w14:paraId="28887039" w14:textId="77777777" w:rsidR="00E8553A" w:rsidRPr="00707286" w:rsidRDefault="00E8553A" w:rsidP="009A6149">
            <w:pPr>
              <w:rPr>
                <w:b/>
              </w:rPr>
            </w:pPr>
          </w:p>
        </w:tc>
      </w:tr>
      <w:tr w:rsidR="00941B65" w14:paraId="7B9C9B08" w14:textId="77777777" w:rsidTr="000B52E8">
        <w:tc>
          <w:tcPr>
            <w:tcW w:w="878" w:type="dxa"/>
          </w:tcPr>
          <w:p w14:paraId="41753444" w14:textId="77777777" w:rsidR="00941B65" w:rsidRDefault="00941B65" w:rsidP="00A676CD"/>
        </w:tc>
        <w:tc>
          <w:tcPr>
            <w:tcW w:w="8165" w:type="dxa"/>
          </w:tcPr>
          <w:p w14:paraId="2A075AD6" w14:textId="36B96109" w:rsidR="00FB5D31" w:rsidRDefault="00EC706E" w:rsidP="00E74793">
            <w:pPr>
              <w:jc w:val="both"/>
            </w:pPr>
            <w:r>
              <w:t xml:space="preserve">MC </w:t>
            </w:r>
            <w:r w:rsidR="00F1505D">
              <w:t xml:space="preserve">advised the visitors </w:t>
            </w:r>
            <w:r w:rsidR="00AF028B">
              <w:t>that staff numbers were almost at full establishment.</w:t>
            </w:r>
          </w:p>
          <w:p w14:paraId="3AB6F938" w14:textId="77777777" w:rsidR="00AF028B" w:rsidRDefault="00AF028B" w:rsidP="00E74793">
            <w:pPr>
              <w:jc w:val="both"/>
            </w:pPr>
          </w:p>
          <w:p w14:paraId="0FAECD04" w14:textId="58C64264" w:rsidR="00AF028B" w:rsidRDefault="00AF028B" w:rsidP="00E74793">
            <w:pPr>
              <w:jc w:val="both"/>
            </w:pPr>
            <w:r>
              <w:t xml:space="preserve">MC informed the visitors that detainee waiting times were consistently low within the custody area as result of the improved layout and </w:t>
            </w:r>
            <w:r w:rsidR="007E20A6">
              <w:t xml:space="preserve">operational </w:t>
            </w:r>
            <w:r>
              <w:t xml:space="preserve">working model.   </w:t>
            </w:r>
          </w:p>
          <w:p w14:paraId="6746B4A4" w14:textId="77777777" w:rsidR="00AF028B" w:rsidRDefault="00AF028B" w:rsidP="00E74793">
            <w:pPr>
              <w:jc w:val="both"/>
            </w:pPr>
          </w:p>
          <w:p w14:paraId="684BA660" w14:textId="78F0FD84" w:rsidR="00953A54" w:rsidRDefault="00953A54" w:rsidP="00E74793">
            <w:pPr>
              <w:jc w:val="both"/>
            </w:pPr>
            <w:r>
              <w:t xml:space="preserve">MC informed the visitors that the scrutiny of children in custody continued, and that Custody Sergeants were strongly challenging officers </w:t>
            </w:r>
            <w:r w:rsidR="00FB019B">
              <w:t xml:space="preserve">about appropriate grounds </w:t>
            </w:r>
            <w:r>
              <w:t>when brin</w:t>
            </w:r>
            <w:r w:rsidR="0056449E">
              <w:t>g</w:t>
            </w:r>
            <w:r>
              <w:t xml:space="preserve">ing children into custody. </w:t>
            </w:r>
          </w:p>
          <w:p w14:paraId="1AB6A8CE" w14:textId="77777777" w:rsidR="00953A54" w:rsidRDefault="00953A54" w:rsidP="00E74793">
            <w:pPr>
              <w:jc w:val="both"/>
            </w:pPr>
          </w:p>
          <w:p w14:paraId="5ABF7F99" w14:textId="2BCCDBD9" w:rsidR="00AF028B" w:rsidRDefault="00953A54" w:rsidP="00E74793">
            <w:pPr>
              <w:jc w:val="both"/>
            </w:pPr>
            <w:r>
              <w:t>They are</w:t>
            </w:r>
            <w:r w:rsidR="00765CD9" w:rsidRPr="00DA5524">
              <w:t xml:space="preserve"> aiming to</w:t>
            </w:r>
            <w:r w:rsidR="00AF028B" w:rsidRPr="00DA5524">
              <w:t xml:space="preserve"> feedback to officer</w:t>
            </w:r>
            <w:r w:rsidR="00765CD9" w:rsidRPr="00DA5524">
              <w:t xml:space="preserve">s </w:t>
            </w:r>
            <w:r w:rsidR="00272EB6" w:rsidRPr="00DA5524">
              <w:t xml:space="preserve">the </w:t>
            </w:r>
            <w:r w:rsidR="00765CD9" w:rsidRPr="00DA5524">
              <w:t>necessity for arrest with the same scrutiny used around children in custody</w:t>
            </w:r>
            <w:r w:rsidR="00FB019B">
              <w:t>,</w:t>
            </w:r>
            <w:r w:rsidR="00765CD9" w:rsidRPr="00DA5524">
              <w:t xml:space="preserve"> ensuring </w:t>
            </w:r>
            <w:r w:rsidR="00CF1559">
              <w:t xml:space="preserve">that </w:t>
            </w:r>
            <w:r w:rsidR="00765CD9" w:rsidRPr="00DA5524">
              <w:t xml:space="preserve">when issues </w:t>
            </w:r>
            <w:r w:rsidR="00CF1559">
              <w:t>are</w:t>
            </w:r>
            <w:r w:rsidR="00765CD9" w:rsidRPr="00DA5524">
              <w:t xml:space="preserve"> identified</w:t>
            </w:r>
            <w:r w:rsidR="00CF1559">
              <w:t>,</w:t>
            </w:r>
            <w:r w:rsidR="00765CD9" w:rsidRPr="00DA5524">
              <w:t xml:space="preserve"> th</w:t>
            </w:r>
            <w:r w:rsidR="00DA5524" w:rsidRPr="00DA5524">
              <w:t>ey</w:t>
            </w:r>
            <w:r w:rsidR="00765CD9" w:rsidRPr="00DA5524">
              <w:t xml:space="preserve"> </w:t>
            </w:r>
            <w:r w:rsidR="00CF1559">
              <w:t>inform learning</w:t>
            </w:r>
            <w:r w:rsidR="00765CD9" w:rsidRPr="00DA5524">
              <w:t>. The scrutiny on investigation</w:t>
            </w:r>
            <w:r w:rsidR="00FB019B">
              <w:t>s</w:t>
            </w:r>
            <w:r w:rsidR="00765CD9" w:rsidRPr="00DA5524">
              <w:t xml:space="preserve"> had </w:t>
            </w:r>
            <w:r w:rsidR="00DA5524" w:rsidRPr="00DA5524">
              <w:t xml:space="preserve">also </w:t>
            </w:r>
            <w:r w:rsidR="00765CD9" w:rsidRPr="00DA5524">
              <w:t>increased to reduce prolonged investigation times.</w:t>
            </w:r>
            <w:r w:rsidR="00765CD9">
              <w:t xml:space="preserve">  </w:t>
            </w:r>
            <w:r w:rsidR="00AF028B">
              <w:t xml:space="preserve"> </w:t>
            </w:r>
          </w:p>
          <w:p w14:paraId="294B1CD4" w14:textId="77777777" w:rsidR="00765CD9" w:rsidRDefault="00765CD9" w:rsidP="00E74793">
            <w:pPr>
              <w:jc w:val="both"/>
            </w:pPr>
          </w:p>
          <w:p w14:paraId="1244F9F4" w14:textId="4B7A82EE" w:rsidR="00765CD9" w:rsidRDefault="00765CD9" w:rsidP="00E74793">
            <w:pPr>
              <w:jc w:val="both"/>
            </w:pPr>
            <w:r>
              <w:t xml:space="preserve">MC informed the visitors that the Health Care provision was changing </w:t>
            </w:r>
            <w:r w:rsidR="00FB019B">
              <w:t xml:space="preserve">imminently </w:t>
            </w:r>
            <w:r>
              <w:t xml:space="preserve">to a new service provided </w:t>
            </w:r>
            <w:r w:rsidR="00F63B9C">
              <w:t xml:space="preserve">by </w:t>
            </w:r>
            <w:r>
              <w:t>M</w:t>
            </w:r>
            <w:r w:rsidR="00FB019B">
              <w:t>itie</w:t>
            </w:r>
            <w:r>
              <w:t>. This was tri force across the whole of South</w:t>
            </w:r>
            <w:r w:rsidR="00FB019B">
              <w:t>ern</w:t>
            </w:r>
            <w:r>
              <w:t xml:space="preserve"> Wales. </w:t>
            </w:r>
            <w:r w:rsidR="00230728">
              <w:t>Th</w:t>
            </w:r>
            <w:r w:rsidR="00FB019B">
              <w:t>e transfer</w:t>
            </w:r>
            <w:r w:rsidR="00230728">
              <w:t xml:space="preserve"> was being monitored to ensure there was no loss to services currently provided</w:t>
            </w:r>
            <w:r w:rsidR="00A5423E">
              <w:t xml:space="preserve"> and that the detainees were receiving the correct level of service. </w:t>
            </w:r>
          </w:p>
          <w:p w14:paraId="58E05536" w14:textId="77777777" w:rsidR="00230728" w:rsidRDefault="00230728" w:rsidP="00E74793">
            <w:pPr>
              <w:jc w:val="both"/>
            </w:pPr>
          </w:p>
          <w:p w14:paraId="5F63A42D" w14:textId="28BC23C5" w:rsidR="00230728" w:rsidRDefault="004E247F" w:rsidP="00E74793">
            <w:pPr>
              <w:jc w:val="both"/>
            </w:pPr>
            <w:r>
              <w:t>MC informed the visitors</w:t>
            </w:r>
            <w:r w:rsidR="00961894">
              <w:t xml:space="preserve"> that due to a change in staffing structure</w:t>
            </w:r>
            <w:r>
              <w:t xml:space="preserve"> there w</w:t>
            </w:r>
            <w:r w:rsidR="00FB019B">
              <w:t>ere</w:t>
            </w:r>
            <w:r>
              <w:t xml:space="preserve"> three Custody Inspectors on shift and </w:t>
            </w:r>
            <w:r w:rsidR="00087A75">
              <w:t>t</w:t>
            </w:r>
            <w:r w:rsidR="00961894">
              <w:t>hat they could</w:t>
            </w:r>
            <w:r w:rsidR="00087A75">
              <w:t xml:space="preserve"> raise any issues live time with the</w:t>
            </w:r>
            <w:r w:rsidR="00961894">
              <w:t xml:space="preserve">m. </w:t>
            </w:r>
          </w:p>
          <w:p w14:paraId="0CDFEE53" w14:textId="05C69031" w:rsidR="00087A75" w:rsidRDefault="00230728" w:rsidP="00E74793">
            <w:pPr>
              <w:jc w:val="both"/>
            </w:pPr>
            <w:r>
              <w:t xml:space="preserve">  </w:t>
            </w:r>
          </w:p>
          <w:p w14:paraId="7BA5EB0F" w14:textId="74A83588" w:rsidR="00087A75" w:rsidRDefault="00087A75" w:rsidP="00E74793">
            <w:pPr>
              <w:jc w:val="both"/>
            </w:pPr>
            <w:r>
              <w:t xml:space="preserve">AH asked </w:t>
            </w:r>
            <w:r w:rsidR="00FB019B">
              <w:t>whether</w:t>
            </w:r>
            <w:r>
              <w:t xml:space="preserve"> all detainees see the </w:t>
            </w:r>
            <w:r w:rsidR="00163CD3">
              <w:t xml:space="preserve">healthcare </w:t>
            </w:r>
            <w:r>
              <w:t>practitioner or only those that make a request.</w:t>
            </w:r>
          </w:p>
          <w:p w14:paraId="7FC86993" w14:textId="77777777" w:rsidR="00087A75" w:rsidRDefault="00087A75" w:rsidP="00E74793">
            <w:pPr>
              <w:jc w:val="both"/>
            </w:pPr>
          </w:p>
          <w:p w14:paraId="4C5AE5D9" w14:textId="0A71E1D0" w:rsidR="00087A75" w:rsidRDefault="00087A75" w:rsidP="00E74793">
            <w:pPr>
              <w:jc w:val="both"/>
            </w:pPr>
            <w:r>
              <w:t xml:space="preserve">MC </w:t>
            </w:r>
            <w:r w:rsidR="00163CD3">
              <w:t>confirmed that not all detainees would see the healthcare practitioner</w:t>
            </w:r>
            <w:r w:rsidR="003F2CA3">
              <w:t xml:space="preserve"> (HCP)</w:t>
            </w:r>
            <w:r w:rsidR="00163CD3">
              <w:t xml:space="preserve">, only those </w:t>
            </w:r>
            <w:r w:rsidR="00FB019B">
              <w:t>who</w:t>
            </w:r>
            <w:r w:rsidR="00163CD3">
              <w:t xml:space="preserve"> had requested </w:t>
            </w:r>
            <w:r w:rsidR="00631BD6">
              <w:t xml:space="preserve">it </w:t>
            </w:r>
            <w:r w:rsidR="00163CD3">
              <w:t>or those that had been identified</w:t>
            </w:r>
            <w:r w:rsidR="003F2CA3">
              <w:t xml:space="preserve"> as needing to see the HCP </w:t>
            </w:r>
            <w:r w:rsidR="00163CD3">
              <w:t>following a risk assessment.</w:t>
            </w:r>
            <w:r w:rsidR="00A5423E">
              <w:t xml:space="preserve">  </w:t>
            </w:r>
          </w:p>
          <w:p w14:paraId="12F00EF9" w14:textId="77777777" w:rsidR="00A5423E" w:rsidRDefault="00A5423E" w:rsidP="00E74793">
            <w:pPr>
              <w:jc w:val="both"/>
            </w:pPr>
          </w:p>
          <w:p w14:paraId="589A305A" w14:textId="5B1D4099" w:rsidR="005C21CB" w:rsidRDefault="00A5423E" w:rsidP="00E74793">
            <w:pPr>
              <w:jc w:val="both"/>
            </w:pPr>
            <w:r>
              <w:t xml:space="preserve">MC </w:t>
            </w:r>
            <w:r w:rsidR="00684621">
              <w:t>informed the visitors that it been identified during H</w:t>
            </w:r>
            <w:r w:rsidR="00353249">
              <w:t>is Majesty’s Inspectorate of Constabulary and Fire and Rescue Service (HMICFRS)</w:t>
            </w:r>
            <w:r w:rsidR="00684621">
              <w:t xml:space="preserve"> inspection that the </w:t>
            </w:r>
            <w:r w:rsidR="005C21CB">
              <w:t xml:space="preserve">process </w:t>
            </w:r>
            <w:r w:rsidR="00684621">
              <w:t>used when</w:t>
            </w:r>
            <w:r w:rsidR="005C21CB">
              <w:t xml:space="preserve"> request</w:t>
            </w:r>
            <w:r w:rsidR="00684621">
              <w:t>ing</w:t>
            </w:r>
            <w:r w:rsidR="005C21CB">
              <w:t xml:space="preserve"> </w:t>
            </w:r>
            <w:r w:rsidR="00684621">
              <w:t>an</w:t>
            </w:r>
            <w:r w:rsidR="005C21CB">
              <w:t xml:space="preserve"> </w:t>
            </w:r>
            <w:r w:rsidR="00684621">
              <w:t xml:space="preserve">HCP to assess a detainee was not being recorded sufficiently. The process had been </w:t>
            </w:r>
            <w:proofErr w:type="gramStart"/>
            <w:r w:rsidR="00684621">
              <w:t>changed</w:t>
            </w:r>
            <w:proofErr w:type="gramEnd"/>
            <w:r w:rsidR="00684621">
              <w:t xml:space="preserve"> and all requests would be made via an email form </w:t>
            </w:r>
            <w:r w:rsidR="00631BD6">
              <w:t>(</w:t>
            </w:r>
            <w:r w:rsidR="00684621">
              <w:t>except in an emergency</w:t>
            </w:r>
            <w:r w:rsidR="00631BD6">
              <w:t>)</w:t>
            </w:r>
            <w:r w:rsidR="00684621">
              <w:t xml:space="preserve"> to ensure a full audit trail was recorded.</w:t>
            </w:r>
            <w:r w:rsidR="005C21CB">
              <w:t xml:space="preserve"> </w:t>
            </w:r>
          </w:p>
          <w:p w14:paraId="13E4DCB6" w14:textId="77777777" w:rsidR="005C21CB" w:rsidRDefault="005C21CB" w:rsidP="00E74793">
            <w:pPr>
              <w:jc w:val="both"/>
            </w:pPr>
          </w:p>
          <w:p w14:paraId="3BC0F1FD" w14:textId="6036630F" w:rsidR="005A6066" w:rsidRDefault="005A6066" w:rsidP="00E74793">
            <w:pPr>
              <w:jc w:val="both"/>
            </w:pPr>
            <w:r>
              <w:t>LM raised in the meeting that there had been a shortage of blankets whilst carry</w:t>
            </w:r>
            <w:r w:rsidR="00631BD6">
              <w:t>ing</w:t>
            </w:r>
            <w:r>
              <w:t xml:space="preserve"> out a </w:t>
            </w:r>
            <w:r w:rsidR="00353249">
              <w:t xml:space="preserve">recent </w:t>
            </w:r>
            <w:r>
              <w:t>visit.</w:t>
            </w:r>
          </w:p>
          <w:p w14:paraId="60626F70" w14:textId="77777777" w:rsidR="005A6066" w:rsidRDefault="005A6066" w:rsidP="00E74793">
            <w:pPr>
              <w:jc w:val="both"/>
            </w:pPr>
          </w:p>
          <w:p w14:paraId="098B3B69" w14:textId="4B1D3887" w:rsidR="005A6066" w:rsidRDefault="005A6066" w:rsidP="00E74793">
            <w:pPr>
              <w:jc w:val="both"/>
            </w:pPr>
            <w:r>
              <w:lastRenderedPageBreak/>
              <w:t>NW asked the Custody Inspector if a process</w:t>
            </w:r>
            <w:r w:rsidR="00353249">
              <w:t xml:space="preserve"> was</w:t>
            </w:r>
            <w:r>
              <w:t xml:space="preserve"> in place to ensure </w:t>
            </w:r>
            <w:r w:rsidR="00353249">
              <w:t xml:space="preserve">that </w:t>
            </w:r>
            <w:r>
              <w:t xml:space="preserve">there </w:t>
            </w:r>
            <w:r w:rsidR="00117B20">
              <w:t>were</w:t>
            </w:r>
            <w:r>
              <w:t xml:space="preserve"> sufficient levels of blankets. </w:t>
            </w:r>
            <w:r w:rsidR="00631BD6">
              <w:t>MC to ensure this and confirm to NW.</w:t>
            </w:r>
          </w:p>
          <w:p w14:paraId="57AB373B" w14:textId="77777777" w:rsidR="005774CC" w:rsidRDefault="005774CC" w:rsidP="00E74793">
            <w:pPr>
              <w:jc w:val="both"/>
            </w:pPr>
          </w:p>
          <w:p w14:paraId="6D5CD645" w14:textId="40D5B377" w:rsidR="00163CD3" w:rsidRDefault="005774CC" w:rsidP="00E74793">
            <w:pPr>
              <w:jc w:val="both"/>
            </w:pPr>
            <w:r>
              <w:t xml:space="preserve">MC confirmed that </w:t>
            </w:r>
            <w:r w:rsidR="005A6066">
              <w:t xml:space="preserve">there </w:t>
            </w:r>
            <w:r>
              <w:t xml:space="preserve">was an officer on each shift who was responsible for the audit of blankets etc to ensure there was sufficient provisions available. </w:t>
            </w:r>
          </w:p>
          <w:p w14:paraId="634773C2" w14:textId="77777777" w:rsidR="005774CC" w:rsidRDefault="005774CC" w:rsidP="00E74793">
            <w:pPr>
              <w:jc w:val="both"/>
            </w:pPr>
          </w:p>
          <w:p w14:paraId="34DCFF42" w14:textId="2C7A06D5" w:rsidR="005774CC" w:rsidRDefault="005774CC" w:rsidP="00E74793">
            <w:pPr>
              <w:jc w:val="both"/>
            </w:pPr>
            <w:r>
              <w:t xml:space="preserve">MC confirmed that there had been an issue with the heating within the custody unit and that it had been rectified. </w:t>
            </w:r>
          </w:p>
          <w:p w14:paraId="77BA73B6" w14:textId="77777777" w:rsidR="00163CD3" w:rsidRDefault="00163CD3" w:rsidP="00E74793">
            <w:pPr>
              <w:jc w:val="both"/>
            </w:pPr>
          </w:p>
          <w:p w14:paraId="00256097" w14:textId="06E4D996" w:rsidR="005774CC" w:rsidRDefault="00E12660" w:rsidP="00E74793">
            <w:pPr>
              <w:jc w:val="both"/>
            </w:pPr>
            <w:r>
              <w:t xml:space="preserve">MC confirmed that the issue with the drainage pipes had been resolved. </w:t>
            </w:r>
          </w:p>
          <w:p w14:paraId="73F53C7D" w14:textId="77777777" w:rsidR="00E12660" w:rsidRDefault="00E12660" w:rsidP="00E74793">
            <w:pPr>
              <w:jc w:val="both"/>
            </w:pPr>
          </w:p>
          <w:p w14:paraId="4862FD9A" w14:textId="5F95E72C" w:rsidR="006C3CFD" w:rsidRDefault="00E12660" w:rsidP="00E74793">
            <w:pPr>
              <w:jc w:val="both"/>
            </w:pPr>
            <w:r>
              <w:t>MC advised the visitors that the issues regarding the lighting being too bright</w:t>
            </w:r>
            <w:r w:rsidR="006C3CFD">
              <w:t xml:space="preserve">, </w:t>
            </w:r>
            <w:r>
              <w:t>causing migraines within the custody</w:t>
            </w:r>
            <w:r w:rsidR="006C3CFD">
              <w:t>,</w:t>
            </w:r>
            <w:r>
              <w:t xml:space="preserve"> was being assessed by the estates department and </w:t>
            </w:r>
            <w:r w:rsidR="006C3CFD">
              <w:t xml:space="preserve">the implementation of </w:t>
            </w:r>
            <w:r>
              <w:t>dimmable light</w:t>
            </w:r>
            <w:r w:rsidR="006C3CFD">
              <w:t>ing was being considered.</w:t>
            </w:r>
            <w:r w:rsidR="00EA59EA">
              <w:t>MC to provide an update at the next meeting.</w:t>
            </w:r>
          </w:p>
        </w:tc>
        <w:tc>
          <w:tcPr>
            <w:tcW w:w="1523" w:type="dxa"/>
          </w:tcPr>
          <w:p w14:paraId="4A70E80C" w14:textId="77777777" w:rsidR="002821EC" w:rsidRDefault="002821EC" w:rsidP="00664843">
            <w:pPr>
              <w:rPr>
                <w:b/>
              </w:rPr>
            </w:pPr>
          </w:p>
          <w:p w14:paraId="5D447568" w14:textId="77777777" w:rsidR="00014ED0" w:rsidRDefault="00014ED0" w:rsidP="00664843">
            <w:pPr>
              <w:rPr>
                <w:b/>
              </w:rPr>
            </w:pPr>
          </w:p>
          <w:p w14:paraId="50D63460" w14:textId="77777777" w:rsidR="00014ED0" w:rsidRDefault="00014ED0" w:rsidP="00664843">
            <w:pPr>
              <w:rPr>
                <w:b/>
              </w:rPr>
            </w:pPr>
          </w:p>
          <w:p w14:paraId="23B62609" w14:textId="77777777" w:rsidR="00014ED0" w:rsidRDefault="00014ED0" w:rsidP="00664843">
            <w:pPr>
              <w:rPr>
                <w:b/>
              </w:rPr>
            </w:pPr>
          </w:p>
          <w:p w14:paraId="2A41387F" w14:textId="77777777" w:rsidR="00014ED0" w:rsidRDefault="00014ED0" w:rsidP="00664843">
            <w:pPr>
              <w:rPr>
                <w:b/>
              </w:rPr>
            </w:pPr>
          </w:p>
          <w:p w14:paraId="6D071C45" w14:textId="77777777" w:rsidR="00014ED0" w:rsidRDefault="00014ED0" w:rsidP="00664843">
            <w:pPr>
              <w:rPr>
                <w:b/>
              </w:rPr>
            </w:pPr>
          </w:p>
          <w:p w14:paraId="419E1754" w14:textId="77777777" w:rsidR="00014ED0" w:rsidRDefault="00014ED0" w:rsidP="00664843">
            <w:pPr>
              <w:rPr>
                <w:b/>
              </w:rPr>
            </w:pPr>
          </w:p>
          <w:p w14:paraId="0E0C1638" w14:textId="77777777" w:rsidR="00014ED0" w:rsidRDefault="00014ED0" w:rsidP="00664843">
            <w:pPr>
              <w:rPr>
                <w:b/>
              </w:rPr>
            </w:pPr>
          </w:p>
          <w:p w14:paraId="35957D01" w14:textId="77777777" w:rsidR="00014ED0" w:rsidRDefault="00014ED0" w:rsidP="00664843">
            <w:pPr>
              <w:rPr>
                <w:b/>
              </w:rPr>
            </w:pPr>
          </w:p>
          <w:p w14:paraId="631CA661" w14:textId="77777777" w:rsidR="00014ED0" w:rsidRDefault="00014ED0" w:rsidP="00664843">
            <w:pPr>
              <w:rPr>
                <w:b/>
              </w:rPr>
            </w:pPr>
          </w:p>
          <w:p w14:paraId="750C6A77" w14:textId="77777777" w:rsidR="00014ED0" w:rsidRDefault="00014ED0" w:rsidP="00664843">
            <w:pPr>
              <w:rPr>
                <w:b/>
              </w:rPr>
            </w:pPr>
          </w:p>
          <w:p w14:paraId="40C88405" w14:textId="77777777" w:rsidR="00014ED0" w:rsidRDefault="00014ED0" w:rsidP="00664843">
            <w:pPr>
              <w:rPr>
                <w:b/>
              </w:rPr>
            </w:pPr>
          </w:p>
          <w:p w14:paraId="21CBC056" w14:textId="77777777" w:rsidR="00014ED0" w:rsidRDefault="00014ED0" w:rsidP="00664843">
            <w:pPr>
              <w:rPr>
                <w:b/>
              </w:rPr>
            </w:pPr>
          </w:p>
          <w:p w14:paraId="01BF6ECA" w14:textId="77777777" w:rsidR="002821EC" w:rsidRDefault="002821EC" w:rsidP="002821EC">
            <w:pPr>
              <w:jc w:val="center"/>
              <w:rPr>
                <w:b/>
              </w:rPr>
            </w:pPr>
          </w:p>
          <w:p w14:paraId="39191E9B" w14:textId="77777777" w:rsidR="002821EC" w:rsidRDefault="002821EC" w:rsidP="002821EC">
            <w:pPr>
              <w:jc w:val="center"/>
              <w:rPr>
                <w:b/>
              </w:rPr>
            </w:pPr>
          </w:p>
          <w:p w14:paraId="156305B4" w14:textId="77777777" w:rsidR="005774CC" w:rsidRDefault="005774CC" w:rsidP="002821EC">
            <w:pPr>
              <w:jc w:val="center"/>
              <w:rPr>
                <w:b/>
              </w:rPr>
            </w:pPr>
          </w:p>
          <w:p w14:paraId="7BE30714" w14:textId="77777777" w:rsidR="005774CC" w:rsidRDefault="005774CC" w:rsidP="002821EC">
            <w:pPr>
              <w:jc w:val="center"/>
              <w:rPr>
                <w:b/>
              </w:rPr>
            </w:pPr>
          </w:p>
          <w:p w14:paraId="66F254D8" w14:textId="77777777" w:rsidR="005774CC" w:rsidRDefault="005774CC" w:rsidP="002821EC">
            <w:pPr>
              <w:jc w:val="center"/>
              <w:rPr>
                <w:b/>
              </w:rPr>
            </w:pPr>
          </w:p>
          <w:p w14:paraId="1AF83F09" w14:textId="77777777" w:rsidR="005774CC" w:rsidRDefault="005774CC" w:rsidP="002821EC">
            <w:pPr>
              <w:jc w:val="center"/>
              <w:rPr>
                <w:b/>
              </w:rPr>
            </w:pPr>
          </w:p>
          <w:p w14:paraId="7AFF3278" w14:textId="77777777" w:rsidR="005774CC" w:rsidRDefault="005774CC" w:rsidP="002821EC">
            <w:pPr>
              <w:jc w:val="center"/>
              <w:rPr>
                <w:b/>
              </w:rPr>
            </w:pPr>
          </w:p>
          <w:p w14:paraId="5364BDFB" w14:textId="77777777" w:rsidR="005774CC" w:rsidRDefault="005774CC" w:rsidP="002821EC">
            <w:pPr>
              <w:jc w:val="center"/>
              <w:rPr>
                <w:b/>
              </w:rPr>
            </w:pPr>
          </w:p>
          <w:p w14:paraId="589421FF" w14:textId="77777777" w:rsidR="005774CC" w:rsidRDefault="005774CC" w:rsidP="002821EC">
            <w:pPr>
              <w:jc w:val="center"/>
              <w:rPr>
                <w:b/>
              </w:rPr>
            </w:pPr>
          </w:p>
          <w:p w14:paraId="17C27DFD" w14:textId="77777777" w:rsidR="005774CC" w:rsidRDefault="005774CC" w:rsidP="002821EC">
            <w:pPr>
              <w:jc w:val="center"/>
              <w:rPr>
                <w:b/>
              </w:rPr>
            </w:pPr>
          </w:p>
          <w:p w14:paraId="01792DC0" w14:textId="77777777" w:rsidR="005774CC" w:rsidRDefault="005774CC" w:rsidP="002821EC">
            <w:pPr>
              <w:jc w:val="center"/>
              <w:rPr>
                <w:b/>
              </w:rPr>
            </w:pPr>
          </w:p>
          <w:p w14:paraId="54FACFE7" w14:textId="77777777" w:rsidR="005774CC" w:rsidRDefault="005774CC" w:rsidP="002821EC">
            <w:pPr>
              <w:jc w:val="center"/>
              <w:rPr>
                <w:b/>
              </w:rPr>
            </w:pPr>
          </w:p>
          <w:p w14:paraId="5DBBC00F" w14:textId="77777777" w:rsidR="005774CC" w:rsidRDefault="005774CC" w:rsidP="002821EC">
            <w:pPr>
              <w:jc w:val="center"/>
              <w:rPr>
                <w:b/>
              </w:rPr>
            </w:pPr>
          </w:p>
          <w:p w14:paraId="25CC5704" w14:textId="77777777" w:rsidR="005774CC" w:rsidRDefault="005774CC" w:rsidP="002821EC">
            <w:pPr>
              <w:jc w:val="center"/>
              <w:rPr>
                <w:b/>
              </w:rPr>
            </w:pPr>
          </w:p>
          <w:p w14:paraId="6095A678" w14:textId="77777777" w:rsidR="005774CC" w:rsidRDefault="005774CC" w:rsidP="002821EC">
            <w:pPr>
              <w:jc w:val="center"/>
              <w:rPr>
                <w:b/>
              </w:rPr>
            </w:pPr>
          </w:p>
          <w:p w14:paraId="359458A2" w14:textId="77777777" w:rsidR="005774CC" w:rsidRDefault="005774CC" w:rsidP="002821EC">
            <w:pPr>
              <w:jc w:val="center"/>
              <w:rPr>
                <w:b/>
              </w:rPr>
            </w:pPr>
          </w:p>
          <w:p w14:paraId="374E2190" w14:textId="77777777" w:rsidR="005774CC" w:rsidRDefault="005774CC" w:rsidP="002821EC">
            <w:pPr>
              <w:jc w:val="center"/>
              <w:rPr>
                <w:b/>
              </w:rPr>
            </w:pPr>
          </w:p>
          <w:p w14:paraId="4A4D637B" w14:textId="77777777" w:rsidR="005774CC" w:rsidRDefault="005774CC" w:rsidP="002821EC">
            <w:pPr>
              <w:jc w:val="center"/>
              <w:rPr>
                <w:b/>
              </w:rPr>
            </w:pPr>
          </w:p>
          <w:p w14:paraId="70B44197" w14:textId="77777777" w:rsidR="005774CC" w:rsidRDefault="005774CC" w:rsidP="002821EC">
            <w:pPr>
              <w:jc w:val="center"/>
              <w:rPr>
                <w:b/>
              </w:rPr>
            </w:pPr>
          </w:p>
          <w:p w14:paraId="4EC9F575" w14:textId="77777777" w:rsidR="005774CC" w:rsidRDefault="005774CC" w:rsidP="002821EC">
            <w:pPr>
              <w:jc w:val="center"/>
              <w:rPr>
                <w:b/>
              </w:rPr>
            </w:pPr>
          </w:p>
          <w:p w14:paraId="3AE54456" w14:textId="77777777" w:rsidR="005774CC" w:rsidRDefault="005774CC" w:rsidP="002821EC">
            <w:pPr>
              <w:jc w:val="center"/>
              <w:rPr>
                <w:b/>
              </w:rPr>
            </w:pPr>
          </w:p>
          <w:p w14:paraId="03631C28" w14:textId="77777777" w:rsidR="005774CC" w:rsidRDefault="005774CC" w:rsidP="002821EC">
            <w:pPr>
              <w:jc w:val="center"/>
              <w:rPr>
                <w:b/>
              </w:rPr>
            </w:pPr>
          </w:p>
          <w:p w14:paraId="710595C8" w14:textId="77777777" w:rsidR="005774CC" w:rsidRDefault="005774CC" w:rsidP="002821EC">
            <w:pPr>
              <w:jc w:val="center"/>
              <w:rPr>
                <w:b/>
              </w:rPr>
            </w:pPr>
          </w:p>
          <w:p w14:paraId="611F88B3" w14:textId="77777777" w:rsidR="005774CC" w:rsidRDefault="005774CC" w:rsidP="002821EC">
            <w:pPr>
              <w:jc w:val="center"/>
              <w:rPr>
                <w:b/>
              </w:rPr>
            </w:pPr>
          </w:p>
          <w:p w14:paraId="60E130EF" w14:textId="77777777" w:rsidR="005774CC" w:rsidRDefault="005774CC" w:rsidP="002821EC">
            <w:pPr>
              <w:jc w:val="center"/>
              <w:rPr>
                <w:b/>
              </w:rPr>
            </w:pPr>
          </w:p>
          <w:p w14:paraId="59D554D2" w14:textId="77777777" w:rsidR="005774CC" w:rsidRDefault="005774CC" w:rsidP="002821EC">
            <w:pPr>
              <w:jc w:val="center"/>
              <w:rPr>
                <w:b/>
              </w:rPr>
            </w:pPr>
          </w:p>
          <w:p w14:paraId="4355F097" w14:textId="77777777" w:rsidR="005774CC" w:rsidRDefault="005774CC" w:rsidP="002821EC">
            <w:pPr>
              <w:jc w:val="center"/>
              <w:rPr>
                <w:b/>
              </w:rPr>
            </w:pPr>
          </w:p>
          <w:p w14:paraId="1AB68D03" w14:textId="77777777" w:rsidR="005774CC" w:rsidRDefault="005774CC" w:rsidP="002821EC">
            <w:pPr>
              <w:jc w:val="center"/>
              <w:rPr>
                <w:b/>
              </w:rPr>
            </w:pPr>
          </w:p>
          <w:p w14:paraId="5A30D7AC" w14:textId="77777777" w:rsidR="005774CC" w:rsidRDefault="005774CC" w:rsidP="002821EC">
            <w:pPr>
              <w:jc w:val="center"/>
              <w:rPr>
                <w:b/>
              </w:rPr>
            </w:pPr>
          </w:p>
          <w:p w14:paraId="118E3CEE" w14:textId="77777777" w:rsidR="006C3CFD" w:rsidRDefault="006C3CFD" w:rsidP="002821EC">
            <w:pPr>
              <w:jc w:val="center"/>
              <w:rPr>
                <w:b/>
              </w:rPr>
            </w:pPr>
          </w:p>
          <w:p w14:paraId="56D8872F" w14:textId="77777777" w:rsidR="005774CC" w:rsidRDefault="005774CC" w:rsidP="008E2977">
            <w:pPr>
              <w:jc w:val="center"/>
              <w:rPr>
                <w:b/>
              </w:rPr>
            </w:pPr>
            <w:r>
              <w:rPr>
                <w:b/>
              </w:rPr>
              <w:t>MC/NW</w:t>
            </w:r>
          </w:p>
          <w:p w14:paraId="7481E110" w14:textId="77777777" w:rsidR="00EA59EA" w:rsidRDefault="00EA59EA" w:rsidP="00B83165">
            <w:pPr>
              <w:jc w:val="center"/>
              <w:rPr>
                <w:b/>
              </w:rPr>
            </w:pPr>
          </w:p>
          <w:p w14:paraId="02C4703C" w14:textId="77777777" w:rsidR="00EA59EA" w:rsidRDefault="00EA59EA" w:rsidP="00B83165">
            <w:pPr>
              <w:jc w:val="center"/>
              <w:rPr>
                <w:b/>
              </w:rPr>
            </w:pPr>
          </w:p>
          <w:p w14:paraId="1D0EBE5A" w14:textId="77777777" w:rsidR="00EA59EA" w:rsidRDefault="00EA59EA" w:rsidP="00B83165">
            <w:pPr>
              <w:jc w:val="center"/>
              <w:rPr>
                <w:b/>
              </w:rPr>
            </w:pPr>
          </w:p>
          <w:p w14:paraId="3C7E7896" w14:textId="77777777" w:rsidR="00EA59EA" w:rsidRDefault="00EA59EA" w:rsidP="00B83165">
            <w:pPr>
              <w:jc w:val="center"/>
              <w:rPr>
                <w:b/>
              </w:rPr>
            </w:pPr>
          </w:p>
          <w:p w14:paraId="29935551" w14:textId="77777777" w:rsidR="00EA59EA" w:rsidRDefault="00EA59EA" w:rsidP="00B83165">
            <w:pPr>
              <w:jc w:val="center"/>
              <w:rPr>
                <w:b/>
              </w:rPr>
            </w:pPr>
          </w:p>
          <w:p w14:paraId="24FB3DF6" w14:textId="77777777" w:rsidR="008E2977" w:rsidRDefault="008E2977" w:rsidP="00B83165">
            <w:pPr>
              <w:jc w:val="center"/>
              <w:rPr>
                <w:b/>
              </w:rPr>
            </w:pPr>
          </w:p>
          <w:p w14:paraId="63B458C8" w14:textId="77777777" w:rsidR="008E2977" w:rsidRDefault="008E2977" w:rsidP="00B83165">
            <w:pPr>
              <w:jc w:val="center"/>
              <w:rPr>
                <w:b/>
              </w:rPr>
            </w:pPr>
          </w:p>
          <w:p w14:paraId="6B3D125E" w14:textId="77777777" w:rsidR="008E2977" w:rsidRDefault="008E2977" w:rsidP="00B83165">
            <w:pPr>
              <w:jc w:val="center"/>
              <w:rPr>
                <w:b/>
              </w:rPr>
            </w:pPr>
          </w:p>
          <w:p w14:paraId="2B8A4709" w14:textId="77777777" w:rsidR="008E2977" w:rsidRDefault="008E2977" w:rsidP="00B83165">
            <w:pPr>
              <w:jc w:val="center"/>
              <w:rPr>
                <w:b/>
              </w:rPr>
            </w:pPr>
          </w:p>
          <w:p w14:paraId="45BA9888" w14:textId="77777777" w:rsidR="008E2977" w:rsidRDefault="008E2977" w:rsidP="00B83165">
            <w:pPr>
              <w:jc w:val="center"/>
              <w:rPr>
                <w:b/>
              </w:rPr>
            </w:pPr>
          </w:p>
          <w:p w14:paraId="4D50D8D2" w14:textId="77777777" w:rsidR="008E2977" w:rsidRDefault="008E2977" w:rsidP="00B83165">
            <w:pPr>
              <w:jc w:val="center"/>
              <w:rPr>
                <w:b/>
              </w:rPr>
            </w:pPr>
          </w:p>
          <w:p w14:paraId="185ABBE8" w14:textId="77777777" w:rsidR="008E2977" w:rsidRDefault="008E2977" w:rsidP="00B83165">
            <w:pPr>
              <w:jc w:val="center"/>
              <w:rPr>
                <w:b/>
              </w:rPr>
            </w:pPr>
          </w:p>
          <w:p w14:paraId="2A0A135F" w14:textId="77777777" w:rsidR="008E2977" w:rsidRDefault="008E2977" w:rsidP="00B83165">
            <w:pPr>
              <w:jc w:val="center"/>
              <w:rPr>
                <w:b/>
              </w:rPr>
            </w:pPr>
          </w:p>
          <w:p w14:paraId="18A7E22D" w14:textId="6BE77896" w:rsidR="00EA59EA" w:rsidRPr="00707286" w:rsidRDefault="00EA59EA" w:rsidP="00B83165">
            <w:pPr>
              <w:jc w:val="center"/>
              <w:rPr>
                <w:b/>
              </w:rPr>
            </w:pPr>
            <w:r>
              <w:rPr>
                <w:b/>
              </w:rPr>
              <w:t>MC</w:t>
            </w: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BA0E660" w:rsidR="00614BF3" w:rsidRPr="000F0791" w:rsidRDefault="00345FFC" w:rsidP="00A676CD">
            <w:pPr>
              <w:rPr>
                <w:b/>
              </w:rPr>
            </w:pPr>
            <w:r>
              <w:rPr>
                <w:b/>
              </w:rPr>
              <w:t>4</w:t>
            </w:r>
            <w:r w:rsidR="00614BF3" w:rsidRPr="000F0791">
              <w:rPr>
                <w:b/>
              </w:rPr>
              <w:t>.</w:t>
            </w:r>
          </w:p>
        </w:tc>
        <w:tc>
          <w:tcPr>
            <w:tcW w:w="8165" w:type="dxa"/>
            <w:vAlign w:val="center"/>
          </w:tcPr>
          <w:p w14:paraId="171B299F" w14:textId="24AD679F" w:rsidR="00614BF3" w:rsidRPr="002B0735" w:rsidRDefault="00A449EC" w:rsidP="00A676CD">
            <w:pPr>
              <w:jc w:val="both"/>
              <w:rPr>
                <w:b/>
              </w:rPr>
            </w:pPr>
            <w:r>
              <w:rPr>
                <w:b/>
                <w:bCs/>
              </w:rPr>
              <w:t xml:space="preserve">Scheme Update </w:t>
            </w:r>
            <w:r w:rsidR="007D6C50">
              <w:rPr>
                <w:b/>
                <w:bCs/>
              </w:rPr>
              <w:t>and</w:t>
            </w:r>
            <w:r>
              <w:rPr>
                <w:b/>
                <w:bCs/>
              </w:rPr>
              <w:t xml:space="preserve"> Performance Framework Update</w:t>
            </w:r>
          </w:p>
        </w:tc>
        <w:tc>
          <w:tcPr>
            <w:tcW w:w="1523" w:type="dxa"/>
          </w:tcPr>
          <w:p w14:paraId="0818657F" w14:textId="77777777" w:rsidR="00614BF3" w:rsidRDefault="00614BF3" w:rsidP="00A676CD"/>
        </w:tc>
      </w:tr>
      <w:tr w:rsidR="003D7107" w14:paraId="01836A05" w14:textId="77777777" w:rsidTr="000B52E8">
        <w:trPr>
          <w:trHeight w:val="283"/>
        </w:trPr>
        <w:tc>
          <w:tcPr>
            <w:tcW w:w="878" w:type="dxa"/>
            <w:vAlign w:val="center"/>
          </w:tcPr>
          <w:p w14:paraId="4EA82074" w14:textId="77777777" w:rsidR="003D7107" w:rsidRDefault="003D7107" w:rsidP="003D7107">
            <w:pPr>
              <w:jc w:val="both"/>
              <w:rPr>
                <w:b/>
              </w:rPr>
            </w:pPr>
          </w:p>
        </w:tc>
        <w:tc>
          <w:tcPr>
            <w:tcW w:w="8165" w:type="dxa"/>
          </w:tcPr>
          <w:p w14:paraId="2B790DEC" w14:textId="3B21C42D" w:rsidR="005D0B71" w:rsidRDefault="005467BC" w:rsidP="006F2A9C">
            <w:pPr>
              <w:jc w:val="both"/>
            </w:pPr>
            <w:r>
              <w:t>NW advised the meeting that there</w:t>
            </w:r>
            <w:r w:rsidR="00793CBB">
              <w:t xml:space="preserve"> were thirteen visits scheduled between October and December</w:t>
            </w:r>
            <w:r w:rsidR="00430194">
              <w:t>.</w:t>
            </w:r>
            <w:r w:rsidR="00793CBB">
              <w:t xml:space="preserve"> </w:t>
            </w:r>
            <w:r w:rsidR="00430194">
              <w:t>T</w:t>
            </w:r>
            <w:r w:rsidR="00793CBB">
              <w:t xml:space="preserve">welve visit forms had been received with one visit rolling over to the next month. </w:t>
            </w:r>
          </w:p>
          <w:p w14:paraId="2417E9CA" w14:textId="77777777" w:rsidR="00793CBB" w:rsidRDefault="00793CBB" w:rsidP="006F2A9C">
            <w:pPr>
              <w:jc w:val="both"/>
            </w:pPr>
          </w:p>
          <w:p w14:paraId="305EE758" w14:textId="71E2AC7A" w:rsidR="00793CBB" w:rsidRDefault="00793CBB" w:rsidP="006F2A9C">
            <w:pPr>
              <w:jc w:val="both"/>
            </w:pPr>
            <w:r>
              <w:t xml:space="preserve">NW advised the meeting that </w:t>
            </w:r>
            <w:proofErr w:type="spellStart"/>
            <w:r w:rsidR="00EA59EA">
              <w:t>Ystrad</w:t>
            </w:r>
            <w:proofErr w:type="spellEnd"/>
            <w:r>
              <w:t xml:space="preserve"> </w:t>
            </w:r>
            <w:proofErr w:type="spellStart"/>
            <w:r>
              <w:t>Mynach</w:t>
            </w:r>
            <w:proofErr w:type="spellEnd"/>
            <w:r>
              <w:t xml:space="preserve"> was the primary custody suit</w:t>
            </w:r>
            <w:r w:rsidR="00892F09">
              <w:t>e</w:t>
            </w:r>
            <w:r>
              <w:t xml:space="preserve"> with Newport suite being used as an overflow for large events. </w:t>
            </w:r>
          </w:p>
          <w:p w14:paraId="420CD42E" w14:textId="77777777" w:rsidR="00793CBB" w:rsidRDefault="00793CBB" w:rsidP="006F2A9C">
            <w:pPr>
              <w:jc w:val="both"/>
            </w:pPr>
          </w:p>
          <w:p w14:paraId="5ED67B61" w14:textId="3C1D6779" w:rsidR="00793CBB" w:rsidRDefault="00793CBB" w:rsidP="006F2A9C">
            <w:pPr>
              <w:jc w:val="both"/>
            </w:pPr>
            <w:r>
              <w:t xml:space="preserve">NW advised the meeting that </w:t>
            </w:r>
            <w:r w:rsidR="00137128">
              <w:t>t</w:t>
            </w:r>
            <w:r>
              <w:t xml:space="preserve">he visits carried out had been mostly </w:t>
            </w:r>
            <w:r w:rsidR="00B32A3F">
              <w:t>weekday</w:t>
            </w:r>
            <w:r>
              <w:t xml:space="preserve"> morning and afternoon visits </w:t>
            </w:r>
            <w:r w:rsidR="00B32A3F">
              <w:t>with one evening visit. NW a</w:t>
            </w:r>
            <w:r>
              <w:t>sked the visitors to ensur</w:t>
            </w:r>
            <w:r w:rsidR="00B32A3F">
              <w:t xml:space="preserve">e a random spread of times with an occasional weekend visit. </w:t>
            </w:r>
          </w:p>
          <w:p w14:paraId="35BF50EC" w14:textId="77777777" w:rsidR="00B32A3F" w:rsidRDefault="00B32A3F" w:rsidP="006F2A9C">
            <w:pPr>
              <w:jc w:val="both"/>
            </w:pPr>
          </w:p>
          <w:p w14:paraId="4525036D" w14:textId="7C06E928" w:rsidR="00B32A3F" w:rsidRDefault="00675DD7" w:rsidP="006F2A9C">
            <w:pPr>
              <w:jc w:val="both"/>
            </w:pPr>
            <w:r>
              <w:t xml:space="preserve">NW </w:t>
            </w:r>
            <w:r w:rsidR="005206D2">
              <w:t xml:space="preserve">reminded the </w:t>
            </w:r>
            <w:r>
              <w:t xml:space="preserve">visitors </w:t>
            </w:r>
            <w:r w:rsidR="005206D2">
              <w:t>that if they were unable to make a visit that they were scheduled for</w:t>
            </w:r>
            <w:r w:rsidR="00430194">
              <w:t>,</w:t>
            </w:r>
            <w:r w:rsidR="005206D2">
              <w:t xml:space="preserve"> to liaise with the other ICVs </w:t>
            </w:r>
            <w:r w:rsidR="005E1A24">
              <w:t>t</w:t>
            </w:r>
            <w:r w:rsidR="005206D2">
              <w:t xml:space="preserve">o attempt to arrange cover for their scheduled visit. </w:t>
            </w:r>
          </w:p>
          <w:p w14:paraId="66F6BD4F" w14:textId="77777777" w:rsidR="002A52CE" w:rsidRDefault="002A52CE" w:rsidP="006F2A9C">
            <w:pPr>
              <w:jc w:val="both"/>
            </w:pPr>
          </w:p>
          <w:p w14:paraId="1BEEDDAB" w14:textId="778770F6" w:rsidR="005206D2" w:rsidRDefault="00B74C83" w:rsidP="006F2A9C">
            <w:pPr>
              <w:jc w:val="both"/>
            </w:pPr>
            <w:r>
              <w:t xml:space="preserve">NW advised the meeting that no major issues had been raised by the ICVs since the last meeting. Some minor issues raised included </w:t>
            </w:r>
            <w:r w:rsidR="00965258">
              <w:t>the u</w:t>
            </w:r>
            <w:r>
              <w:t xml:space="preserve">nit </w:t>
            </w:r>
            <w:r w:rsidR="00BD0144">
              <w:t xml:space="preserve">being </w:t>
            </w:r>
            <w:r>
              <w:t>extremely busy</w:t>
            </w:r>
            <w:r w:rsidR="00BD0144">
              <w:t xml:space="preserve">, however, </w:t>
            </w:r>
            <w:r w:rsidR="00430194">
              <w:t>staffing</w:t>
            </w:r>
            <w:r>
              <w:t xml:space="preserve"> was now at full establishment so</w:t>
            </w:r>
            <w:r w:rsidR="00BD0144">
              <w:t xml:space="preserve"> this</w:t>
            </w:r>
            <w:r>
              <w:t xml:space="preserve"> should improve</w:t>
            </w:r>
            <w:r w:rsidR="00CE3D3E">
              <w:t>.</w:t>
            </w:r>
          </w:p>
          <w:p w14:paraId="347EE444" w14:textId="77777777" w:rsidR="005E1A24" w:rsidRDefault="005E1A24" w:rsidP="006F2A9C">
            <w:pPr>
              <w:jc w:val="both"/>
            </w:pPr>
          </w:p>
          <w:p w14:paraId="15652B68" w14:textId="7510BC2D" w:rsidR="007B4886" w:rsidRDefault="00B74C83" w:rsidP="006F2A9C">
            <w:pPr>
              <w:jc w:val="both"/>
            </w:pPr>
            <w:r>
              <w:t>NW in</w:t>
            </w:r>
            <w:r w:rsidR="007B4886">
              <w:t xml:space="preserve">formed the visitors other minor issues </w:t>
            </w:r>
            <w:r w:rsidR="00FC129F">
              <w:t xml:space="preserve">included a </w:t>
            </w:r>
            <w:r>
              <w:t>request for medication</w:t>
            </w:r>
            <w:r w:rsidR="0082781E">
              <w:t xml:space="preserve"> or</w:t>
            </w:r>
            <w:r w:rsidR="00FC129F">
              <w:t xml:space="preserve"> detainee</w:t>
            </w:r>
            <w:r w:rsidR="0082781E">
              <w:t>s</w:t>
            </w:r>
            <w:r w:rsidR="00FC129F">
              <w:t xml:space="preserve"> </w:t>
            </w:r>
            <w:r>
              <w:t>waiting to see the nurse, detainee</w:t>
            </w:r>
            <w:r w:rsidR="0082781E">
              <w:t>s</w:t>
            </w:r>
            <w:r>
              <w:t xml:space="preserve"> request</w:t>
            </w:r>
            <w:r w:rsidR="0082781E">
              <w:t>ing</w:t>
            </w:r>
            <w:r>
              <w:t xml:space="preserve"> a drink, </w:t>
            </w:r>
            <w:r w:rsidR="0082781E">
              <w:t xml:space="preserve">a </w:t>
            </w:r>
            <w:r>
              <w:t>detainee request</w:t>
            </w:r>
            <w:r w:rsidR="0082781E">
              <w:t>ing</w:t>
            </w:r>
            <w:r>
              <w:t xml:space="preserve"> a telephone </w:t>
            </w:r>
            <w:r w:rsidR="007A7071">
              <w:t>call,</w:t>
            </w:r>
            <w:r w:rsidR="00830DC9">
              <w:t xml:space="preserve"> and a </w:t>
            </w:r>
            <w:r w:rsidR="007B4886">
              <w:t xml:space="preserve">17-year-old had not been informed of their rights, this was raised with the Sergeant and an Appropriate Adult (AA) had been requested. </w:t>
            </w:r>
            <w:proofErr w:type="gramStart"/>
            <w:r w:rsidR="00965258">
              <w:t>All of</w:t>
            </w:r>
            <w:proofErr w:type="gramEnd"/>
            <w:r w:rsidR="00965258">
              <w:t xml:space="preserve"> the custody issues raised by ICVs were dealt with immediately by the Custody Sergeant.</w:t>
            </w:r>
          </w:p>
          <w:p w14:paraId="39EAF771" w14:textId="77777777" w:rsidR="007B4886" w:rsidRDefault="007B4886" w:rsidP="006F2A9C">
            <w:pPr>
              <w:jc w:val="both"/>
            </w:pPr>
          </w:p>
          <w:p w14:paraId="788A3B13" w14:textId="008EBD23" w:rsidR="00B74C83" w:rsidRDefault="007B4886" w:rsidP="006F2A9C">
            <w:pPr>
              <w:jc w:val="both"/>
            </w:pPr>
            <w:r>
              <w:lastRenderedPageBreak/>
              <w:t xml:space="preserve">NW confirmed that visitors had noted on the visit report forms that </w:t>
            </w:r>
            <w:r w:rsidR="00830DC9">
              <w:t xml:space="preserve">the ICV </w:t>
            </w:r>
            <w:r>
              <w:t xml:space="preserve">checklist questions had been asked </w:t>
            </w:r>
            <w:r w:rsidR="003A3AA2">
              <w:t xml:space="preserve">when conducting visits with the detainees, </w:t>
            </w:r>
            <w:r>
              <w:t xml:space="preserve">which was appreciated. </w:t>
            </w:r>
          </w:p>
          <w:p w14:paraId="414949FA" w14:textId="77777777" w:rsidR="007B4886" w:rsidRDefault="007B4886" w:rsidP="006F2A9C">
            <w:pPr>
              <w:jc w:val="both"/>
            </w:pPr>
          </w:p>
          <w:p w14:paraId="49747DCA" w14:textId="4EFE26EF" w:rsidR="007B4886" w:rsidRDefault="007B4886" w:rsidP="006F2A9C">
            <w:pPr>
              <w:jc w:val="both"/>
            </w:pPr>
            <w:r>
              <w:t xml:space="preserve">NW informed the visitors that the near </w:t>
            </w:r>
            <w:r w:rsidR="007A7071">
              <w:t>miss</w:t>
            </w:r>
            <w:r w:rsidR="002A52CE">
              <w:t xml:space="preserve"> </w:t>
            </w:r>
            <w:r>
              <w:t>information was outstanding for the past quarter. NW to follow up.</w:t>
            </w:r>
          </w:p>
          <w:p w14:paraId="11D03EF5" w14:textId="16109412" w:rsidR="00E61A63" w:rsidRDefault="002A36C4" w:rsidP="002A36C4">
            <w:pPr>
              <w:jc w:val="both"/>
            </w:pPr>
            <w:r>
              <w:t xml:space="preserve"> </w:t>
            </w:r>
          </w:p>
          <w:p w14:paraId="147639BD" w14:textId="3254D2F8" w:rsidR="00D6405B" w:rsidRDefault="00CE3D3E" w:rsidP="00D6405B">
            <w:pPr>
              <w:jc w:val="both"/>
            </w:pPr>
            <w:r>
              <w:t xml:space="preserve">Of </w:t>
            </w:r>
            <w:r w:rsidR="004E63E9">
              <w:t xml:space="preserve">the visits conducted; entry was granted within five minutes for six </w:t>
            </w:r>
            <w:r>
              <w:t xml:space="preserve">of the </w:t>
            </w:r>
            <w:r w:rsidR="004E63E9">
              <w:t>visits, within five to twelve minutes for two visits and over fifteen minutes for three visits.</w:t>
            </w:r>
            <w:r w:rsidR="00491FB7">
              <w:t xml:space="preserve"> Although the ICVs were admitted to the custody area within fifteen minutes, there were </w:t>
            </w:r>
            <w:proofErr w:type="gramStart"/>
            <w:r w:rsidR="00491FB7">
              <w:t>a number of</w:t>
            </w:r>
            <w:proofErr w:type="gramEnd"/>
            <w:r w:rsidR="00491FB7">
              <w:t xml:space="preserve"> occasions where they were waiting long periods for the visit to start. </w:t>
            </w:r>
            <w:r w:rsidR="00D6405B">
              <w:t xml:space="preserve"> NW asked the visitors to note any delays when entering the unit as there seemed to be long waits prior to visit</w:t>
            </w:r>
            <w:r w:rsidR="00AD6CCD">
              <w:t>s</w:t>
            </w:r>
            <w:r w:rsidR="00D6405B">
              <w:t xml:space="preserve"> starting.</w:t>
            </w:r>
          </w:p>
          <w:p w14:paraId="3EBB668E" w14:textId="77777777" w:rsidR="004E63E9" w:rsidRDefault="004E63E9" w:rsidP="002A36C4">
            <w:pPr>
              <w:jc w:val="both"/>
            </w:pPr>
          </w:p>
          <w:p w14:paraId="11B57FA2" w14:textId="79DCE6DD" w:rsidR="00892F09" w:rsidRDefault="00892F09" w:rsidP="002A36C4">
            <w:pPr>
              <w:jc w:val="both"/>
            </w:pPr>
            <w:r>
              <w:t xml:space="preserve">NW asked the visitors </w:t>
            </w:r>
            <w:r w:rsidR="00D6405B">
              <w:t xml:space="preserve">if </w:t>
            </w:r>
            <w:r>
              <w:t>the entry time into custody</w:t>
            </w:r>
            <w:r w:rsidR="00D6405B">
              <w:t xml:space="preserve"> had</w:t>
            </w:r>
            <w:r>
              <w:t xml:space="preserve"> improved since the move to </w:t>
            </w:r>
            <w:proofErr w:type="spellStart"/>
            <w:r>
              <w:t>Ystrad</w:t>
            </w:r>
            <w:proofErr w:type="spellEnd"/>
            <w:r>
              <w:t xml:space="preserve"> Custody suite</w:t>
            </w:r>
            <w:r w:rsidR="00D6405B">
              <w:t xml:space="preserve"> and the </w:t>
            </w:r>
            <w:r>
              <w:t xml:space="preserve">visitors </w:t>
            </w:r>
            <w:r w:rsidR="00D6405B">
              <w:t xml:space="preserve">confirmed the </w:t>
            </w:r>
            <w:r>
              <w:t xml:space="preserve">revised custody unit layout was more efficient and seemed to work better. </w:t>
            </w:r>
          </w:p>
          <w:p w14:paraId="06F8BFAB" w14:textId="77777777" w:rsidR="00892F09" w:rsidRDefault="00892F09" w:rsidP="002A36C4">
            <w:pPr>
              <w:jc w:val="both"/>
            </w:pPr>
          </w:p>
          <w:p w14:paraId="210B0639" w14:textId="3458DAA1" w:rsidR="004D7843" w:rsidRDefault="00892F09" w:rsidP="002A36C4">
            <w:pPr>
              <w:jc w:val="both"/>
            </w:pPr>
            <w:r>
              <w:t>NW asked the visitors to note any staffing issues</w:t>
            </w:r>
            <w:r w:rsidR="00B40288">
              <w:t xml:space="preserve">.  </w:t>
            </w:r>
            <w:r w:rsidR="007564D9">
              <w:t xml:space="preserve">LC advised the visitors that the improved layout within the custody unit was working well, detainees were booked in within ten minutes, there was a separate juvenile wing and increased staffing numbers. </w:t>
            </w:r>
          </w:p>
          <w:p w14:paraId="2B4E2AA2" w14:textId="77777777" w:rsidR="004D7843" w:rsidRDefault="004D7843" w:rsidP="002A36C4">
            <w:pPr>
              <w:jc w:val="both"/>
            </w:pPr>
          </w:p>
          <w:p w14:paraId="3B6B0AE8" w14:textId="5AA41F5D" w:rsidR="004D7843" w:rsidRDefault="004D7843" w:rsidP="002A36C4">
            <w:pPr>
              <w:jc w:val="both"/>
            </w:pPr>
            <w:r>
              <w:t>NW asked how many female officers were in custody with the regards</w:t>
            </w:r>
            <w:r w:rsidR="00193A51">
              <w:t xml:space="preserve"> supporting</w:t>
            </w:r>
            <w:r>
              <w:t xml:space="preserve"> females under the age of eighteen and menstrual matters. </w:t>
            </w:r>
          </w:p>
          <w:p w14:paraId="318C27EF" w14:textId="77777777" w:rsidR="004D7843" w:rsidRDefault="004D7843" w:rsidP="002A36C4">
            <w:pPr>
              <w:jc w:val="both"/>
            </w:pPr>
          </w:p>
          <w:p w14:paraId="3BE00C9E" w14:textId="4F3998C1" w:rsidR="004D7843" w:rsidRDefault="004D7843" w:rsidP="002A36C4">
            <w:pPr>
              <w:jc w:val="both"/>
            </w:pPr>
            <w:r>
              <w:t xml:space="preserve">LC confirmed there were </w:t>
            </w:r>
            <w:r w:rsidR="00193A51">
              <w:t xml:space="preserve">now </w:t>
            </w:r>
            <w:r>
              <w:t xml:space="preserve">two female CDOs and two Custody Sergeants on each shift and that the ratio of male to female was not an issue. </w:t>
            </w:r>
          </w:p>
          <w:p w14:paraId="19FA9DE6" w14:textId="77777777" w:rsidR="00AD6CCD" w:rsidRDefault="00AD6CCD" w:rsidP="002A36C4">
            <w:pPr>
              <w:jc w:val="both"/>
            </w:pPr>
          </w:p>
          <w:p w14:paraId="4BADDD40" w14:textId="77777777" w:rsidR="00AD6CCD" w:rsidRDefault="00AD6CCD" w:rsidP="00AD6CCD">
            <w:pPr>
              <w:jc w:val="both"/>
            </w:pPr>
            <w:r>
              <w:t xml:space="preserve">NW reminded the visitors of key areas to note during visits including prioritising detainees with ethnic heritage as well as those under eighteen and vulnerable adults. </w:t>
            </w:r>
          </w:p>
          <w:p w14:paraId="680DC09B" w14:textId="77777777" w:rsidR="00AD6CCD" w:rsidRDefault="00AD6CCD" w:rsidP="00AD6CCD">
            <w:pPr>
              <w:jc w:val="both"/>
            </w:pPr>
          </w:p>
          <w:p w14:paraId="72A2F63D" w14:textId="77777777" w:rsidR="00AD6CCD" w:rsidRDefault="00AD6CCD" w:rsidP="00AD6CCD">
            <w:pPr>
              <w:jc w:val="both"/>
            </w:pPr>
            <w:r>
              <w:t>NW reminded the visitors to ensure their ID cards were up to date.</w:t>
            </w:r>
          </w:p>
          <w:p w14:paraId="5B085E41" w14:textId="77777777" w:rsidR="00892F09" w:rsidRDefault="00892F09" w:rsidP="002A36C4">
            <w:pPr>
              <w:jc w:val="both"/>
            </w:pPr>
          </w:p>
          <w:p w14:paraId="346393F7" w14:textId="11F4C7B2" w:rsidR="001F3203" w:rsidRDefault="001F3203" w:rsidP="002A36C4">
            <w:pPr>
              <w:jc w:val="both"/>
            </w:pPr>
            <w:r>
              <w:t>NW informed the visitors that H</w:t>
            </w:r>
            <w:r w:rsidR="00A9204A">
              <w:t xml:space="preserve">is Majesty’s </w:t>
            </w:r>
            <w:r w:rsidR="00AD6CCD">
              <w:t xml:space="preserve">Inspectorate of </w:t>
            </w:r>
            <w:r w:rsidR="00A9204A">
              <w:t xml:space="preserve">Constabulary </w:t>
            </w:r>
            <w:r w:rsidR="00AD6CCD">
              <w:t xml:space="preserve">and </w:t>
            </w:r>
            <w:r w:rsidR="00A9204A">
              <w:t>Fire and Rescue Service</w:t>
            </w:r>
            <w:r w:rsidR="00AD6CCD">
              <w:t>s</w:t>
            </w:r>
            <w:r w:rsidR="00A9204A">
              <w:t xml:space="preserve"> (H</w:t>
            </w:r>
            <w:r>
              <w:t>MICFRS</w:t>
            </w:r>
            <w:r w:rsidR="00A9204A">
              <w:t>)</w:t>
            </w:r>
            <w:r>
              <w:t xml:space="preserve"> had conducted an inspection within Newport custody and that these inspections were carried out within all force</w:t>
            </w:r>
            <w:r w:rsidR="00A9204A">
              <w:t>s</w:t>
            </w:r>
            <w:r>
              <w:t>.</w:t>
            </w:r>
          </w:p>
          <w:p w14:paraId="32B869C2" w14:textId="77777777" w:rsidR="001F3203" w:rsidRDefault="001F3203" w:rsidP="002A36C4">
            <w:pPr>
              <w:jc w:val="both"/>
            </w:pPr>
          </w:p>
          <w:p w14:paraId="43AC8EF8" w14:textId="77777777" w:rsidR="004E63E9" w:rsidRDefault="001F3203" w:rsidP="001F3203">
            <w:pPr>
              <w:jc w:val="both"/>
            </w:pPr>
            <w:r>
              <w:t xml:space="preserve">NW advised the visitors that </w:t>
            </w:r>
            <w:proofErr w:type="gramStart"/>
            <w:r>
              <w:t>a number of</w:t>
            </w:r>
            <w:proofErr w:type="gramEnd"/>
            <w:r>
              <w:t xml:space="preserve"> concerns had been raised within the report with areas for improvement which the visitors could assist with when conducting their visits. </w:t>
            </w:r>
          </w:p>
          <w:p w14:paraId="60BAC788" w14:textId="77777777" w:rsidR="001F3203" w:rsidRDefault="001F3203" w:rsidP="001F3203">
            <w:pPr>
              <w:jc w:val="both"/>
            </w:pPr>
          </w:p>
          <w:p w14:paraId="507FF9A7" w14:textId="2998C1F3" w:rsidR="0016479C" w:rsidRDefault="0016479C" w:rsidP="001F3203">
            <w:pPr>
              <w:jc w:val="both"/>
            </w:pPr>
            <w:r>
              <w:t xml:space="preserve">NW informed the visitors that some of the recommendations </w:t>
            </w:r>
            <w:r w:rsidR="005212C4">
              <w:t xml:space="preserve">within </w:t>
            </w:r>
            <w:r>
              <w:t xml:space="preserve">the report had been </w:t>
            </w:r>
            <w:r w:rsidR="005212C4">
              <w:t xml:space="preserve">completed during the </w:t>
            </w:r>
            <w:r w:rsidR="00CC55AA">
              <w:t xml:space="preserve">upgrading of </w:t>
            </w:r>
            <w:r>
              <w:t xml:space="preserve">the </w:t>
            </w:r>
            <w:proofErr w:type="spellStart"/>
            <w:r>
              <w:t>Ystrad</w:t>
            </w:r>
            <w:proofErr w:type="spellEnd"/>
            <w:r>
              <w:t xml:space="preserve"> custody unit.</w:t>
            </w:r>
          </w:p>
          <w:p w14:paraId="0EB1FF6D" w14:textId="77777777" w:rsidR="006E50D8" w:rsidRDefault="006E50D8" w:rsidP="001F3203">
            <w:pPr>
              <w:jc w:val="both"/>
            </w:pPr>
          </w:p>
          <w:p w14:paraId="4E42CCAB" w14:textId="77777777" w:rsidR="006E50D8" w:rsidRDefault="006E50D8" w:rsidP="001F3203">
            <w:pPr>
              <w:jc w:val="both"/>
            </w:pPr>
            <w:r>
              <w:t xml:space="preserve">NW informed the visitors that HMICFRS would conduct a follow up inspection to ensure the recommendations had been put into place. </w:t>
            </w:r>
          </w:p>
          <w:p w14:paraId="7B66E0C3" w14:textId="626CA436" w:rsidR="006E50D8" w:rsidRDefault="006E50D8" w:rsidP="001F3203">
            <w:pPr>
              <w:jc w:val="both"/>
            </w:pPr>
            <w:r>
              <w:lastRenderedPageBreak/>
              <w:t>NW to advise the visit</w:t>
            </w:r>
            <w:r w:rsidR="0099729C">
              <w:t>ors</w:t>
            </w:r>
            <w:r>
              <w:t xml:space="preserve"> when the follow </w:t>
            </w:r>
            <w:r w:rsidR="0099729C">
              <w:t xml:space="preserve">up </w:t>
            </w:r>
            <w:r>
              <w:t>inspection ha</w:t>
            </w:r>
            <w:r w:rsidR="0099729C">
              <w:t>d</w:t>
            </w:r>
            <w:r>
              <w:t xml:space="preserve"> been conducted. </w:t>
            </w:r>
          </w:p>
          <w:p w14:paraId="448AD4AB" w14:textId="77777777" w:rsidR="004466D9" w:rsidRDefault="004466D9" w:rsidP="004466D9">
            <w:pPr>
              <w:jc w:val="both"/>
            </w:pPr>
          </w:p>
          <w:p w14:paraId="2320D17B" w14:textId="046A1AF8" w:rsidR="002E04F1" w:rsidRDefault="004466D9" w:rsidP="004466D9">
            <w:pPr>
              <w:jc w:val="both"/>
            </w:pPr>
            <w:r>
              <w:t xml:space="preserve">NW shared the HMICFRS inspection report and discussed the areas for concern, areas for improvement, the recommendations and how the ICVs could assist when conducting the visits. </w:t>
            </w:r>
          </w:p>
          <w:p w14:paraId="467334C1" w14:textId="77777777" w:rsidR="004466D9" w:rsidRDefault="004466D9" w:rsidP="001F3203">
            <w:pPr>
              <w:jc w:val="both"/>
            </w:pPr>
          </w:p>
          <w:p w14:paraId="32988272" w14:textId="4E770D46" w:rsidR="006E50D8" w:rsidRPr="006E50D8" w:rsidRDefault="006E50D8" w:rsidP="006E50D8">
            <w:pPr>
              <w:pStyle w:val="ListParagraph"/>
              <w:numPr>
                <w:ilvl w:val="0"/>
                <w:numId w:val="5"/>
              </w:numPr>
              <w:jc w:val="both"/>
              <w:rPr>
                <w:rFonts w:ascii="Arial" w:hAnsi="Arial" w:cs="Arial"/>
                <w:b/>
                <w:bCs/>
                <w:sz w:val="24"/>
                <w:szCs w:val="24"/>
              </w:rPr>
            </w:pPr>
            <w:r w:rsidRPr="006E50D8">
              <w:rPr>
                <w:rFonts w:ascii="Arial" w:hAnsi="Arial" w:cs="Arial"/>
                <w:b/>
                <w:bCs/>
                <w:sz w:val="24"/>
                <w:szCs w:val="24"/>
              </w:rPr>
              <w:t xml:space="preserve">Ineffective oversight of custody services  </w:t>
            </w:r>
          </w:p>
          <w:p w14:paraId="3E66D451" w14:textId="2D83D4A7" w:rsidR="006E50D8" w:rsidRDefault="006E50D8" w:rsidP="006E50D8">
            <w:pPr>
              <w:pStyle w:val="ListParagraph"/>
              <w:jc w:val="both"/>
              <w:rPr>
                <w:rFonts w:ascii="Arial" w:hAnsi="Arial" w:cs="Arial"/>
                <w:sz w:val="24"/>
                <w:szCs w:val="24"/>
              </w:rPr>
            </w:pPr>
            <w:r w:rsidRPr="006E50D8">
              <w:rPr>
                <w:rFonts w:ascii="Arial" w:hAnsi="Arial" w:cs="Arial"/>
                <w:sz w:val="24"/>
                <w:szCs w:val="24"/>
              </w:rPr>
              <w:t xml:space="preserve">ICVs </w:t>
            </w:r>
            <w:r w:rsidR="007F5F84">
              <w:rPr>
                <w:rFonts w:ascii="Arial" w:hAnsi="Arial" w:cs="Arial"/>
                <w:sz w:val="24"/>
                <w:szCs w:val="24"/>
              </w:rPr>
              <w:t xml:space="preserve">were </w:t>
            </w:r>
            <w:r w:rsidRPr="006E50D8">
              <w:rPr>
                <w:rFonts w:ascii="Arial" w:hAnsi="Arial" w:cs="Arial"/>
                <w:sz w:val="24"/>
                <w:szCs w:val="24"/>
              </w:rPr>
              <w:t xml:space="preserve">reminded to check CCTV is working and if present when </w:t>
            </w:r>
            <w:r>
              <w:rPr>
                <w:rFonts w:ascii="Arial" w:hAnsi="Arial" w:cs="Arial"/>
                <w:sz w:val="24"/>
                <w:szCs w:val="24"/>
              </w:rPr>
              <w:t>U</w:t>
            </w:r>
            <w:r w:rsidRPr="006E50D8">
              <w:rPr>
                <w:rFonts w:ascii="Arial" w:hAnsi="Arial" w:cs="Arial"/>
                <w:sz w:val="24"/>
                <w:szCs w:val="24"/>
              </w:rPr>
              <w:t>se of Force has been</w:t>
            </w:r>
            <w:r>
              <w:rPr>
                <w:rFonts w:ascii="Arial" w:hAnsi="Arial" w:cs="Arial"/>
                <w:sz w:val="24"/>
                <w:szCs w:val="24"/>
              </w:rPr>
              <w:t xml:space="preserve"> used, to check it has been recorded on the custody record that it has been justified and proportionate.</w:t>
            </w:r>
          </w:p>
          <w:p w14:paraId="0F91FF15" w14:textId="77777777" w:rsidR="006E50D8" w:rsidRDefault="006E50D8" w:rsidP="006E50D8">
            <w:pPr>
              <w:pStyle w:val="ListParagraph"/>
              <w:jc w:val="both"/>
              <w:rPr>
                <w:rFonts w:ascii="Arial" w:hAnsi="Arial" w:cs="Arial"/>
                <w:sz w:val="24"/>
                <w:szCs w:val="24"/>
              </w:rPr>
            </w:pPr>
          </w:p>
          <w:p w14:paraId="0C37FD24" w14:textId="13609F69" w:rsidR="006E50D8" w:rsidRDefault="003B5C0B" w:rsidP="006E50D8">
            <w:pPr>
              <w:pStyle w:val="ListParagraph"/>
              <w:numPr>
                <w:ilvl w:val="0"/>
                <w:numId w:val="5"/>
              </w:numPr>
              <w:jc w:val="both"/>
              <w:rPr>
                <w:rFonts w:ascii="Arial" w:hAnsi="Arial" w:cs="Arial"/>
                <w:b/>
                <w:bCs/>
                <w:sz w:val="24"/>
                <w:szCs w:val="24"/>
              </w:rPr>
            </w:pPr>
            <w:r w:rsidRPr="003B5C0B">
              <w:rPr>
                <w:rFonts w:ascii="Arial" w:hAnsi="Arial" w:cs="Arial"/>
                <w:b/>
                <w:bCs/>
                <w:sz w:val="24"/>
                <w:szCs w:val="24"/>
              </w:rPr>
              <w:t>Risk assessments and risk management needs to improve</w:t>
            </w:r>
          </w:p>
          <w:p w14:paraId="7EA05090" w14:textId="1EE385F4" w:rsidR="003B5C0B" w:rsidRDefault="003B5C0B" w:rsidP="003B5C0B">
            <w:pPr>
              <w:pStyle w:val="ListParagraph"/>
              <w:jc w:val="both"/>
              <w:rPr>
                <w:rFonts w:ascii="Arial" w:hAnsi="Arial" w:cs="Arial"/>
                <w:sz w:val="24"/>
                <w:szCs w:val="24"/>
              </w:rPr>
            </w:pPr>
            <w:r>
              <w:rPr>
                <w:rFonts w:ascii="Arial" w:hAnsi="Arial" w:cs="Arial"/>
                <w:sz w:val="24"/>
                <w:szCs w:val="24"/>
              </w:rPr>
              <w:t xml:space="preserve">ICVs were reminded to check the custody records to ascertain if observations and where possible if any changes in levels had been recorded. </w:t>
            </w:r>
          </w:p>
          <w:p w14:paraId="45A63ABC" w14:textId="77777777" w:rsidR="003B5C0B" w:rsidRDefault="003B5C0B" w:rsidP="003B5C0B">
            <w:pPr>
              <w:pStyle w:val="ListParagraph"/>
              <w:jc w:val="both"/>
              <w:rPr>
                <w:rFonts w:ascii="Arial" w:hAnsi="Arial" w:cs="Arial"/>
                <w:sz w:val="24"/>
                <w:szCs w:val="24"/>
              </w:rPr>
            </w:pPr>
          </w:p>
          <w:p w14:paraId="40BC6B29" w14:textId="0556C235" w:rsidR="003B5C0B" w:rsidRPr="00A742BC" w:rsidRDefault="00A742BC" w:rsidP="00A742BC">
            <w:pPr>
              <w:pStyle w:val="ListParagraph"/>
              <w:numPr>
                <w:ilvl w:val="0"/>
                <w:numId w:val="5"/>
              </w:numPr>
              <w:jc w:val="both"/>
              <w:rPr>
                <w:rFonts w:ascii="Arial" w:hAnsi="Arial" w:cs="Arial"/>
                <w:b/>
                <w:bCs/>
                <w:sz w:val="24"/>
                <w:szCs w:val="24"/>
              </w:rPr>
            </w:pPr>
            <w:r w:rsidRPr="00A742BC">
              <w:rPr>
                <w:rFonts w:ascii="Arial" w:hAnsi="Arial" w:cs="Arial"/>
                <w:b/>
                <w:bCs/>
                <w:sz w:val="24"/>
                <w:szCs w:val="24"/>
              </w:rPr>
              <w:t>Improve translation services at booking desk</w:t>
            </w:r>
          </w:p>
          <w:p w14:paraId="7DEB8284" w14:textId="7CBE1B4B" w:rsidR="00A742BC" w:rsidRDefault="00A742BC" w:rsidP="00A742BC">
            <w:pPr>
              <w:pStyle w:val="ListParagraph"/>
              <w:jc w:val="both"/>
              <w:rPr>
                <w:rFonts w:ascii="Arial" w:hAnsi="Arial" w:cs="Arial"/>
                <w:sz w:val="24"/>
                <w:szCs w:val="24"/>
              </w:rPr>
            </w:pPr>
            <w:r>
              <w:rPr>
                <w:rFonts w:ascii="Arial" w:hAnsi="Arial" w:cs="Arial"/>
                <w:sz w:val="24"/>
                <w:szCs w:val="24"/>
              </w:rPr>
              <w:t xml:space="preserve">ICVs </w:t>
            </w:r>
            <w:r w:rsidR="00BE427C">
              <w:rPr>
                <w:rFonts w:ascii="Arial" w:hAnsi="Arial" w:cs="Arial"/>
                <w:sz w:val="24"/>
                <w:szCs w:val="24"/>
              </w:rPr>
              <w:t xml:space="preserve">were </w:t>
            </w:r>
            <w:r>
              <w:rPr>
                <w:rFonts w:ascii="Arial" w:hAnsi="Arial" w:cs="Arial"/>
                <w:sz w:val="24"/>
                <w:szCs w:val="24"/>
              </w:rPr>
              <w:t>asked to check this during each visit.</w:t>
            </w:r>
            <w:r w:rsidR="002E04F1">
              <w:rPr>
                <w:rFonts w:ascii="Arial" w:hAnsi="Arial" w:cs="Arial"/>
                <w:sz w:val="24"/>
                <w:szCs w:val="24"/>
              </w:rPr>
              <w:t xml:space="preserve"> </w:t>
            </w:r>
          </w:p>
          <w:p w14:paraId="725AE60F" w14:textId="77777777" w:rsidR="00A742BC" w:rsidRDefault="00A742BC" w:rsidP="00A742BC">
            <w:pPr>
              <w:pStyle w:val="ListParagraph"/>
              <w:jc w:val="both"/>
              <w:rPr>
                <w:rFonts w:ascii="Arial" w:hAnsi="Arial" w:cs="Arial"/>
                <w:sz w:val="24"/>
                <w:szCs w:val="24"/>
              </w:rPr>
            </w:pPr>
          </w:p>
          <w:p w14:paraId="3BEB570B" w14:textId="7B69574F" w:rsidR="006E50D8" w:rsidRDefault="00605FB8" w:rsidP="00605FB8">
            <w:pPr>
              <w:pStyle w:val="ListParagraph"/>
              <w:numPr>
                <w:ilvl w:val="0"/>
                <w:numId w:val="5"/>
              </w:numPr>
              <w:jc w:val="both"/>
              <w:rPr>
                <w:rFonts w:ascii="Arial" w:hAnsi="Arial" w:cs="Arial"/>
                <w:b/>
                <w:bCs/>
                <w:sz w:val="24"/>
                <w:szCs w:val="24"/>
              </w:rPr>
            </w:pPr>
            <w:r w:rsidRPr="00605FB8">
              <w:rPr>
                <w:rFonts w:ascii="Arial" w:hAnsi="Arial" w:cs="Arial"/>
                <w:b/>
                <w:bCs/>
                <w:sz w:val="24"/>
                <w:szCs w:val="24"/>
              </w:rPr>
              <w:t>Improve safety and environment of custody suites</w:t>
            </w:r>
          </w:p>
          <w:p w14:paraId="351211E0" w14:textId="197413B5" w:rsidR="00605FB8" w:rsidRDefault="00605FB8" w:rsidP="00605FB8">
            <w:pPr>
              <w:pStyle w:val="ListParagraph"/>
              <w:jc w:val="both"/>
              <w:rPr>
                <w:rFonts w:ascii="Arial" w:hAnsi="Arial" w:cs="Arial"/>
                <w:sz w:val="24"/>
                <w:szCs w:val="24"/>
              </w:rPr>
            </w:pPr>
            <w:r>
              <w:rPr>
                <w:rFonts w:ascii="Arial" w:hAnsi="Arial" w:cs="Arial"/>
                <w:sz w:val="24"/>
                <w:szCs w:val="24"/>
              </w:rPr>
              <w:t>A check would be conducted by an OPCC representative to ensure notices advising CCTV is in operation throughout the suite were being displayed.</w:t>
            </w:r>
          </w:p>
          <w:p w14:paraId="0A01EB81" w14:textId="5AB1C59C" w:rsidR="00605FB8" w:rsidRPr="00605FB8" w:rsidRDefault="00605FB8" w:rsidP="00605FB8">
            <w:pPr>
              <w:pStyle w:val="ListParagraph"/>
              <w:jc w:val="both"/>
              <w:rPr>
                <w:rFonts w:ascii="Arial" w:hAnsi="Arial" w:cs="Arial"/>
                <w:sz w:val="24"/>
                <w:szCs w:val="24"/>
              </w:rPr>
            </w:pPr>
            <w:r>
              <w:rPr>
                <w:rFonts w:ascii="Arial" w:hAnsi="Arial" w:cs="Arial"/>
                <w:sz w:val="24"/>
                <w:szCs w:val="24"/>
              </w:rPr>
              <w:t>A check would be conducted by an OPCC representative to ensure a door with a suitable design to the shower room door had been changed to ensure privacy.</w:t>
            </w:r>
          </w:p>
          <w:p w14:paraId="2DD3275C" w14:textId="5BDE790E" w:rsidR="00F3435E" w:rsidRDefault="00F3435E" w:rsidP="006E50D8">
            <w:pPr>
              <w:pStyle w:val="ListParagraph"/>
              <w:jc w:val="both"/>
              <w:rPr>
                <w:rFonts w:ascii="Arial" w:hAnsi="Arial" w:cs="Arial"/>
                <w:sz w:val="24"/>
                <w:szCs w:val="24"/>
              </w:rPr>
            </w:pPr>
            <w:r>
              <w:rPr>
                <w:rFonts w:ascii="Arial" w:hAnsi="Arial" w:cs="Arial"/>
                <w:sz w:val="24"/>
                <w:szCs w:val="24"/>
              </w:rPr>
              <w:t>ICVs are not able to review CCTV they are able to check that it’s working. ICVs</w:t>
            </w:r>
            <w:r w:rsidR="00BE427C">
              <w:rPr>
                <w:rFonts w:ascii="Arial" w:hAnsi="Arial" w:cs="Arial"/>
                <w:sz w:val="24"/>
                <w:szCs w:val="24"/>
              </w:rPr>
              <w:t xml:space="preserve"> were</w:t>
            </w:r>
            <w:r>
              <w:rPr>
                <w:rFonts w:ascii="Arial" w:hAnsi="Arial" w:cs="Arial"/>
                <w:sz w:val="24"/>
                <w:szCs w:val="24"/>
              </w:rPr>
              <w:t xml:space="preserve"> asked to check with the Custody staff if CCTV is working and pixelated in toilet are</w:t>
            </w:r>
            <w:r w:rsidR="00AD6CCD">
              <w:rPr>
                <w:rFonts w:ascii="Arial" w:hAnsi="Arial" w:cs="Arial"/>
                <w:sz w:val="24"/>
                <w:szCs w:val="24"/>
              </w:rPr>
              <w:t>a</w:t>
            </w:r>
            <w:r>
              <w:rPr>
                <w:rFonts w:ascii="Arial" w:hAnsi="Arial" w:cs="Arial"/>
                <w:sz w:val="24"/>
                <w:szCs w:val="24"/>
              </w:rPr>
              <w:t xml:space="preserve">. </w:t>
            </w:r>
          </w:p>
          <w:p w14:paraId="613A8AA0" w14:textId="77777777" w:rsidR="00BE427C" w:rsidRDefault="00BE427C" w:rsidP="006E50D8">
            <w:pPr>
              <w:pStyle w:val="ListParagraph"/>
              <w:jc w:val="both"/>
              <w:rPr>
                <w:rFonts w:ascii="Arial" w:hAnsi="Arial" w:cs="Arial"/>
                <w:sz w:val="24"/>
                <w:szCs w:val="24"/>
              </w:rPr>
            </w:pPr>
          </w:p>
          <w:p w14:paraId="5750545B" w14:textId="27107E5A" w:rsidR="00C541B9" w:rsidRDefault="00BE427C" w:rsidP="00C541B9">
            <w:pPr>
              <w:pStyle w:val="ListParagraph"/>
              <w:numPr>
                <w:ilvl w:val="0"/>
                <w:numId w:val="5"/>
              </w:numPr>
              <w:jc w:val="both"/>
              <w:rPr>
                <w:rFonts w:ascii="Arial" w:hAnsi="Arial" w:cs="Arial"/>
                <w:b/>
                <w:bCs/>
                <w:sz w:val="24"/>
                <w:szCs w:val="24"/>
              </w:rPr>
            </w:pPr>
            <w:r w:rsidRPr="00BE427C">
              <w:rPr>
                <w:rFonts w:ascii="Arial" w:hAnsi="Arial" w:cs="Arial"/>
                <w:b/>
                <w:bCs/>
                <w:sz w:val="24"/>
                <w:szCs w:val="24"/>
              </w:rPr>
              <w:t xml:space="preserve">Clinical healthcare governance needs to be more robust </w:t>
            </w:r>
          </w:p>
          <w:p w14:paraId="482B8490" w14:textId="3F02B6DA" w:rsidR="0079428A" w:rsidRDefault="00BE427C" w:rsidP="00D22CAD">
            <w:pPr>
              <w:pStyle w:val="ListParagraph"/>
              <w:jc w:val="both"/>
              <w:rPr>
                <w:rFonts w:ascii="Arial" w:hAnsi="Arial" w:cs="Arial"/>
                <w:sz w:val="24"/>
                <w:szCs w:val="24"/>
              </w:rPr>
            </w:pPr>
            <w:r>
              <w:rPr>
                <w:rFonts w:ascii="Arial" w:hAnsi="Arial" w:cs="Arial"/>
                <w:sz w:val="24"/>
                <w:szCs w:val="24"/>
              </w:rPr>
              <w:t>ICVs were asked to check custody records (with consent) of those who have requested to see the healthcare practitioner to ensure this is recorded by the custody officers</w:t>
            </w:r>
            <w:r w:rsidR="004B2D4E">
              <w:rPr>
                <w:rFonts w:ascii="Arial" w:hAnsi="Arial" w:cs="Arial"/>
                <w:sz w:val="24"/>
                <w:szCs w:val="24"/>
              </w:rPr>
              <w:t>.</w:t>
            </w:r>
          </w:p>
          <w:p w14:paraId="62DA2CC2" w14:textId="60E7398F" w:rsidR="00D22CAD" w:rsidRPr="00D22CAD" w:rsidRDefault="00D22CAD" w:rsidP="00D22CAD">
            <w:pPr>
              <w:pStyle w:val="ListParagraph"/>
              <w:jc w:val="both"/>
              <w:rPr>
                <w:rFonts w:ascii="Arial" w:hAnsi="Arial" w:cs="Arial"/>
                <w:sz w:val="24"/>
                <w:szCs w:val="24"/>
              </w:rPr>
            </w:pPr>
            <w:r>
              <w:rPr>
                <w:rFonts w:ascii="Arial" w:hAnsi="Arial" w:cs="Arial"/>
                <w:sz w:val="24"/>
                <w:szCs w:val="24"/>
              </w:rPr>
              <w:t xml:space="preserve">ICVs were asked to monitor if the confidential complaints process for healthcare services had been advised. ICVs were asked during their visit by checking with the detainees if they have been advised of the complaints process when they have disclosed that they are unhappy with the service provided by the Healthcare providers. </w:t>
            </w:r>
          </w:p>
          <w:p w14:paraId="12BF5309" w14:textId="77777777" w:rsidR="00BE427C" w:rsidRDefault="00BE427C" w:rsidP="00BE427C">
            <w:pPr>
              <w:pStyle w:val="ListParagraph"/>
              <w:jc w:val="both"/>
              <w:rPr>
                <w:rFonts w:ascii="Arial" w:hAnsi="Arial" w:cs="Arial"/>
                <w:sz w:val="24"/>
                <w:szCs w:val="24"/>
              </w:rPr>
            </w:pPr>
          </w:p>
          <w:p w14:paraId="698843B2" w14:textId="70587F62" w:rsidR="00BE427C" w:rsidRPr="0050205F" w:rsidRDefault="0050205F" w:rsidP="0050205F">
            <w:pPr>
              <w:pStyle w:val="ListParagraph"/>
              <w:numPr>
                <w:ilvl w:val="0"/>
                <w:numId w:val="5"/>
              </w:numPr>
              <w:jc w:val="both"/>
              <w:rPr>
                <w:rFonts w:ascii="Arial" w:hAnsi="Arial" w:cs="Arial"/>
                <w:b/>
                <w:bCs/>
                <w:sz w:val="24"/>
                <w:szCs w:val="24"/>
              </w:rPr>
            </w:pPr>
            <w:r w:rsidRPr="0050205F">
              <w:rPr>
                <w:rFonts w:ascii="Arial" w:hAnsi="Arial" w:cs="Arial"/>
                <w:b/>
                <w:bCs/>
                <w:sz w:val="24"/>
                <w:szCs w:val="24"/>
              </w:rPr>
              <w:t>Improve reviews under P</w:t>
            </w:r>
            <w:r w:rsidR="00903D9B">
              <w:rPr>
                <w:rFonts w:ascii="Arial" w:hAnsi="Arial" w:cs="Arial"/>
                <w:b/>
                <w:bCs/>
                <w:sz w:val="24"/>
                <w:szCs w:val="24"/>
              </w:rPr>
              <w:t xml:space="preserve">olice </w:t>
            </w:r>
            <w:r w:rsidR="003A6A8C" w:rsidRPr="0050205F">
              <w:rPr>
                <w:rFonts w:ascii="Arial" w:hAnsi="Arial" w:cs="Arial"/>
                <w:b/>
                <w:bCs/>
                <w:sz w:val="24"/>
                <w:szCs w:val="24"/>
              </w:rPr>
              <w:t>and</w:t>
            </w:r>
            <w:r w:rsidR="00903D9B">
              <w:rPr>
                <w:rFonts w:ascii="Arial" w:hAnsi="Arial" w:cs="Arial"/>
                <w:b/>
                <w:bCs/>
                <w:sz w:val="24"/>
                <w:szCs w:val="24"/>
              </w:rPr>
              <w:t xml:space="preserve"> Criminal Evidence Act (PACE)</w:t>
            </w:r>
          </w:p>
          <w:p w14:paraId="46FDC2C4" w14:textId="56DBB958" w:rsidR="0050205F" w:rsidRPr="00D72D77" w:rsidRDefault="00D72D77" w:rsidP="0050205F">
            <w:pPr>
              <w:pStyle w:val="ListParagraph"/>
              <w:jc w:val="both"/>
              <w:rPr>
                <w:rFonts w:ascii="Arial" w:hAnsi="Arial" w:cs="Arial"/>
                <w:sz w:val="24"/>
                <w:szCs w:val="24"/>
              </w:rPr>
            </w:pPr>
            <w:r w:rsidRPr="00D72D77">
              <w:rPr>
                <w:rFonts w:ascii="Arial" w:hAnsi="Arial" w:cs="Arial"/>
                <w:sz w:val="24"/>
                <w:szCs w:val="24"/>
              </w:rPr>
              <w:t>ICVs</w:t>
            </w:r>
            <w:r>
              <w:rPr>
                <w:rFonts w:ascii="Arial" w:hAnsi="Arial" w:cs="Arial"/>
                <w:sz w:val="24"/>
                <w:szCs w:val="24"/>
              </w:rPr>
              <w:t xml:space="preserve"> were asked to monitor this during their visits by checking custody records and note on the visit forms if complete. </w:t>
            </w:r>
          </w:p>
          <w:p w14:paraId="220E294E" w14:textId="77777777" w:rsidR="003C7B12" w:rsidRDefault="003C7B12" w:rsidP="0050205F">
            <w:pPr>
              <w:pStyle w:val="ListParagraph"/>
              <w:jc w:val="both"/>
            </w:pPr>
          </w:p>
          <w:p w14:paraId="5FDF21B8" w14:textId="61502D55" w:rsidR="0050205F" w:rsidRPr="00903D9B" w:rsidRDefault="00903D9B" w:rsidP="00903D9B">
            <w:pPr>
              <w:pStyle w:val="ListParagraph"/>
              <w:numPr>
                <w:ilvl w:val="0"/>
                <w:numId w:val="5"/>
              </w:numPr>
              <w:jc w:val="both"/>
              <w:rPr>
                <w:rFonts w:ascii="Arial" w:hAnsi="Arial" w:cs="Arial"/>
                <w:b/>
                <w:bCs/>
                <w:sz w:val="24"/>
                <w:szCs w:val="24"/>
              </w:rPr>
            </w:pPr>
            <w:r w:rsidRPr="00903D9B">
              <w:rPr>
                <w:rFonts w:ascii="Arial" w:hAnsi="Arial" w:cs="Arial"/>
                <w:b/>
                <w:bCs/>
                <w:sz w:val="24"/>
                <w:szCs w:val="24"/>
              </w:rPr>
              <w:t xml:space="preserve">Put in place scrutiny over </w:t>
            </w:r>
            <w:r>
              <w:rPr>
                <w:rFonts w:ascii="Arial" w:hAnsi="Arial" w:cs="Arial"/>
                <w:b/>
                <w:bCs/>
                <w:sz w:val="24"/>
                <w:szCs w:val="24"/>
              </w:rPr>
              <w:t>A</w:t>
            </w:r>
            <w:r w:rsidRPr="00903D9B">
              <w:rPr>
                <w:rFonts w:ascii="Arial" w:hAnsi="Arial" w:cs="Arial"/>
                <w:b/>
                <w:bCs/>
                <w:sz w:val="24"/>
                <w:szCs w:val="24"/>
              </w:rPr>
              <w:t xml:space="preserve">ppropriate </w:t>
            </w:r>
            <w:r>
              <w:rPr>
                <w:rFonts w:ascii="Arial" w:hAnsi="Arial" w:cs="Arial"/>
                <w:b/>
                <w:bCs/>
                <w:sz w:val="24"/>
                <w:szCs w:val="24"/>
              </w:rPr>
              <w:t>A</w:t>
            </w:r>
            <w:r w:rsidRPr="00903D9B">
              <w:rPr>
                <w:rFonts w:ascii="Arial" w:hAnsi="Arial" w:cs="Arial"/>
                <w:b/>
                <w:bCs/>
                <w:sz w:val="24"/>
                <w:szCs w:val="24"/>
              </w:rPr>
              <w:t>dult</w:t>
            </w:r>
            <w:r>
              <w:rPr>
                <w:rFonts w:ascii="Arial" w:hAnsi="Arial" w:cs="Arial"/>
                <w:b/>
                <w:bCs/>
                <w:sz w:val="24"/>
                <w:szCs w:val="24"/>
              </w:rPr>
              <w:t xml:space="preserve"> (AA)</w:t>
            </w:r>
            <w:r w:rsidRPr="00903D9B">
              <w:rPr>
                <w:rFonts w:ascii="Arial" w:hAnsi="Arial" w:cs="Arial"/>
                <w:b/>
                <w:bCs/>
                <w:sz w:val="24"/>
                <w:szCs w:val="24"/>
              </w:rPr>
              <w:t xml:space="preserve"> provision</w:t>
            </w:r>
          </w:p>
          <w:p w14:paraId="08234824" w14:textId="525B43E8" w:rsidR="00903D9B" w:rsidRDefault="00903D9B" w:rsidP="00903D9B">
            <w:pPr>
              <w:pStyle w:val="ListParagraph"/>
              <w:jc w:val="both"/>
              <w:rPr>
                <w:rFonts w:ascii="Arial" w:hAnsi="Arial" w:cs="Arial"/>
                <w:sz w:val="24"/>
                <w:szCs w:val="24"/>
              </w:rPr>
            </w:pPr>
            <w:r>
              <w:rPr>
                <w:rFonts w:ascii="Arial" w:hAnsi="Arial" w:cs="Arial"/>
                <w:sz w:val="24"/>
                <w:szCs w:val="24"/>
              </w:rPr>
              <w:t>ICVs already note if an AA has been called. ICVs were asked to also note the request and arrival times on the visit report form for monitoring.</w:t>
            </w:r>
          </w:p>
          <w:p w14:paraId="705F2B22" w14:textId="77777777" w:rsidR="003A6A8C" w:rsidRDefault="003A6A8C" w:rsidP="003A6A8C">
            <w:pPr>
              <w:jc w:val="both"/>
              <w:rPr>
                <w:b/>
                <w:bCs/>
              </w:rPr>
            </w:pPr>
          </w:p>
          <w:p w14:paraId="66005443" w14:textId="758AFED5" w:rsidR="00AA4B02" w:rsidRPr="00AA4B02" w:rsidRDefault="00AA4B02" w:rsidP="00AA4B02">
            <w:pPr>
              <w:pStyle w:val="ListParagraph"/>
              <w:numPr>
                <w:ilvl w:val="0"/>
                <w:numId w:val="5"/>
              </w:numPr>
              <w:jc w:val="both"/>
              <w:rPr>
                <w:rFonts w:ascii="Arial" w:hAnsi="Arial" w:cs="Arial"/>
                <w:b/>
                <w:bCs/>
                <w:sz w:val="24"/>
                <w:szCs w:val="24"/>
              </w:rPr>
            </w:pPr>
            <w:r w:rsidRPr="00AA4B02">
              <w:rPr>
                <w:rFonts w:ascii="Arial" w:hAnsi="Arial" w:cs="Arial"/>
                <w:b/>
                <w:bCs/>
                <w:sz w:val="24"/>
                <w:szCs w:val="24"/>
              </w:rPr>
              <w:t>Better scrutiny of use of force</w:t>
            </w:r>
          </w:p>
          <w:p w14:paraId="25FD4353" w14:textId="556D92E6" w:rsidR="00AA4B02" w:rsidRDefault="00AA4B02" w:rsidP="00AA4B02">
            <w:pPr>
              <w:pStyle w:val="ListParagraph"/>
              <w:jc w:val="both"/>
              <w:rPr>
                <w:rFonts w:ascii="Arial" w:hAnsi="Arial" w:cs="Arial"/>
                <w:sz w:val="24"/>
                <w:szCs w:val="24"/>
              </w:rPr>
            </w:pPr>
            <w:r>
              <w:rPr>
                <w:rFonts w:ascii="Arial" w:hAnsi="Arial" w:cs="Arial"/>
                <w:sz w:val="24"/>
                <w:szCs w:val="24"/>
              </w:rPr>
              <w:t xml:space="preserve">ICVs were asked </w:t>
            </w:r>
            <w:r w:rsidR="002577EA">
              <w:rPr>
                <w:rFonts w:ascii="Arial" w:hAnsi="Arial" w:cs="Arial"/>
                <w:sz w:val="24"/>
                <w:szCs w:val="24"/>
              </w:rPr>
              <w:t xml:space="preserve">when checking the custody records (with consent) or if ICVs were present when use of force was used, they would be asked to check if this has been recorded correctly on the custody records. </w:t>
            </w:r>
          </w:p>
          <w:p w14:paraId="7DEFB524" w14:textId="77777777" w:rsidR="00FB048E" w:rsidRDefault="00FB048E" w:rsidP="00AA4B02">
            <w:pPr>
              <w:pStyle w:val="ListParagraph"/>
              <w:jc w:val="both"/>
              <w:rPr>
                <w:rFonts w:ascii="Arial" w:hAnsi="Arial" w:cs="Arial"/>
                <w:sz w:val="24"/>
                <w:szCs w:val="24"/>
              </w:rPr>
            </w:pPr>
          </w:p>
          <w:p w14:paraId="50AD3F1E" w14:textId="77777777" w:rsidR="00FB048E" w:rsidRDefault="00FB048E" w:rsidP="00FB048E">
            <w:pPr>
              <w:jc w:val="both"/>
            </w:pPr>
            <w:r>
              <w:t xml:space="preserve">NW informed the visitors that some additional checks would be added to the </w:t>
            </w:r>
          </w:p>
          <w:p w14:paraId="215B500C" w14:textId="560CA557" w:rsidR="00FB048E" w:rsidRDefault="00FB048E" w:rsidP="00FB048E">
            <w:pPr>
              <w:jc w:val="both"/>
            </w:pPr>
            <w:r>
              <w:t xml:space="preserve">ICV Checklist </w:t>
            </w:r>
            <w:r w:rsidR="00FA64AB">
              <w:t xml:space="preserve">to provide additional scrutiny </w:t>
            </w:r>
            <w:r>
              <w:t xml:space="preserve">and circulated to the visitors. </w:t>
            </w:r>
          </w:p>
          <w:p w14:paraId="7340F39F" w14:textId="7DA0B5C5" w:rsidR="004E46BA" w:rsidRDefault="004E46BA" w:rsidP="004E46BA">
            <w:pPr>
              <w:jc w:val="both"/>
            </w:pPr>
          </w:p>
          <w:p w14:paraId="069C5EC5" w14:textId="6F3ED039" w:rsidR="001805DB" w:rsidRDefault="001805DB" w:rsidP="004E46BA">
            <w:pPr>
              <w:jc w:val="both"/>
            </w:pPr>
            <w:r>
              <w:t>NW informed the visitors that all officers involved in the use of force should complete the required use of force form</w:t>
            </w:r>
            <w:r w:rsidR="00FA64AB">
              <w:t>, so if two officers were involved tw</w:t>
            </w:r>
            <w:r w:rsidR="00AD6CCD">
              <w:t>o</w:t>
            </w:r>
            <w:r w:rsidR="00FA64AB">
              <w:t xml:space="preserve"> forms should be used and not one form.</w:t>
            </w:r>
          </w:p>
          <w:p w14:paraId="4CA2A617" w14:textId="77777777" w:rsidR="003C7B12" w:rsidRDefault="003C7B12" w:rsidP="004E46BA">
            <w:pPr>
              <w:jc w:val="both"/>
            </w:pPr>
          </w:p>
          <w:p w14:paraId="529C0DCA" w14:textId="270E2225" w:rsidR="003C7B12" w:rsidRDefault="003C7B12" w:rsidP="004E46BA">
            <w:pPr>
              <w:jc w:val="both"/>
            </w:pPr>
            <w:r>
              <w:t>NW asked the Custody Sergeant if the recommended changes would be made to Newport Custody unit given that it was still to be used as an overflow unit for detainees.</w:t>
            </w:r>
          </w:p>
          <w:p w14:paraId="1C8E8C4D" w14:textId="146DC7F0" w:rsidR="001805DB" w:rsidRDefault="001805DB" w:rsidP="004E46BA">
            <w:pPr>
              <w:jc w:val="both"/>
            </w:pPr>
            <w:r>
              <w:t xml:space="preserve"> </w:t>
            </w:r>
          </w:p>
          <w:p w14:paraId="480ECCD0" w14:textId="4C8D24EC" w:rsidR="0097445C" w:rsidRDefault="004E46BA" w:rsidP="004E46BA">
            <w:pPr>
              <w:jc w:val="both"/>
            </w:pPr>
            <w:r>
              <w:t xml:space="preserve">LC advised that the Newport unit had only been utilised as an overflow unit on two occasions over the Christmas period and that there had been no issues with capacity with the current number of thirty-one cells and that the need for the additional ten cells in </w:t>
            </w:r>
            <w:proofErr w:type="spellStart"/>
            <w:r>
              <w:t>Ystrad</w:t>
            </w:r>
            <w:proofErr w:type="spellEnd"/>
            <w:r>
              <w:t xml:space="preserve"> </w:t>
            </w:r>
            <w:proofErr w:type="spellStart"/>
            <w:r>
              <w:t>Mynach</w:t>
            </w:r>
            <w:proofErr w:type="spellEnd"/>
            <w:r>
              <w:t xml:space="preserve"> unit may not be required. </w:t>
            </w:r>
          </w:p>
          <w:p w14:paraId="3E74A4A3" w14:textId="77777777" w:rsidR="004E46BA" w:rsidRDefault="004E46BA" w:rsidP="004E46BA">
            <w:pPr>
              <w:jc w:val="both"/>
            </w:pPr>
          </w:p>
          <w:p w14:paraId="715B136D" w14:textId="5630D4EF" w:rsidR="00900A73" w:rsidRDefault="00900A73" w:rsidP="004E46BA">
            <w:pPr>
              <w:jc w:val="both"/>
            </w:pPr>
            <w:r>
              <w:t>MH asked how the visitors would know if the Newport unit was being utilised.</w:t>
            </w:r>
          </w:p>
          <w:p w14:paraId="034DD3F1" w14:textId="0CEA4DCD" w:rsidR="004E46BA" w:rsidRDefault="00900A73" w:rsidP="004E46BA">
            <w:pPr>
              <w:jc w:val="both"/>
            </w:pPr>
            <w:r>
              <w:t>MC to advise the OPCC of a</w:t>
            </w:r>
            <w:r w:rsidR="00C541B9">
              <w:t>ny key dates</w:t>
            </w:r>
            <w:r>
              <w:t xml:space="preserve"> which may result in </w:t>
            </w:r>
            <w:r w:rsidR="00C541B9">
              <w:t xml:space="preserve">the </w:t>
            </w:r>
            <w:r>
              <w:t xml:space="preserve">Newport unit being used as an overflow.  </w:t>
            </w:r>
          </w:p>
          <w:p w14:paraId="7C0D8270" w14:textId="77777777" w:rsidR="00C541B9" w:rsidRDefault="00C541B9" w:rsidP="004E46BA">
            <w:pPr>
              <w:jc w:val="both"/>
            </w:pPr>
          </w:p>
          <w:p w14:paraId="40483F80" w14:textId="111B82AB" w:rsidR="00C541B9" w:rsidRPr="004E46BA" w:rsidRDefault="00C541B9" w:rsidP="004E46BA">
            <w:pPr>
              <w:jc w:val="both"/>
            </w:pPr>
            <w:r>
              <w:t>LC informed the visitors that key dates were likely to be Halloween, Christmas, New Yea</w:t>
            </w:r>
            <w:r w:rsidR="00EA59EA">
              <w:t>r</w:t>
            </w:r>
            <w:r>
              <w:t xml:space="preserve"> and large football events.  </w:t>
            </w:r>
          </w:p>
          <w:p w14:paraId="27C6DF65" w14:textId="77777777" w:rsidR="00605FB8" w:rsidRPr="006E50D8" w:rsidRDefault="00605FB8" w:rsidP="006E50D8">
            <w:pPr>
              <w:pStyle w:val="ListParagraph"/>
              <w:jc w:val="both"/>
              <w:rPr>
                <w:rFonts w:ascii="Arial" w:hAnsi="Arial" w:cs="Arial"/>
                <w:sz w:val="24"/>
                <w:szCs w:val="24"/>
              </w:rPr>
            </w:pPr>
          </w:p>
          <w:p w14:paraId="3135F280" w14:textId="02F98373" w:rsidR="001F3203" w:rsidRDefault="008437F5" w:rsidP="001F3203">
            <w:pPr>
              <w:jc w:val="both"/>
            </w:pPr>
            <w:r>
              <w:t>MH asked if there was any guidance</w:t>
            </w:r>
            <w:r w:rsidR="0023618F">
              <w:t xml:space="preserve"> or training</w:t>
            </w:r>
            <w:r>
              <w:t xml:space="preserve"> given to officers when detaining</w:t>
            </w:r>
            <w:r w:rsidR="0023618F">
              <w:t xml:space="preserve"> and arresting an</w:t>
            </w:r>
            <w:r>
              <w:t xml:space="preserve"> individual </w:t>
            </w:r>
            <w:r w:rsidR="0023618F">
              <w:t>of the opposite sex.</w:t>
            </w:r>
          </w:p>
          <w:p w14:paraId="716A816A" w14:textId="77777777" w:rsidR="0023618F" w:rsidRDefault="0023618F" w:rsidP="001F3203">
            <w:pPr>
              <w:jc w:val="both"/>
            </w:pPr>
          </w:p>
          <w:p w14:paraId="28487ABC" w14:textId="08B0BBFA" w:rsidR="0023618F" w:rsidRDefault="0023618F" w:rsidP="001F3203">
            <w:pPr>
              <w:jc w:val="both"/>
            </w:pPr>
            <w:r>
              <w:t>MC confirmed when officers carry out an arrest they would be guided by the current demand at that moment in time. In custody this was easier to manage with having the resources in place. When officers go through training the best practice is that female officers would and should be involved in searches etc</w:t>
            </w:r>
            <w:r w:rsidR="001805DB">
              <w:t>.</w:t>
            </w:r>
            <w:r w:rsidR="00AD6CCD">
              <w:t xml:space="preserve"> of females.</w:t>
            </w:r>
          </w:p>
          <w:p w14:paraId="6D3A5FE9" w14:textId="77777777" w:rsidR="001805DB" w:rsidRDefault="001805DB" w:rsidP="001F3203">
            <w:pPr>
              <w:jc w:val="both"/>
            </w:pPr>
          </w:p>
          <w:p w14:paraId="534385BF" w14:textId="26816121" w:rsidR="00922E93" w:rsidRDefault="00922E93" w:rsidP="00922E93">
            <w:pPr>
              <w:jc w:val="both"/>
            </w:pPr>
            <w:r>
              <w:t xml:space="preserve">NW confirmed that a refresher training session was scheduled in the coming months. NW would invite the Custody </w:t>
            </w:r>
            <w:r w:rsidR="00610BEE">
              <w:t xml:space="preserve">Training </w:t>
            </w:r>
            <w:r>
              <w:t>Sergeant to give an overview on the reviewing of custody records. There would also be a presentation given by Adferiad</w:t>
            </w:r>
            <w:r w:rsidR="00104DB4">
              <w:t xml:space="preserve">, </w:t>
            </w:r>
            <w:r>
              <w:t xml:space="preserve">the service that provides </w:t>
            </w:r>
            <w:r w:rsidR="00AD6CCD">
              <w:t xml:space="preserve">Appropriate Adult (AA) </w:t>
            </w:r>
            <w:r>
              <w:t>support to vulnerable adults</w:t>
            </w:r>
            <w:r w:rsidR="00AD6CCD">
              <w:t>.</w:t>
            </w:r>
          </w:p>
          <w:p w14:paraId="0AED4F9E" w14:textId="77777777" w:rsidR="00AD6CCD" w:rsidRDefault="00AD6CCD" w:rsidP="00922E93">
            <w:pPr>
              <w:jc w:val="both"/>
            </w:pPr>
          </w:p>
          <w:p w14:paraId="592364E7" w14:textId="77777777" w:rsidR="00AD6CCD" w:rsidRDefault="00AD6CCD" w:rsidP="00AD6CCD">
            <w:pPr>
              <w:jc w:val="both"/>
            </w:pPr>
            <w:r>
              <w:t xml:space="preserve">NW asked the visitors to include as much information as possible when completing the visit report forms, specifically the time the AA was requested and the time the AA arrived.    </w:t>
            </w:r>
          </w:p>
          <w:p w14:paraId="6F62FA74" w14:textId="77777777" w:rsidR="00610BEE" w:rsidRDefault="00610BEE" w:rsidP="00922E93">
            <w:pPr>
              <w:jc w:val="both"/>
            </w:pPr>
          </w:p>
          <w:p w14:paraId="5FDEC603" w14:textId="09C37412" w:rsidR="007A7071" w:rsidRDefault="007A7071" w:rsidP="00922E93">
            <w:pPr>
              <w:jc w:val="both"/>
            </w:pPr>
            <w:r>
              <w:lastRenderedPageBreak/>
              <w:t xml:space="preserve">LM advised the visitors </w:t>
            </w:r>
            <w:r w:rsidR="00AD6CCD">
              <w:t xml:space="preserve">that </w:t>
            </w:r>
            <w:r>
              <w:t>a visit had been conducted whereby a detainee had been abusive to the visitors.</w:t>
            </w:r>
          </w:p>
          <w:p w14:paraId="3CCFD543" w14:textId="77777777" w:rsidR="007A7071" w:rsidRDefault="007A7071" w:rsidP="00922E93">
            <w:pPr>
              <w:jc w:val="both"/>
            </w:pPr>
          </w:p>
          <w:p w14:paraId="0E322D81" w14:textId="6225D164" w:rsidR="006D438A" w:rsidRDefault="006D438A" w:rsidP="00922E93">
            <w:pPr>
              <w:jc w:val="both"/>
            </w:pPr>
            <w:r>
              <w:t xml:space="preserve">NW advised the visitors that should detainees be abusive whilst </w:t>
            </w:r>
            <w:r w:rsidR="00104DB4">
              <w:t xml:space="preserve">they are </w:t>
            </w:r>
            <w:r>
              <w:t xml:space="preserve">requesting consent to view the custody records, the Independent Custody Visiting Association (ICVA) advise to observe the detainees through the door </w:t>
            </w:r>
            <w:r w:rsidR="00104DB4">
              <w:t xml:space="preserve">hatch </w:t>
            </w:r>
            <w:r>
              <w:t>and be guided by the advice from the Custody Detention Officer (CDO) based on the</w:t>
            </w:r>
            <w:r w:rsidR="00C5546A">
              <w:t>ir</w:t>
            </w:r>
            <w:r>
              <w:t xml:space="preserve"> risk assessment</w:t>
            </w:r>
            <w:r w:rsidR="00C5546A">
              <w:t>.</w:t>
            </w:r>
          </w:p>
          <w:p w14:paraId="64FE8CC0" w14:textId="77777777" w:rsidR="001805DB" w:rsidRDefault="001805DB" w:rsidP="001F3203">
            <w:pPr>
              <w:jc w:val="both"/>
            </w:pPr>
          </w:p>
          <w:p w14:paraId="22F1E845" w14:textId="04CA3CC8" w:rsidR="004522D0" w:rsidRDefault="00EF6A56" w:rsidP="001F3203">
            <w:pPr>
              <w:jc w:val="both"/>
            </w:pPr>
            <w:r>
              <w:t xml:space="preserve">NW asked the visitors to advise of any specific areas they would like to cover in the training session. </w:t>
            </w:r>
          </w:p>
        </w:tc>
        <w:tc>
          <w:tcPr>
            <w:tcW w:w="1523" w:type="dxa"/>
          </w:tcPr>
          <w:p w14:paraId="29F8BFAA" w14:textId="77777777" w:rsidR="002821EC" w:rsidRDefault="002821EC" w:rsidP="00664843">
            <w:pPr>
              <w:rPr>
                <w:b/>
              </w:rPr>
            </w:pPr>
          </w:p>
          <w:p w14:paraId="55494517" w14:textId="77777777" w:rsidR="00F00FFC" w:rsidRDefault="00F00FFC" w:rsidP="00244F9D">
            <w:pPr>
              <w:jc w:val="center"/>
              <w:rPr>
                <w:b/>
              </w:rPr>
            </w:pPr>
          </w:p>
          <w:p w14:paraId="70934F69" w14:textId="77777777" w:rsidR="007504DB" w:rsidRDefault="007504DB" w:rsidP="00244F9D">
            <w:pPr>
              <w:jc w:val="center"/>
              <w:rPr>
                <w:b/>
              </w:rPr>
            </w:pPr>
          </w:p>
          <w:p w14:paraId="1D36DA3D" w14:textId="77777777" w:rsidR="007504DB" w:rsidRDefault="007504DB" w:rsidP="00244F9D">
            <w:pPr>
              <w:jc w:val="center"/>
              <w:rPr>
                <w:b/>
              </w:rPr>
            </w:pPr>
          </w:p>
          <w:p w14:paraId="448029B5" w14:textId="77777777" w:rsidR="007504DB" w:rsidRDefault="007504DB" w:rsidP="00244F9D">
            <w:pPr>
              <w:jc w:val="center"/>
              <w:rPr>
                <w:b/>
              </w:rPr>
            </w:pPr>
          </w:p>
          <w:p w14:paraId="2544696A" w14:textId="77777777" w:rsidR="007504DB" w:rsidRDefault="007504DB" w:rsidP="00244F9D">
            <w:pPr>
              <w:jc w:val="center"/>
              <w:rPr>
                <w:b/>
              </w:rPr>
            </w:pPr>
          </w:p>
          <w:p w14:paraId="5FE51A88" w14:textId="77777777" w:rsidR="00FB5D31" w:rsidRDefault="00FB5D31" w:rsidP="00244F9D">
            <w:pPr>
              <w:jc w:val="center"/>
              <w:rPr>
                <w:b/>
              </w:rPr>
            </w:pPr>
          </w:p>
          <w:p w14:paraId="3A151A86" w14:textId="77777777" w:rsidR="007B4886" w:rsidRDefault="007B4886" w:rsidP="00244F9D">
            <w:pPr>
              <w:jc w:val="center"/>
              <w:rPr>
                <w:b/>
              </w:rPr>
            </w:pPr>
          </w:p>
          <w:p w14:paraId="6EF21731" w14:textId="77777777" w:rsidR="007B4886" w:rsidRDefault="007B4886" w:rsidP="00244F9D">
            <w:pPr>
              <w:jc w:val="center"/>
              <w:rPr>
                <w:b/>
              </w:rPr>
            </w:pPr>
          </w:p>
          <w:p w14:paraId="74BE540F" w14:textId="77777777" w:rsidR="007B4886" w:rsidRDefault="007B4886" w:rsidP="00244F9D">
            <w:pPr>
              <w:jc w:val="center"/>
              <w:rPr>
                <w:b/>
              </w:rPr>
            </w:pPr>
          </w:p>
          <w:p w14:paraId="0A082BAA" w14:textId="77777777" w:rsidR="007B4886" w:rsidRDefault="007B4886" w:rsidP="00244F9D">
            <w:pPr>
              <w:jc w:val="center"/>
              <w:rPr>
                <w:b/>
              </w:rPr>
            </w:pPr>
          </w:p>
          <w:p w14:paraId="22BEE975" w14:textId="77777777" w:rsidR="007B4886" w:rsidRDefault="007B4886" w:rsidP="00244F9D">
            <w:pPr>
              <w:jc w:val="center"/>
              <w:rPr>
                <w:b/>
              </w:rPr>
            </w:pPr>
          </w:p>
          <w:p w14:paraId="07185DF9" w14:textId="77777777" w:rsidR="007B4886" w:rsidRDefault="007B4886" w:rsidP="00244F9D">
            <w:pPr>
              <w:jc w:val="center"/>
              <w:rPr>
                <w:b/>
              </w:rPr>
            </w:pPr>
          </w:p>
          <w:p w14:paraId="5CCB2526" w14:textId="77777777" w:rsidR="007B4886" w:rsidRDefault="007B4886" w:rsidP="00244F9D">
            <w:pPr>
              <w:jc w:val="center"/>
              <w:rPr>
                <w:b/>
              </w:rPr>
            </w:pPr>
          </w:p>
          <w:p w14:paraId="21F35C03" w14:textId="77777777" w:rsidR="007B4886" w:rsidRDefault="007B4886" w:rsidP="00244F9D">
            <w:pPr>
              <w:jc w:val="center"/>
              <w:rPr>
                <w:b/>
              </w:rPr>
            </w:pPr>
          </w:p>
          <w:p w14:paraId="5D3B6BED" w14:textId="77777777" w:rsidR="007B4886" w:rsidRDefault="007B4886" w:rsidP="00244F9D">
            <w:pPr>
              <w:jc w:val="center"/>
              <w:rPr>
                <w:b/>
              </w:rPr>
            </w:pPr>
          </w:p>
          <w:p w14:paraId="148C22F1" w14:textId="77777777" w:rsidR="007B4886" w:rsidRDefault="007B4886" w:rsidP="00244F9D">
            <w:pPr>
              <w:jc w:val="center"/>
              <w:rPr>
                <w:b/>
              </w:rPr>
            </w:pPr>
          </w:p>
          <w:p w14:paraId="32F2DA8E" w14:textId="77777777" w:rsidR="007B4886" w:rsidRDefault="007B4886" w:rsidP="00244F9D">
            <w:pPr>
              <w:jc w:val="center"/>
              <w:rPr>
                <w:b/>
              </w:rPr>
            </w:pPr>
          </w:p>
          <w:p w14:paraId="7A2D8113" w14:textId="77777777" w:rsidR="007B4886" w:rsidRDefault="007B4886" w:rsidP="00244F9D">
            <w:pPr>
              <w:jc w:val="center"/>
              <w:rPr>
                <w:b/>
              </w:rPr>
            </w:pPr>
          </w:p>
          <w:p w14:paraId="0F2DF97D" w14:textId="77777777" w:rsidR="007B4886" w:rsidRDefault="007B4886" w:rsidP="00244F9D">
            <w:pPr>
              <w:jc w:val="center"/>
              <w:rPr>
                <w:b/>
              </w:rPr>
            </w:pPr>
          </w:p>
          <w:p w14:paraId="45734F43" w14:textId="77777777" w:rsidR="007B4886" w:rsidRDefault="007B4886" w:rsidP="00244F9D">
            <w:pPr>
              <w:jc w:val="center"/>
              <w:rPr>
                <w:b/>
              </w:rPr>
            </w:pPr>
          </w:p>
          <w:p w14:paraId="731B45BE" w14:textId="77777777" w:rsidR="007B4886" w:rsidRDefault="007B4886" w:rsidP="00244F9D">
            <w:pPr>
              <w:jc w:val="center"/>
              <w:rPr>
                <w:b/>
              </w:rPr>
            </w:pPr>
          </w:p>
          <w:p w14:paraId="1A8E51D3" w14:textId="77777777" w:rsidR="007B4886" w:rsidRDefault="007B4886" w:rsidP="00244F9D">
            <w:pPr>
              <w:jc w:val="center"/>
              <w:rPr>
                <w:b/>
              </w:rPr>
            </w:pPr>
          </w:p>
          <w:p w14:paraId="6C1281EE" w14:textId="77777777" w:rsidR="007B4886" w:rsidRDefault="007B4886" w:rsidP="00244F9D">
            <w:pPr>
              <w:jc w:val="center"/>
              <w:rPr>
                <w:b/>
              </w:rPr>
            </w:pPr>
          </w:p>
          <w:p w14:paraId="74D7B8E7" w14:textId="77777777" w:rsidR="007B4886" w:rsidRDefault="007B4886" w:rsidP="00244F9D">
            <w:pPr>
              <w:jc w:val="center"/>
              <w:rPr>
                <w:b/>
              </w:rPr>
            </w:pPr>
          </w:p>
          <w:p w14:paraId="5390C5E0" w14:textId="77777777" w:rsidR="007B4886" w:rsidRDefault="007B4886" w:rsidP="00244F9D">
            <w:pPr>
              <w:jc w:val="center"/>
              <w:rPr>
                <w:b/>
              </w:rPr>
            </w:pPr>
          </w:p>
          <w:p w14:paraId="5848B7A4" w14:textId="77777777" w:rsidR="007B4886" w:rsidRDefault="007B4886" w:rsidP="00244F9D">
            <w:pPr>
              <w:jc w:val="center"/>
              <w:rPr>
                <w:b/>
              </w:rPr>
            </w:pPr>
          </w:p>
          <w:p w14:paraId="12E1B6D5" w14:textId="77777777" w:rsidR="007B4886" w:rsidRDefault="007B4886" w:rsidP="00244F9D">
            <w:pPr>
              <w:jc w:val="center"/>
              <w:rPr>
                <w:b/>
              </w:rPr>
            </w:pPr>
          </w:p>
          <w:p w14:paraId="5E554239" w14:textId="77777777" w:rsidR="007B4886" w:rsidRDefault="007B4886" w:rsidP="00244F9D">
            <w:pPr>
              <w:jc w:val="center"/>
              <w:rPr>
                <w:b/>
              </w:rPr>
            </w:pPr>
          </w:p>
          <w:p w14:paraId="62EACA2E" w14:textId="77777777" w:rsidR="007B4886" w:rsidRDefault="007B4886" w:rsidP="00244F9D">
            <w:pPr>
              <w:jc w:val="center"/>
              <w:rPr>
                <w:b/>
              </w:rPr>
            </w:pPr>
          </w:p>
          <w:p w14:paraId="19B4339A" w14:textId="77777777" w:rsidR="007B4886" w:rsidRDefault="007B4886" w:rsidP="00244F9D">
            <w:pPr>
              <w:jc w:val="center"/>
              <w:rPr>
                <w:b/>
              </w:rPr>
            </w:pPr>
          </w:p>
          <w:p w14:paraId="3E9DF0BA" w14:textId="77777777" w:rsidR="00830DC9" w:rsidRDefault="00830DC9" w:rsidP="00244F9D">
            <w:pPr>
              <w:jc w:val="center"/>
              <w:rPr>
                <w:b/>
              </w:rPr>
            </w:pPr>
          </w:p>
          <w:p w14:paraId="21B93217" w14:textId="77777777" w:rsidR="002A52CE" w:rsidRDefault="002A52CE" w:rsidP="00244F9D">
            <w:pPr>
              <w:jc w:val="center"/>
              <w:rPr>
                <w:b/>
              </w:rPr>
            </w:pPr>
          </w:p>
          <w:p w14:paraId="65762708" w14:textId="053FDAFD" w:rsidR="007B4886" w:rsidRDefault="007B4886" w:rsidP="00B83165">
            <w:pPr>
              <w:jc w:val="center"/>
              <w:rPr>
                <w:b/>
              </w:rPr>
            </w:pPr>
            <w:r>
              <w:rPr>
                <w:b/>
              </w:rPr>
              <w:t>NW</w:t>
            </w:r>
          </w:p>
          <w:p w14:paraId="06DCDB0C" w14:textId="77777777" w:rsidR="006E50D8" w:rsidRDefault="006E50D8" w:rsidP="00244F9D">
            <w:pPr>
              <w:jc w:val="center"/>
              <w:rPr>
                <w:b/>
              </w:rPr>
            </w:pPr>
          </w:p>
          <w:p w14:paraId="6DF752AE" w14:textId="77777777" w:rsidR="006E50D8" w:rsidRDefault="006E50D8" w:rsidP="00244F9D">
            <w:pPr>
              <w:jc w:val="center"/>
              <w:rPr>
                <w:b/>
              </w:rPr>
            </w:pPr>
          </w:p>
          <w:p w14:paraId="5D64D0AC" w14:textId="77777777" w:rsidR="006E50D8" w:rsidRDefault="006E50D8" w:rsidP="00244F9D">
            <w:pPr>
              <w:jc w:val="center"/>
              <w:rPr>
                <w:b/>
              </w:rPr>
            </w:pPr>
          </w:p>
          <w:p w14:paraId="2595D1F5" w14:textId="77777777" w:rsidR="006E50D8" w:rsidRDefault="006E50D8" w:rsidP="00244F9D">
            <w:pPr>
              <w:jc w:val="center"/>
              <w:rPr>
                <w:b/>
              </w:rPr>
            </w:pPr>
          </w:p>
          <w:p w14:paraId="5F4C94E3" w14:textId="77777777" w:rsidR="006E50D8" w:rsidRDefault="006E50D8" w:rsidP="00244F9D">
            <w:pPr>
              <w:jc w:val="center"/>
              <w:rPr>
                <w:b/>
              </w:rPr>
            </w:pPr>
          </w:p>
          <w:p w14:paraId="3C03B324" w14:textId="77777777" w:rsidR="006E50D8" w:rsidRDefault="006E50D8" w:rsidP="00244F9D">
            <w:pPr>
              <w:jc w:val="center"/>
              <w:rPr>
                <w:b/>
              </w:rPr>
            </w:pPr>
          </w:p>
          <w:p w14:paraId="0D525734" w14:textId="77777777" w:rsidR="006E50D8" w:rsidRDefault="006E50D8" w:rsidP="00244F9D">
            <w:pPr>
              <w:jc w:val="center"/>
              <w:rPr>
                <w:b/>
              </w:rPr>
            </w:pPr>
          </w:p>
          <w:p w14:paraId="22FA15A7" w14:textId="77777777" w:rsidR="006E50D8" w:rsidRDefault="006E50D8" w:rsidP="00244F9D">
            <w:pPr>
              <w:jc w:val="center"/>
              <w:rPr>
                <w:b/>
              </w:rPr>
            </w:pPr>
          </w:p>
          <w:p w14:paraId="57C50381" w14:textId="77777777" w:rsidR="006E50D8" w:rsidRDefault="006E50D8" w:rsidP="00244F9D">
            <w:pPr>
              <w:jc w:val="center"/>
              <w:rPr>
                <w:b/>
              </w:rPr>
            </w:pPr>
          </w:p>
          <w:p w14:paraId="580E4AFE" w14:textId="77777777" w:rsidR="006E50D8" w:rsidRDefault="006E50D8" w:rsidP="00244F9D">
            <w:pPr>
              <w:jc w:val="center"/>
              <w:rPr>
                <w:b/>
              </w:rPr>
            </w:pPr>
          </w:p>
          <w:p w14:paraId="700C92E1" w14:textId="77777777" w:rsidR="006E50D8" w:rsidRDefault="006E50D8" w:rsidP="00244F9D">
            <w:pPr>
              <w:jc w:val="center"/>
              <w:rPr>
                <w:b/>
              </w:rPr>
            </w:pPr>
          </w:p>
          <w:p w14:paraId="17332C60" w14:textId="77777777" w:rsidR="006E50D8" w:rsidRDefault="006E50D8" w:rsidP="00244F9D">
            <w:pPr>
              <w:jc w:val="center"/>
              <w:rPr>
                <w:b/>
              </w:rPr>
            </w:pPr>
          </w:p>
          <w:p w14:paraId="4AC804E9" w14:textId="77777777" w:rsidR="006E50D8" w:rsidRDefault="006E50D8" w:rsidP="00244F9D">
            <w:pPr>
              <w:jc w:val="center"/>
              <w:rPr>
                <w:b/>
              </w:rPr>
            </w:pPr>
          </w:p>
          <w:p w14:paraId="72E983B0" w14:textId="77777777" w:rsidR="006E50D8" w:rsidRDefault="006E50D8" w:rsidP="00244F9D">
            <w:pPr>
              <w:jc w:val="center"/>
              <w:rPr>
                <w:b/>
              </w:rPr>
            </w:pPr>
          </w:p>
          <w:p w14:paraId="2A089059" w14:textId="77777777" w:rsidR="006E50D8" w:rsidRDefault="006E50D8" w:rsidP="00244F9D">
            <w:pPr>
              <w:jc w:val="center"/>
              <w:rPr>
                <w:b/>
              </w:rPr>
            </w:pPr>
          </w:p>
          <w:p w14:paraId="16FFA958" w14:textId="77777777" w:rsidR="006E50D8" w:rsidRDefault="006E50D8" w:rsidP="00244F9D">
            <w:pPr>
              <w:jc w:val="center"/>
              <w:rPr>
                <w:b/>
              </w:rPr>
            </w:pPr>
          </w:p>
          <w:p w14:paraId="327B5AC8" w14:textId="77777777" w:rsidR="006E50D8" w:rsidRDefault="006E50D8" w:rsidP="00244F9D">
            <w:pPr>
              <w:jc w:val="center"/>
              <w:rPr>
                <w:b/>
              </w:rPr>
            </w:pPr>
          </w:p>
          <w:p w14:paraId="2FDAE5AA" w14:textId="77777777" w:rsidR="006E50D8" w:rsidRDefault="006E50D8" w:rsidP="00244F9D">
            <w:pPr>
              <w:jc w:val="center"/>
              <w:rPr>
                <w:b/>
              </w:rPr>
            </w:pPr>
          </w:p>
          <w:p w14:paraId="2CD5C6DB" w14:textId="77777777" w:rsidR="006E50D8" w:rsidRDefault="006E50D8" w:rsidP="00244F9D">
            <w:pPr>
              <w:jc w:val="center"/>
              <w:rPr>
                <w:b/>
              </w:rPr>
            </w:pPr>
          </w:p>
          <w:p w14:paraId="0241398F" w14:textId="77777777" w:rsidR="006E50D8" w:rsidRDefault="006E50D8" w:rsidP="00244F9D">
            <w:pPr>
              <w:jc w:val="center"/>
              <w:rPr>
                <w:b/>
              </w:rPr>
            </w:pPr>
          </w:p>
          <w:p w14:paraId="7B941B2E" w14:textId="77777777" w:rsidR="006E50D8" w:rsidRDefault="006E50D8" w:rsidP="00244F9D">
            <w:pPr>
              <w:jc w:val="center"/>
              <w:rPr>
                <w:b/>
              </w:rPr>
            </w:pPr>
          </w:p>
          <w:p w14:paraId="6AAD7BFD" w14:textId="77777777" w:rsidR="006E50D8" w:rsidRDefault="006E50D8" w:rsidP="00244F9D">
            <w:pPr>
              <w:jc w:val="center"/>
              <w:rPr>
                <w:b/>
              </w:rPr>
            </w:pPr>
          </w:p>
          <w:p w14:paraId="2581C885" w14:textId="77777777" w:rsidR="006E50D8" w:rsidRDefault="006E50D8" w:rsidP="00244F9D">
            <w:pPr>
              <w:jc w:val="center"/>
              <w:rPr>
                <w:b/>
              </w:rPr>
            </w:pPr>
          </w:p>
          <w:p w14:paraId="4DA15291" w14:textId="77777777" w:rsidR="006E50D8" w:rsidRDefault="006E50D8" w:rsidP="00244F9D">
            <w:pPr>
              <w:jc w:val="center"/>
              <w:rPr>
                <w:b/>
              </w:rPr>
            </w:pPr>
          </w:p>
          <w:p w14:paraId="55402F96" w14:textId="77777777" w:rsidR="006E50D8" w:rsidRDefault="006E50D8" w:rsidP="00244F9D">
            <w:pPr>
              <w:jc w:val="center"/>
              <w:rPr>
                <w:b/>
              </w:rPr>
            </w:pPr>
          </w:p>
          <w:p w14:paraId="1C560D53" w14:textId="77777777" w:rsidR="006E50D8" w:rsidRDefault="006E50D8" w:rsidP="00244F9D">
            <w:pPr>
              <w:jc w:val="center"/>
              <w:rPr>
                <w:b/>
              </w:rPr>
            </w:pPr>
          </w:p>
          <w:p w14:paraId="2A11CD9C" w14:textId="77777777" w:rsidR="006E50D8" w:rsidRDefault="006E50D8" w:rsidP="00244F9D">
            <w:pPr>
              <w:jc w:val="center"/>
              <w:rPr>
                <w:b/>
              </w:rPr>
            </w:pPr>
          </w:p>
          <w:p w14:paraId="72D76CB2" w14:textId="77777777" w:rsidR="006E50D8" w:rsidRDefault="006E50D8" w:rsidP="00244F9D">
            <w:pPr>
              <w:jc w:val="center"/>
              <w:rPr>
                <w:b/>
              </w:rPr>
            </w:pPr>
          </w:p>
          <w:p w14:paraId="2552E628" w14:textId="77777777" w:rsidR="006E50D8" w:rsidRDefault="006E50D8" w:rsidP="00244F9D">
            <w:pPr>
              <w:jc w:val="center"/>
              <w:rPr>
                <w:b/>
              </w:rPr>
            </w:pPr>
          </w:p>
          <w:p w14:paraId="56B1D5A9" w14:textId="77777777" w:rsidR="006E50D8" w:rsidRDefault="006E50D8" w:rsidP="00244F9D">
            <w:pPr>
              <w:jc w:val="center"/>
              <w:rPr>
                <w:b/>
              </w:rPr>
            </w:pPr>
          </w:p>
          <w:p w14:paraId="6A639B61" w14:textId="77777777" w:rsidR="006E50D8" w:rsidRDefault="006E50D8" w:rsidP="00244F9D">
            <w:pPr>
              <w:jc w:val="center"/>
              <w:rPr>
                <w:b/>
              </w:rPr>
            </w:pPr>
          </w:p>
          <w:p w14:paraId="3ED95297" w14:textId="77777777" w:rsidR="006E50D8" w:rsidRDefault="006E50D8" w:rsidP="00244F9D">
            <w:pPr>
              <w:jc w:val="center"/>
              <w:rPr>
                <w:b/>
              </w:rPr>
            </w:pPr>
          </w:p>
          <w:p w14:paraId="304A1541" w14:textId="77777777" w:rsidR="006E50D8" w:rsidRDefault="006E50D8" w:rsidP="00244F9D">
            <w:pPr>
              <w:jc w:val="center"/>
              <w:rPr>
                <w:b/>
              </w:rPr>
            </w:pPr>
          </w:p>
          <w:p w14:paraId="135D0C55" w14:textId="77777777" w:rsidR="006E50D8" w:rsidRDefault="006E50D8" w:rsidP="00244F9D">
            <w:pPr>
              <w:jc w:val="center"/>
              <w:rPr>
                <w:b/>
              </w:rPr>
            </w:pPr>
          </w:p>
          <w:p w14:paraId="1649B50F" w14:textId="77777777" w:rsidR="006E50D8" w:rsidRDefault="006E50D8" w:rsidP="00244F9D">
            <w:pPr>
              <w:jc w:val="center"/>
              <w:rPr>
                <w:b/>
              </w:rPr>
            </w:pPr>
          </w:p>
          <w:p w14:paraId="1D0A5CC6" w14:textId="77777777" w:rsidR="006E50D8" w:rsidRDefault="006E50D8" w:rsidP="00244F9D">
            <w:pPr>
              <w:jc w:val="center"/>
              <w:rPr>
                <w:b/>
              </w:rPr>
            </w:pPr>
          </w:p>
          <w:p w14:paraId="5A97E73A" w14:textId="77777777" w:rsidR="006E50D8" w:rsidRDefault="006E50D8" w:rsidP="00244F9D">
            <w:pPr>
              <w:jc w:val="center"/>
              <w:rPr>
                <w:b/>
              </w:rPr>
            </w:pPr>
          </w:p>
          <w:p w14:paraId="47F1936A" w14:textId="77777777" w:rsidR="006E50D8" w:rsidRDefault="006E50D8" w:rsidP="00244F9D">
            <w:pPr>
              <w:jc w:val="center"/>
              <w:rPr>
                <w:b/>
              </w:rPr>
            </w:pPr>
          </w:p>
          <w:p w14:paraId="3CB412D9" w14:textId="77777777" w:rsidR="006E50D8" w:rsidRDefault="006E50D8" w:rsidP="00244F9D">
            <w:pPr>
              <w:jc w:val="center"/>
              <w:rPr>
                <w:b/>
              </w:rPr>
            </w:pPr>
          </w:p>
          <w:p w14:paraId="3EA0E766" w14:textId="77777777" w:rsidR="006E50D8" w:rsidRDefault="006E50D8" w:rsidP="00244F9D">
            <w:pPr>
              <w:jc w:val="center"/>
              <w:rPr>
                <w:b/>
              </w:rPr>
            </w:pPr>
          </w:p>
          <w:p w14:paraId="71599B9A" w14:textId="77777777" w:rsidR="006E50D8" w:rsidRDefault="006E50D8" w:rsidP="00244F9D">
            <w:pPr>
              <w:jc w:val="center"/>
              <w:rPr>
                <w:b/>
              </w:rPr>
            </w:pPr>
          </w:p>
          <w:p w14:paraId="1CA2098E" w14:textId="6DE49B99" w:rsidR="006E50D8" w:rsidRDefault="00B83165" w:rsidP="00244F9D">
            <w:pPr>
              <w:jc w:val="center"/>
              <w:rPr>
                <w:b/>
              </w:rPr>
            </w:pPr>
            <w:r>
              <w:rPr>
                <w:b/>
              </w:rPr>
              <w:t>All Visitors</w:t>
            </w:r>
          </w:p>
          <w:p w14:paraId="5827EDB6" w14:textId="77777777" w:rsidR="006E50D8" w:rsidRDefault="006E50D8" w:rsidP="00244F9D">
            <w:pPr>
              <w:jc w:val="center"/>
              <w:rPr>
                <w:b/>
              </w:rPr>
            </w:pPr>
          </w:p>
          <w:p w14:paraId="735D2D67" w14:textId="77777777" w:rsidR="006E50D8" w:rsidRDefault="006E50D8" w:rsidP="00244F9D">
            <w:pPr>
              <w:jc w:val="center"/>
              <w:rPr>
                <w:b/>
              </w:rPr>
            </w:pPr>
          </w:p>
          <w:p w14:paraId="1E3A6EC0" w14:textId="77777777" w:rsidR="006E50D8" w:rsidRDefault="006E50D8" w:rsidP="00244F9D">
            <w:pPr>
              <w:jc w:val="center"/>
              <w:rPr>
                <w:b/>
              </w:rPr>
            </w:pPr>
          </w:p>
          <w:p w14:paraId="140760AA" w14:textId="77777777" w:rsidR="006E50D8" w:rsidRDefault="006E50D8" w:rsidP="00244F9D">
            <w:pPr>
              <w:jc w:val="center"/>
              <w:rPr>
                <w:b/>
              </w:rPr>
            </w:pPr>
          </w:p>
          <w:p w14:paraId="06DF6180" w14:textId="77777777" w:rsidR="00B83165" w:rsidRDefault="00B83165" w:rsidP="00B83165">
            <w:pPr>
              <w:rPr>
                <w:b/>
              </w:rPr>
            </w:pPr>
          </w:p>
          <w:p w14:paraId="63A837B5" w14:textId="547944CC" w:rsidR="006E50D8" w:rsidRDefault="006E50D8" w:rsidP="00B83165">
            <w:pPr>
              <w:jc w:val="center"/>
              <w:rPr>
                <w:b/>
              </w:rPr>
            </w:pPr>
          </w:p>
          <w:p w14:paraId="627803EE" w14:textId="77777777" w:rsidR="007F5F84" w:rsidRDefault="007F5F84" w:rsidP="0041138B">
            <w:pPr>
              <w:jc w:val="center"/>
              <w:rPr>
                <w:b/>
              </w:rPr>
            </w:pPr>
          </w:p>
          <w:p w14:paraId="583A39B4" w14:textId="77777777" w:rsidR="007F5F84" w:rsidRDefault="007F5F84" w:rsidP="0041138B">
            <w:pPr>
              <w:jc w:val="center"/>
              <w:rPr>
                <w:b/>
              </w:rPr>
            </w:pPr>
          </w:p>
          <w:p w14:paraId="0EEDED4D" w14:textId="61A5BD8C" w:rsidR="007F5F84" w:rsidRDefault="007F5F84" w:rsidP="007F5F84">
            <w:pPr>
              <w:jc w:val="center"/>
              <w:rPr>
                <w:b/>
              </w:rPr>
            </w:pPr>
          </w:p>
          <w:p w14:paraId="3F72E8C1" w14:textId="77777777" w:rsidR="00922E93" w:rsidRDefault="00922E93" w:rsidP="007F5F84">
            <w:pPr>
              <w:jc w:val="center"/>
              <w:rPr>
                <w:b/>
              </w:rPr>
            </w:pPr>
          </w:p>
          <w:p w14:paraId="6C584D16" w14:textId="77777777" w:rsidR="00922E93" w:rsidRDefault="00922E93" w:rsidP="007F5F84">
            <w:pPr>
              <w:jc w:val="center"/>
              <w:rPr>
                <w:b/>
              </w:rPr>
            </w:pPr>
          </w:p>
          <w:p w14:paraId="0BB297C0" w14:textId="77777777" w:rsidR="00922E93" w:rsidRDefault="00922E93" w:rsidP="007F5F84">
            <w:pPr>
              <w:jc w:val="center"/>
              <w:rPr>
                <w:b/>
              </w:rPr>
            </w:pPr>
          </w:p>
          <w:p w14:paraId="512F397E" w14:textId="77777777" w:rsidR="00922E93" w:rsidRDefault="00922E93" w:rsidP="007F5F84">
            <w:pPr>
              <w:jc w:val="center"/>
              <w:rPr>
                <w:b/>
              </w:rPr>
            </w:pPr>
          </w:p>
          <w:p w14:paraId="50D4C355" w14:textId="77777777" w:rsidR="00922E93" w:rsidRDefault="00922E93" w:rsidP="007F5F84">
            <w:pPr>
              <w:jc w:val="center"/>
              <w:rPr>
                <w:b/>
              </w:rPr>
            </w:pPr>
          </w:p>
          <w:p w14:paraId="4768A144" w14:textId="77777777" w:rsidR="00922E93" w:rsidRDefault="00922E93" w:rsidP="007F5F84">
            <w:pPr>
              <w:jc w:val="center"/>
              <w:rPr>
                <w:b/>
              </w:rPr>
            </w:pPr>
          </w:p>
          <w:p w14:paraId="4D980A50" w14:textId="77777777" w:rsidR="00922E93" w:rsidRDefault="00922E93" w:rsidP="007F5F84">
            <w:pPr>
              <w:jc w:val="center"/>
              <w:rPr>
                <w:b/>
              </w:rPr>
            </w:pPr>
          </w:p>
          <w:p w14:paraId="466D1410" w14:textId="77777777" w:rsidR="00922E93" w:rsidRDefault="00922E93" w:rsidP="007F5F84">
            <w:pPr>
              <w:jc w:val="center"/>
              <w:rPr>
                <w:b/>
              </w:rPr>
            </w:pPr>
          </w:p>
          <w:p w14:paraId="711C5EBA" w14:textId="77777777" w:rsidR="00922E93" w:rsidRDefault="00922E93" w:rsidP="007F5F84">
            <w:pPr>
              <w:jc w:val="center"/>
              <w:rPr>
                <w:b/>
              </w:rPr>
            </w:pPr>
          </w:p>
          <w:p w14:paraId="6B78FDE1" w14:textId="77777777" w:rsidR="00922E93" w:rsidRDefault="00922E93" w:rsidP="007F5F84">
            <w:pPr>
              <w:jc w:val="center"/>
              <w:rPr>
                <w:b/>
              </w:rPr>
            </w:pPr>
          </w:p>
          <w:p w14:paraId="61A534AC" w14:textId="77777777" w:rsidR="00922E93" w:rsidRDefault="00922E93" w:rsidP="007F5F84">
            <w:pPr>
              <w:jc w:val="center"/>
              <w:rPr>
                <w:b/>
              </w:rPr>
            </w:pPr>
          </w:p>
          <w:p w14:paraId="2653A3C7" w14:textId="77777777" w:rsidR="00922E93" w:rsidRDefault="00922E93" w:rsidP="007F5F84">
            <w:pPr>
              <w:jc w:val="center"/>
              <w:rPr>
                <w:b/>
              </w:rPr>
            </w:pPr>
          </w:p>
          <w:p w14:paraId="3FC0E7B1" w14:textId="77777777" w:rsidR="00922E93" w:rsidRDefault="00922E93" w:rsidP="007F5F84">
            <w:pPr>
              <w:jc w:val="center"/>
              <w:rPr>
                <w:b/>
              </w:rPr>
            </w:pPr>
          </w:p>
          <w:p w14:paraId="23416E83" w14:textId="77777777" w:rsidR="00922E93" w:rsidRDefault="00922E93" w:rsidP="007F5F84">
            <w:pPr>
              <w:jc w:val="center"/>
              <w:rPr>
                <w:b/>
              </w:rPr>
            </w:pPr>
          </w:p>
          <w:p w14:paraId="50D95EA8" w14:textId="77777777" w:rsidR="00922E93" w:rsidRDefault="00922E93" w:rsidP="007F5F84">
            <w:pPr>
              <w:jc w:val="center"/>
              <w:rPr>
                <w:b/>
              </w:rPr>
            </w:pPr>
          </w:p>
          <w:p w14:paraId="36C79818" w14:textId="77777777" w:rsidR="00922E93" w:rsidRDefault="00922E93" w:rsidP="007F5F84">
            <w:pPr>
              <w:jc w:val="center"/>
              <w:rPr>
                <w:b/>
              </w:rPr>
            </w:pPr>
          </w:p>
          <w:p w14:paraId="267D470E" w14:textId="77777777" w:rsidR="00922E93" w:rsidRDefault="00922E93" w:rsidP="007F5F84">
            <w:pPr>
              <w:jc w:val="center"/>
              <w:rPr>
                <w:b/>
              </w:rPr>
            </w:pPr>
          </w:p>
          <w:p w14:paraId="53721FE0" w14:textId="77777777" w:rsidR="00922E93" w:rsidRDefault="00922E93" w:rsidP="007F5F84">
            <w:pPr>
              <w:jc w:val="center"/>
              <w:rPr>
                <w:b/>
              </w:rPr>
            </w:pPr>
          </w:p>
          <w:p w14:paraId="481FE552" w14:textId="77777777" w:rsidR="00922E93" w:rsidRDefault="00922E93" w:rsidP="007F5F84">
            <w:pPr>
              <w:jc w:val="center"/>
              <w:rPr>
                <w:b/>
              </w:rPr>
            </w:pPr>
          </w:p>
          <w:p w14:paraId="3757ED5E" w14:textId="77777777" w:rsidR="00922E93" w:rsidRDefault="00922E93" w:rsidP="007F5F84">
            <w:pPr>
              <w:jc w:val="center"/>
              <w:rPr>
                <w:b/>
              </w:rPr>
            </w:pPr>
          </w:p>
          <w:p w14:paraId="22A5F889" w14:textId="77777777" w:rsidR="00922E93" w:rsidRDefault="00922E93" w:rsidP="007F5F84">
            <w:pPr>
              <w:jc w:val="center"/>
              <w:rPr>
                <w:b/>
              </w:rPr>
            </w:pPr>
          </w:p>
          <w:p w14:paraId="2B914FB2" w14:textId="77777777" w:rsidR="00922E93" w:rsidRDefault="00922E93" w:rsidP="007F5F84">
            <w:pPr>
              <w:jc w:val="center"/>
              <w:rPr>
                <w:b/>
              </w:rPr>
            </w:pPr>
          </w:p>
          <w:p w14:paraId="40EFBC62" w14:textId="77777777" w:rsidR="00922E93" w:rsidRDefault="00922E93" w:rsidP="007F5F84">
            <w:pPr>
              <w:jc w:val="center"/>
              <w:rPr>
                <w:b/>
              </w:rPr>
            </w:pPr>
          </w:p>
          <w:p w14:paraId="4A0D9B15" w14:textId="77777777" w:rsidR="00922E93" w:rsidRDefault="00922E93" w:rsidP="007F5F84">
            <w:pPr>
              <w:jc w:val="center"/>
              <w:rPr>
                <w:b/>
              </w:rPr>
            </w:pPr>
          </w:p>
          <w:p w14:paraId="3FDF0A28" w14:textId="77777777" w:rsidR="00900A73" w:rsidRDefault="00900A73" w:rsidP="00922E93">
            <w:pPr>
              <w:rPr>
                <w:b/>
              </w:rPr>
            </w:pPr>
          </w:p>
          <w:p w14:paraId="0305E5E1" w14:textId="77777777" w:rsidR="00900A73" w:rsidRDefault="00900A73" w:rsidP="007F5F84">
            <w:pPr>
              <w:jc w:val="center"/>
              <w:rPr>
                <w:b/>
              </w:rPr>
            </w:pPr>
          </w:p>
          <w:p w14:paraId="71E20E89" w14:textId="77777777" w:rsidR="00900A73" w:rsidRDefault="00900A73" w:rsidP="007F5F84">
            <w:pPr>
              <w:jc w:val="center"/>
              <w:rPr>
                <w:b/>
              </w:rPr>
            </w:pPr>
          </w:p>
          <w:p w14:paraId="2D0CFB85" w14:textId="77777777" w:rsidR="00900A73" w:rsidRDefault="00900A73" w:rsidP="007F5F84">
            <w:pPr>
              <w:jc w:val="center"/>
              <w:rPr>
                <w:b/>
              </w:rPr>
            </w:pPr>
          </w:p>
          <w:p w14:paraId="09D5D19E" w14:textId="77777777" w:rsidR="00900A73" w:rsidRDefault="00900A73" w:rsidP="007F5F84">
            <w:pPr>
              <w:jc w:val="center"/>
              <w:rPr>
                <w:b/>
              </w:rPr>
            </w:pPr>
          </w:p>
          <w:p w14:paraId="60354328" w14:textId="77777777" w:rsidR="00900A73" w:rsidRDefault="00900A73" w:rsidP="007F5F84">
            <w:pPr>
              <w:jc w:val="center"/>
              <w:rPr>
                <w:b/>
              </w:rPr>
            </w:pPr>
          </w:p>
          <w:p w14:paraId="1B7665B2" w14:textId="77777777" w:rsidR="00900A73" w:rsidRDefault="00900A73" w:rsidP="007F5F84">
            <w:pPr>
              <w:jc w:val="center"/>
              <w:rPr>
                <w:b/>
              </w:rPr>
            </w:pPr>
          </w:p>
          <w:p w14:paraId="27793D79" w14:textId="77777777" w:rsidR="00900A73" w:rsidRDefault="00900A73" w:rsidP="007F5F84">
            <w:pPr>
              <w:jc w:val="center"/>
              <w:rPr>
                <w:b/>
              </w:rPr>
            </w:pPr>
          </w:p>
          <w:p w14:paraId="0D426D53" w14:textId="77777777" w:rsidR="00900A73" w:rsidRDefault="00900A73" w:rsidP="007F5F84">
            <w:pPr>
              <w:jc w:val="center"/>
              <w:rPr>
                <w:b/>
              </w:rPr>
            </w:pPr>
          </w:p>
          <w:p w14:paraId="77BF9FA3" w14:textId="77777777" w:rsidR="00900A73" w:rsidRDefault="00900A73" w:rsidP="007F5F84">
            <w:pPr>
              <w:jc w:val="center"/>
              <w:rPr>
                <w:b/>
              </w:rPr>
            </w:pPr>
          </w:p>
          <w:p w14:paraId="22A3A2AD" w14:textId="77777777" w:rsidR="00900A73" w:rsidRDefault="00900A73" w:rsidP="007F5F84">
            <w:pPr>
              <w:jc w:val="center"/>
              <w:rPr>
                <w:b/>
              </w:rPr>
            </w:pPr>
          </w:p>
          <w:p w14:paraId="13D2E9DE" w14:textId="77777777" w:rsidR="00900A73" w:rsidRDefault="00900A73" w:rsidP="007F5F84">
            <w:pPr>
              <w:jc w:val="center"/>
              <w:rPr>
                <w:b/>
              </w:rPr>
            </w:pPr>
          </w:p>
          <w:p w14:paraId="6F5476B4" w14:textId="77777777" w:rsidR="00900A73" w:rsidRDefault="00900A73" w:rsidP="007F5F84">
            <w:pPr>
              <w:jc w:val="center"/>
              <w:rPr>
                <w:b/>
              </w:rPr>
            </w:pPr>
          </w:p>
          <w:p w14:paraId="32EE97EB" w14:textId="77777777" w:rsidR="00900A73" w:rsidRDefault="00900A73" w:rsidP="007F5F84">
            <w:pPr>
              <w:jc w:val="center"/>
              <w:rPr>
                <w:b/>
              </w:rPr>
            </w:pPr>
          </w:p>
          <w:p w14:paraId="6A118317" w14:textId="77777777" w:rsidR="00900A73" w:rsidRDefault="00900A73" w:rsidP="007F5F84">
            <w:pPr>
              <w:jc w:val="center"/>
              <w:rPr>
                <w:b/>
              </w:rPr>
            </w:pPr>
          </w:p>
          <w:p w14:paraId="4EAD5C1A" w14:textId="77777777" w:rsidR="00900A73" w:rsidRDefault="00900A73" w:rsidP="007F5F84">
            <w:pPr>
              <w:jc w:val="center"/>
              <w:rPr>
                <w:b/>
              </w:rPr>
            </w:pPr>
          </w:p>
          <w:p w14:paraId="53FABC68" w14:textId="77777777" w:rsidR="00900A73" w:rsidRDefault="00900A73" w:rsidP="007F5F84">
            <w:pPr>
              <w:jc w:val="center"/>
              <w:rPr>
                <w:b/>
              </w:rPr>
            </w:pPr>
          </w:p>
          <w:p w14:paraId="7DB39365" w14:textId="77777777" w:rsidR="00900A73" w:rsidRDefault="00900A73" w:rsidP="007F5F84">
            <w:pPr>
              <w:jc w:val="center"/>
              <w:rPr>
                <w:b/>
              </w:rPr>
            </w:pPr>
          </w:p>
          <w:p w14:paraId="14B69F68" w14:textId="77777777" w:rsidR="00900A73" w:rsidRDefault="00900A73" w:rsidP="007F5F84">
            <w:pPr>
              <w:jc w:val="center"/>
              <w:rPr>
                <w:b/>
              </w:rPr>
            </w:pPr>
          </w:p>
          <w:p w14:paraId="5F71CC37" w14:textId="77777777" w:rsidR="00900A73" w:rsidRDefault="00900A73" w:rsidP="007F5F84">
            <w:pPr>
              <w:jc w:val="center"/>
              <w:rPr>
                <w:b/>
              </w:rPr>
            </w:pPr>
          </w:p>
          <w:p w14:paraId="3DF23168" w14:textId="77777777" w:rsidR="00900A73" w:rsidRDefault="00900A73" w:rsidP="007F5F84">
            <w:pPr>
              <w:jc w:val="center"/>
              <w:rPr>
                <w:b/>
              </w:rPr>
            </w:pPr>
          </w:p>
          <w:p w14:paraId="2C00C02E" w14:textId="77777777" w:rsidR="00900A73" w:rsidRDefault="00900A73" w:rsidP="007F5F84">
            <w:pPr>
              <w:jc w:val="center"/>
              <w:rPr>
                <w:b/>
              </w:rPr>
            </w:pPr>
          </w:p>
          <w:p w14:paraId="3571EB97" w14:textId="77777777" w:rsidR="00900A73" w:rsidRDefault="00900A73" w:rsidP="007F5F84">
            <w:pPr>
              <w:jc w:val="center"/>
              <w:rPr>
                <w:b/>
              </w:rPr>
            </w:pPr>
          </w:p>
          <w:p w14:paraId="21A70CDF" w14:textId="77777777" w:rsidR="00900A73" w:rsidRDefault="00900A73" w:rsidP="007F5F84">
            <w:pPr>
              <w:jc w:val="center"/>
              <w:rPr>
                <w:b/>
              </w:rPr>
            </w:pPr>
          </w:p>
          <w:p w14:paraId="0AE53638" w14:textId="77777777" w:rsidR="00900A73" w:rsidRDefault="00900A73" w:rsidP="007F5F84">
            <w:pPr>
              <w:jc w:val="center"/>
              <w:rPr>
                <w:b/>
              </w:rPr>
            </w:pPr>
          </w:p>
          <w:p w14:paraId="2454481E" w14:textId="77777777" w:rsidR="00900A73" w:rsidRDefault="00900A73" w:rsidP="007F5F84">
            <w:pPr>
              <w:jc w:val="center"/>
              <w:rPr>
                <w:b/>
              </w:rPr>
            </w:pPr>
          </w:p>
          <w:p w14:paraId="78B2BD29" w14:textId="77777777" w:rsidR="00900A73" w:rsidRDefault="00900A73" w:rsidP="007F5F84">
            <w:pPr>
              <w:jc w:val="center"/>
              <w:rPr>
                <w:b/>
              </w:rPr>
            </w:pPr>
          </w:p>
          <w:p w14:paraId="03294070" w14:textId="77777777" w:rsidR="00900A73" w:rsidRDefault="00900A73" w:rsidP="007F5F84">
            <w:pPr>
              <w:jc w:val="center"/>
              <w:rPr>
                <w:b/>
              </w:rPr>
            </w:pPr>
          </w:p>
          <w:p w14:paraId="075E0BB5" w14:textId="77777777" w:rsidR="00900A73" w:rsidRDefault="00900A73" w:rsidP="007F5F84">
            <w:pPr>
              <w:jc w:val="center"/>
              <w:rPr>
                <w:b/>
              </w:rPr>
            </w:pPr>
          </w:p>
          <w:p w14:paraId="4F9DFE8B" w14:textId="77777777" w:rsidR="00900A73" w:rsidRDefault="00900A73" w:rsidP="007F5F84">
            <w:pPr>
              <w:jc w:val="center"/>
              <w:rPr>
                <w:b/>
              </w:rPr>
            </w:pPr>
          </w:p>
          <w:p w14:paraId="1F353EFF" w14:textId="77777777" w:rsidR="00900A73" w:rsidRDefault="00900A73" w:rsidP="007F5F84">
            <w:pPr>
              <w:jc w:val="center"/>
              <w:rPr>
                <w:b/>
              </w:rPr>
            </w:pPr>
          </w:p>
          <w:p w14:paraId="1D19579F" w14:textId="77777777" w:rsidR="00900A73" w:rsidRDefault="00900A73" w:rsidP="007F5F84">
            <w:pPr>
              <w:jc w:val="center"/>
              <w:rPr>
                <w:b/>
              </w:rPr>
            </w:pPr>
          </w:p>
          <w:p w14:paraId="5F595838" w14:textId="77777777" w:rsidR="00900A73" w:rsidRDefault="00900A73" w:rsidP="007F5F84">
            <w:pPr>
              <w:jc w:val="center"/>
              <w:rPr>
                <w:b/>
              </w:rPr>
            </w:pPr>
          </w:p>
          <w:p w14:paraId="5FEED5DD" w14:textId="77777777" w:rsidR="00D22CAD" w:rsidRDefault="00D22CAD" w:rsidP="007F5F84">
            <w:pPr>
              <w:jc w:val="center"/>
              <w:rPr>
                <w:b/>
              </w:rPr>
            </w:pPr>
          </w:p>
          <w:p w14:paraId="5E88F03A" w14:textId="77777777" w:rsidR="00D22CAD" w:rsidRDefault="00D22CAD" w:rsidP="007F5F84">
            <w:pPr>
              <w:jc w:val="center"/>
              <w:rPr>
                <w:b/>
              </w:rPr>
            </w:pPr>
          </w:p>
          <w:p w14:paraId="08BFFC79" w14:textId="77777777" w:rsidR="00D22CAD" w:rsidRDefault="00D22CAD" w:rsidP="007F5F84">
            <w:pPr>
              <w:jc w:val="center"/>
              <w:rPr>
                <w:b/>
              </w:rPr>
            </w:pPr>
          </w:p>
          <w:p w14:paraId="29A92622" w14:textId="77777777" w:rsidR="00D22CAD" w:rsidRDefault="00D22CAD" w:rsidP="007F5F84">
            <w:pPr>
              <w:jc w:val="center"/>
              <w:rPr>
                <w:b/>
              </w:rPr>
            </w:pPr>
          </w:p>
          <w:p w14:paraId="0B2E2BCE" w14:textId="77777777" w:rsidR="00D22CAD" w:rsidRDefault="00D22CAD" w:rsidP="007F5F84">
            <w:pPr>
              <w:jc w:val="center"/>
              <w:rPr>
                <w:b/>
              </w:rPr>
            </w:pPr>
          </w:p>
          <w:p w14:paraId="542FDBB2" w14:textId="77777777" w:rsidR="003A6A8C" w:rsidRDefault="003A6A8C" w:rsidP="00922E93">
            <w:pPr>
              <w:jc w:val="center"/>
              <w:rPr>
                <w:b/>
              </w:rPr>
            </w:pPr>
          </w:p>
          <w:p w14:paraId="28F82F2B" w14:textId="77777777" w:rsidR="003A6A8C" w:rsidRDefault="003A6A8C" w:rsidP="00922E93">
            <w:pPr>
              <w:jc w:val="center"/>
              <w:rPr>
                <w:b/>
              </w:rPr>
            </w:pPr>
          </w:p>
          <w:p w14:paraId="40F2F328" w14:textId="77777777" w:rsidR="003A6A8C" w:rsidRDefault="003A6A8C" w:rsidP="00922E93">
            <w:pPr>
              <w:jc w:val="center"/>
              <w:rPr>
                <w:b/>
              </w:rPr>
            </w:pPr>
          </w:p>
          <w:p w14:paraId="66732DF3" w14:textId="77777777" w:rsidR="003A6A8C" w:rsidRDefault="003A6A8C" w:rsidP="00922E93">
            <w:pPr>
              <w:jc w:val="center"/>
              <w:rPr>
                <w:b/>
              </w:rPr>
            </w:pPr>
          </w:p>
          <w:p w14:paraId="4CB9E733" w14:textId="77777777" w:rsidR="00FD0D6E" w:rsidRDefault="00FD0D6E" w:rsidP="00922E93">
            <w:pPr>
              <w:jc w:val="center"/>
              <w:rPr>
                <w:b/>
              </w:rPr>
            </w:pPr>
          </w:p>
          <w:p w14:paraId="5E8B62AB" w14:textId="77777777" w:rsidR="002A52CE" w:rsidRDefault="002A52CE" w:rsidP="00922E93">
            <w:pPr>
              <w:jc w:val="center"/>
              <w:rPr>
                <w:b/>
              </w:rPr>
            </w:pPr>
          </w:p>
          <w:p w14:paraId="24CDD8FA" w14:textId="76498531" w:rsidR="00900A73" w:rsidRDefault="004522D0" w:rsidP="008E2977">
            <w:pPr>
              <w:jc w:val="center"/>
              <w:rPr>
                <w:b/>
              </w:rPr>
            </w:pPr>
            <w:r>
              <w:rPr>
                <w:b/>
              </w:rPr>
              <w:t>MC</w:t>
            </w:r>
            <w:r w:rsidR="00900A73">
              <w:rPr>
                <w:b/>
              </w:rPr>
              <w:t>/CH</w:t>
            </w:r>
          </w:p>
          <w:p w14:paraId="797AF78A" w14:textId="77777777" w:rsidR="00922E93" w:rsidRDefault="00922E93" w:rsidP="00922E93">
            <w:pPr>
              <w:jc w:val="center"/>
              <w:rPr>
                <w:b/>
              </w:rPr>
            </w:pPr>
          </w:p>
          <w:p w14:paraId="6747CE7A" w14:textId="77777777" w:rsidR="00922E93" w:rsidRDefault="00922E93" w:rsidP="00922E93">
            <w:pPr>
              <w:jc w:val="center"/>
              <w:rPr>
                <w:b/>
              </w:rPr>
            </w:pPr>
          </w:p>
          <w:p w14:paraId="614C89E9" w14:textId="77777777" w:rsidR="00922E93" w:rsidRDefault="00922E93" w:rsidP="00922E93">
            <w:pPr>
              <w:jc w:val="center"/>
              <w:rPr>
                <w:b/>
              </w:rPr>
            </w:pPr>
          </w:p>
          <w:p w14:paraId="308063B4" w14:textId="77777777" w:rsidR="00922E93" w:rsidRDefault="00922E93" w:rsidP="00922E93">
            <w:pPr>
              <w:jc w:val="center"/>
              <w:rPr>
                <w:b/>
              </w:rPr>
            </w:pPr>
          </w:p>
          <w:p w14:paraId="18E73799" w14:textId="77777777" w:rsidR="00922E93" w:rsidRDefault="00922E93" w:rsidP="00922E93">
            <w:pPr>
              <w:jc w:val="center"/>
              <w:rPr>
                <w:b/>
              </w:rPr>
            </w:pPr>
          </w:p>
          <w:p w14:paraId="0AB58101" w14:textId="77777777" w:rsidR="00922E93" w:rsidRDefault="00922E93" w:rsidP="00922E93">
            <w:pPr>
              <w:jc w:val="center"/>
              <w:rPr>
                <w:b/>
              </w:rPr>
            </w:pPr>
          </w:p>
          <w:p w14:paraId="000399D0" w14:textId="77777777" w:rsidR="00922E93" w:rsidRDefault="00922E93" w:rsidP="00922E93">
            <w:pPr>
              <w:jc w:val="center"/>
              <w:rPr>
                <w:b/>
              </w:rPr>
            </w:pPr>
          </w:p>
          <w:p w14:paraId="511F5B71" w14:textId="77777777" w:rsidR="00922E93" w:rsidRDefault="00922E93" w:rsidP="00922E93">
            <w:pPr>
              <w:jc w:val="center"/>
              <w:rPr>
                <w:b/>
              </w:rPr>
            </w:pPr>
          </w:p>
          <w:p w14:paraId="1CB65074" w14:textId="77777777" w:rsidR="00922E93" w:rsidRDefault="00922E93" w:rsidP="00922E93">
            <w:pPr>
              <w:jc w:val="center"/>
              <w:rPr>
                <w:b/>
              </w:rPr>
            </w:pPr>
          </w:p>
          <w:p w14:paraId="427B9804" w14:textId="77777777" w:rsidR="00922E93" w:rsidRDefault="00922E93" w:rsidP="00922E93">
            <w:pPr>
              <w:jc w:val="center"/>
              <w:rPr>
                <w:b/>
              </w:rPr>
            </w:pPr>
          </w:p>
          <w:p w14:paraId="485AAD67" w14:textId="77777777" w:rsidR="00922E93" w:rsidRDefault="00922E93" w:rsidP="00922E93">
            <w:pPr>
              <w:jc w:val="center"/>
              <w:rPr>
                <w:b/>
              </w:rPr>
            </w:pPr>
          </w:p>
          <w:p w14:paraId="78946CDF" w14:textId="77777777" w:rsidR="00922E93" w:rsidRDefault="00922E93" w:rsidP="00922E93">
            <w:pPr>
              <w:jc w:val="center"/>
              <w:rPr>
                <w:b/>
              </w:rPr>
            </w:pPr>
          </w:p>
          <w:p w14:paraId="349FA924" w14:textId="77777777" w:rsidR="00922E93" w:rsidRDefault="00922E93" w:rsidP="00922E93">
            <w:pPr>
              <w:jc w:val="center"/>
              <w:rPr>
                <w:b/>
              </w:rPr>
            </w:pPr>
          </w:p>
          <w:p w14:paraId="6BA15D02" w14:textId="77777777" w:rsidR="00922E93" w:rsidRDefault="00922E93" w:rsidP="00922E93">
            <w:pPr>
              <w:jc w:val="center"/>
              <w:rPr>
                <w:b/>
              </w:rPr>
            </w:pPr>
          </w:p>
          <w:p w14:paraId="6EF89996" w14:textId="77777777" w:rsidR="00922E93" w:rsidRDefault="00922E93" w:rsidP="00922E93">
            <w:pPr>
              <w:jc w:val="center"/>
              <w:rPr>
                <w:b/>
              </w:rPr>
            </w:pPr>
          </w:p>
          <w:p w14:paraId="077AC8F8" w14:textId="77777777" w:rsidR="00922E93" w:rsidRDefault="00922E93" w:rsidP="00922E93">
            <w:pPr>
              <w:jc w:val="center"/>
              <w:rPr>
                <w:b/>
              </w:rPr>
            </w:pPr>
          </w:p>
          <w:p w14:paraId="229E06E0" w14:textId="77777777" w:rsidR="00922E93" w:rsidRDefault="00922E93" w:rsidP="00922E93">
            <w:pPr>
              <w:jc w:val="center"/>
              <w:rPr>
                <w:b/>
              </w:rPr>
            </w:pPr>
          </w:p>
          <w:p w14:paraId="16FAC8E5" w14:textId="77777777" w:rsidR="00922E93" w:rsidRDefault="00922E93" w:rsidP="00922E93">
            <w:pPr>
              <w:jc w:val="center"/>
              <w:rPr>
                <w:b/>
              </w:rPr>
            </w:pPr>
            <w:r>
              <w:rPr>
                <w:b/>
              </w:rPr>
              <w:t>NW</w:t>
            </w:r>
          </w:p>
          <w:p w14:paraId="5F64A227" w14:textId="77777777" w:rsidR="00EC706E" w:rsidRDefault="00EC706E" w:rsidP="00922E93">
            <w:pPr>
              <w:jc w:val="center"/>
              <w:rPr>
                <w:b/>
              </w:rPr>
            </w:pPr>
          </w:p>
          <w:p w14:paraId="48B86530" w14:textId="77777777" w:rsidR="00EC706E" w:rsidRDefault="00EC706E" w:rsidP="00922E93">
            <w:pPr>
              <w:jc w:val="center"/>
              <w:rPr>
                <w:b/>
              </w:rPr>
            </w:pPr>
          </w:p>
          <w:p w14:paraId="037BE8E6" w14:textId="77777777" w:rsidR="00EC706E" w:rsidRDefault="00EC706E" w:rsidP="00922E93">
            <w:pPr>
              <w:jc w:val="center"/>
              <w:rPr>
                <w:b/>
              </w:rPr>
            </w:pPr>
          </w:p>
          <w:p w14:paraId="47B6E783" w14:textId="77777777" w:rsidR="00EC706E" w:rsidRDefault="00EC706E" w:rsidP="00922E93">
            <w:pPr>
              <w:jc w:val="center"/>
              <w:rPr>
                <w:b/>
              </w:rPr>
            </w:pPr>
          </w:p>
          <w:p w14:paraId="796C0EF5" w14:textId="77777777" w:rsidR="00EC706E" w:rsidRDefault="00EC706E" w:rsidP="00922E93">
            <w:pPr>
              <w:jc w:val="center"/>
              <w:rPr>
                <w:b/>
              </w:rPr>
            </w:pPr>
          </w:p>
          <w:p w14:paraId="6861DFB1" w14:textId="77777777" w:rsidR="00EC706E" w:rsidRDefault="00EC706E" w:rsidP="00922E93">
            <w:pPr>
              <w:jc w:val="center"/>
              <w:rPr>
                <w:b/>
              </w:rPr>
            </w:pPr>
          </w:p>
          <w:p w14:paraId="6CCF978F" w14:textId="77777777" w:rsidR="00EC706E" w:rsidRDefault="00EC706E" w:rsidP="00922E93">
            <w:pPr>
              <w:jc w:val="center"/>
              <w:rPr>
                <w:b/>
              </w:rPr>
            </w:pPr>
          </w:p>
          <w:p w14:paraId="6D419043" w14:textId="77777777" w:rsidR="00EC706E" w:rsidRDefault="00EC706E" w:rsidP="00922E93">
            <w:pPr>
              <w:jc w:val="center"/>
              <w:rPr>
                <w:b/>
              </w:rPr>
            </w:pPr>
          </w:p>
          <w:p w14:paraId="79038F13" w14:textId="77777777" w:rsidR="00EC706E" w:rsidRDefault="00EC706E" w:rsidP="00922E93">
            <w:pPr>
              <w:jc w:val="center"/>
              <w:rPr>
                <w:b/>
              </w:rPr>
            </w:pPr>
          </w:p>
          <w:p w14:paraId="655F7AE6" w14:textId="77777777" w:rsidR="008E2977" w:rsidRDefault="008E2977" w:rsidP="00EC706E">
            <w:pPr>
              <w:rPr>
                <w:b/>
              </w:rPr>
            </w:pPr>
          </w:p>
          <w:p w14:paraId="20FE55F4" w14:textId="77777777" w:rsidR="008E2977" w:rsidRDefault="008E2977" w:rsidP="00EC706E">
            <w:pPr>
              <w:rPr>
                <w:b/>
              </w:rPr>
            </w:pPr>
          </w:p>
          <w:p w14:paraId="6715B850" w14:textId="77777777" w:rsidR="008E2977" w:rsidRDefault="008E2977" w:rsidP="00EC706E">
            <w:pPr>
              <w:rPr>
                <w:b/>
              </w:rPr>
            </w:pPr>
          </w:p>
          <w:p w14:paraId="356868A6" w14:textId="58343D04" w:rsidR="00EC706E" w:rsidRDefault="00EC706E" w:rsidP="00EC706E">
            <w:pPr>
              <w:rPr>
                <w:b/>
              </w:rPr>
            </w:pPr>
            <w:r>
              <w:rPr>
                <w:b/>
              </w:rPr>
              <w:t xml:space="preserve">All Visitors </w:t>
            </w:r>
          </w:p>
        </w:tc>
      </w:tr>
      <w:tr w:rsidR="009A09D4" w14:paraId="0E44AED2" w14:textId="77777777" w:rsidTr="000B52E8">
        <w:trPr>
          <w:trHeight w:val="327"/>
        </w:trPr>
        <w:tc>
          <w:tcPr>
            <w:tcW w:w="10566" w:type="dxa"/>
            <w:gridSpan w:val="3"/>
            <w:shd w:val="clear" w:color="auto" w:fill="BDD6EE" w:themeFill="accent1" w:themeFillTint="66"/>
            <w:vAlign w:val="center"/>
          </w:tcPr>
          <w:p w14:paraId="5C56F011" w14:textId="77777777" w:rsidR="009A09D4" w:rsidRDefault="009A09D4" w:rsidP="009A09D4"/>
        </w:tc>
      </w:tr>
      <w:tr w:rsidR="009A09D4" w14:paraId="4E72F8D0" w14:textId="77777777" w:rsidTr="000B52E8">
        <w:trPr>
          <w:trHeight w:val="510"/>
        </w:trPr>
        <w:tc>
          <w:tcPr>
            <w:tcW w:w="878" w:type="dxa"/>
            <w:vAlign w:val="center"/>
          </w:tcPr>
          <w:p w14:paraId="73B2F261" w14:textId="42EB5BDA" w:rsidR="009A09D4" w:rsidRDefault="00345FFC" w:rsidP="009A09D4">
            <w:pPr>
              <w:rPr>
                <w:b/>
              </w:rPr>
            </w:pPr>
            <w:r>
              <w:rPr>
                <w:b/>
              </w:rPr>
              <w:t>5</w:t>
            </w:r>
            <w:r w:rsidR="009A09D4">
              <w:rPr>
                <w:b/>
              </w:rPr>
              <w:t>.</w:t>
            </w:r>
          </w:p>
        </w:tc>
        <w:tc>
          <w:tcPr>
            <w:tcW w:w="8165" w:type="dxa"/>
            <w:vAlign w:val="center"/>
          </w:tcPr>
          <w:p w14:paraId="330973E4" w14:textId="42C3B5DA" w:rsidR="009A09D4" w:rsidRPr="004F7A2F" w:rsidRDefault="009A09D4" w:rsidP="009A09D4">
            <w:pPr>
              <w:autoSpaceDE w:val="0"/>
              <w:autoSpaceDN w:val="0"/>
              <w:jc w:val="both"/>
            </w:pPr>
            <w:r w:rsidRPr="004A24CF">
              <w:rPr>
                <w:b/>
                <w:bCs/>
              </w:rPr>
              <w:t>Any Other Business</w:t>
            </w:r>
          </w:p>
        </w:tc>
        <w:tc>
          <w:tcPr>
            <w:tcW w:w="1523" w:type="dxa"/>
          </w:tcPr>
          <w:p w14:paraId="09A5D6AC" w14:textId="77777777" w:rsidR="009A09D4" w:rsidRDefault="009A09D4" w:rsidP="009A09D4">
            <w:pPr>
              <w:jc w:val="center"/>
            </w:pPr>
          </w:p>
          <w:p w14:paraId="5B433F4E" w14:textId="77777777" w:rsidR="009A09D4" w:rsidRDefault="009A09D4" w:rsidP="009A09D4">
            <w:pPr>
              <w:jc w:val="center"/>
            </w:pPr>
          </w:p>
          <w:p w14:paraId="0CAFC706" w14:textId="65D1F85C" w:rsidR="009A09D4" w:rsidRPr="004252ED" w:rsidRDefault="009A09D4" w:rsidP="009A09D4">
            <w:pPr>
              <w:jc w:val="center"/>
              <w:rPr>
                <w:b/>
                <w:bCs/>
              </w:rPr>
            </w:pPr>
          </w:p>
        </w:tc>
      </w:tr>
      <w:tr w:rsidR="009A09D4" w14:paraId="5FE6BF81" w14:textId="77777777" w:rsidTr="000B52E8">
        <w:trPr>
          <w:trHeight w:val="510"/>
        </w:trPr>
        <w:tc>
          <w:tcPr>
            <w:tcW w:w="878" w:type="dxa"/>
            <w:vAlign w:val="center"/>
          </w:tcPr>
          <w:p w14:paraId="71F44A12" w14:textId="77777777" w:rsidR="009A09D4" w:rsidRDefault="009A09D4" w:rsidP="009A09D4">
            <w:pPr>
              <w:rPr>
                <w:b/>
              </w:rPr>
            </w:pPr>
          </w:p>
        </w:tc>
        <w:tc>
          <w:tcPr>
            <w:tcW w:w="8165" w:type="dxa"/>
            <w:vAlign w:val="center"/>
          </w:tcPr>
          <w:p w14:paraId="2E1FA79B" w14:textId="77777777" w:rsidR="00C13756" w:rsidRDefault="004B4105" w:rsidP="00244F9D">
            <w:pPr>
              <w:jc w:val="both"/>
            </w:pPr>
            <w:r>
              <w:t>NW informed the visitors that they would be contacted to arrange a convenient time to conduct their three yearly reviews.</w:t>
            </w:r>
          </w:p>
          <w:p w14:paraId="7CE6CD88" w14:textId="77777777" w:rsidR="004B4105" w:rsidRDefault="004B4105" w:rsidP="00244F9D">
            <w:pPr>
              <w:jc w:val="both"/>
            </w:pPr>
          </w:p>
          <w:p w14:paraId="43CA799E" w14:textId="7268447B" w:rsidR="004B4105" w:rsidRPr="008A2716" w:rsidRDefault="004B4105" w:rsidP="00244F9D">
            <w:pPr>
              <w:jc w:val="both"/>
            </w:pPr>
            <w:r>
              <w:t xml:space="preserve">MH asked the visitors to inform NW prior to the panel meeting should there be any items they wish to be included on the agenda for discussion. </w:t>
            </w:r>
          </w:p>
        </w:tc>
        <w:tc>
          <w:tcPr>
            <w:tcW w:w="1523" w:type="dxa"/>
          </w:tcPr>
          <w:p w14:paraId="4EBCA8C3" w14:textId="77777777" w:rsidR="002821EC" w:rsidRDefault="002821EC" w:rsidP="00A116E8"/>
          <w:p w14:paraId="5DD0F89F" w14:textId="77777777" w:rsidR="002A36C4" w:rsidRDefault="002A36C4" w:rsidP="002821EC">
            <w:pPr>
              <w:jc w:val="center"/>
              <w:rPr>
                <w:b/>
                <w:bCs/>
              </w:rPr>
            </w:pPr>
          </w:p>
          <w:p w14:paraId="50F30A2E" w14:textId="77777777" w:rsidR="004B4105" w:rsidRDefault="004B4105" w:rsidP="002821EC">
            <w:pPr>
              <w:jc w:val="center"/>
              <w:rPr>
                <w:b/>
                <w:bCs/>
              </w:rPr>
            </w:pPr>
          </w:p>
          <w:p w14:paraId="25C0A119" w14:textId="77777777" w:rsidR="006F7E09" w:rsidRDefault="006F7E09" w:rsidP="002821EC">
            <w:pPr>
              <w:jc w:val="center"/>
              <w:rPr>
                <w:b/>
                <w:bCs/>
              </w:rPr>
            </w:pPr>
          </w:p>
          <w:p w14:paraId="55CD4F54" w14:textId="25180691" w:rsidR="004B4105" w:rsidRDefault="004B4105" w:rsidP="002821EC">
            <w:pPr>
              <w:jc w:val="center"/>
              <w:rPr>
                <w:b/>
                <w:bCs/>
              </w:rPr>
            </w:pPr>
            <w:r>
              <w:rPr>
                <w:b/>
                <w:bCs/>
              </w:rPr>
              <w:t xml:space="preserve">All Visitors </w:t>
            </w:r>
          </w:p>
          <w:p w14:paraId="49A87D96" w14:textId="6DDBF41D" w:rsidR="002821EC" w:rsidRPr="002821EC" w:rsidRDefault="002821EC" w:rsidP="002821EC">
            <w:pPr>
              <w:jc w:val="center"/>
              <w:rPr>
                <w:b/>
                <w:bCs/>
              </w:rPr>
            </w:pPr>
          </w:p>
        </w:tc>
      </w:tr>
      <w:tr w:rsidR="009A09D4" w14:paraId="3929FBFA" w14:textId="77777777" w:rsidTr="000B52E8">
        <w:trPr>
          <w:trHeight w:val="510"/>
        </w:trPr>
        <w:tc>
          <w:tcPr>
            <w:tcW w:w="878" w:type="dxa"/>
            <w:vAlign w:val="center"/>
          </w:tcPr>
          <w:p w14:paraId="6EDB6A0E" w14:textId="30409FBE" w:rsidR="009A09D4" w:rsidRDefault="00345FFC" w:rsidP="009A09D4">
            <w:pPr>
              <w:rPr>
                <w:b/>
              </w:rPr>
            </w:pPr>
            <w:r>
              <w:rPr>
                <w:b/>
              </w:rPr>
              <w:t>6</w:t>
            </w:r>
            <w:r w:rsidR="009A09D4">
              <w:rPr>
                <w:b/>
              </w:rPr>
              <w:t>.</w:t>
            </w:r>
          </w:p>
        </w:tc>
        <w:tc>
          <w:tcPr>
            <w:tcW w:w="8165" w:type="dxa"/>
            <w:vAlign w:val="center"/>
          </w:tcPr>
          <w:p w14:paraId="72808ACD" w14:textId="21C8362A" w:rsidR="009A09D4" w:rsidRPr="00BE292E" w:rsidRDefault="009A09D4" w:rsidP="009A09D4">
            <w:pPr>
              <w:autoSpaceDE w:val="0"/>
              <w:autoSpaceDN w:val="0"/>
              <w:jc w:val="both"/>
              <w:rPr>
                <w:b/>
                <w:bCs/>
              </w:rPr>
            </w:pPr>
            <w:r w:rsidRPr="00BE292E">
              <w:rPr>
                <w:b/>
                <w:bCs/>
              </w:rPr>
              <w:t>Date of Next Meeting</w:t>
            </w:r>
          </w:p>
        </w:tc>
        <w:tc>
          <w:tcPr>
            <w:tcW w:w="1523" w:type="dxa"/>
          </w:tcPr>
          <w:p w14:paraId="4859D415" w14:textId="77777777" w:rsidR="009A09D4" w:rsidRDefault="009A09D4" w:rsidP="009A09D4">
            <w:pPr>
              <w:jc w:val="center"/>
            </w:pPr>
          </w:p>
        </w:tc>
      </w:tr>
      <w:tr w:rsidR="009A09D4" w14:paraId="371EC512" w14:textId="77777777" w:rsidTr="000B52E8">
        <w:trPr>
          <w:trHeight w:val="510"/>
        </w:trPr>
        <w:tc>
          <w:tcPr>
            <w:tcW w:w="878" w:type="dxa"/>
            <w:vAlign w:val="center"/>
          </w:tcPr>
          <w:p w14:paraId="46661317" w14:textId="77777777" w:rsidR="009A09D4" w:rsidRDefault="009A09D4" w:rsidP="009A09D4">
            <w:pPr>
              <w:rPr>
                <w:b/>
              </w:rPr>
            </w:pPr>
          </w:p>
        </w:tc>
        <w:tc>
          <w:tcPr>
            <w:tcW w:w="8165" w:type="dxa"/>
            <w:vAlign w:val="center"/>
          </w:tcPr>
          <w:p w14:paraId="54F7307F" w14:textId="5B81C9DA" w:rsidR="009A09D4" w:rsidRPr="00B83CAA" w:rsidRDefault="009A09D4" w:rsidP="009A09D4">
            <w:pPr>
              <w:autoSpaceDE w:val="0"/>
              <w:autoSpaceDN w:val="0"/>
              <w:jc w:val="both"/>
            </w:pPr>
            <w:r w:rsidRPr="00B83CAA">
              <w:t xml:space="preserve">The next meeting </w:t>
            </w:r>
            <w:r>
              <w:t xml:space="preserve">will be held at </w:t>
            </w:r>
            <w:r w:rsidRPr="00DC1CD4">
              <w:rPr>
                <w:b/>
              </w:rPr>
              <w:t>6pm,</w:t>
            </w:r>
            <w:r w:rsidR="00345FFC">
              <w:rPr>
                <w:b/>
              </w:rPr>
              <w:t xml:space="preserve"> 30</w:t>
            </w:r>
            <w:r w:rsidR="00345FFC" w:rsidRPr="00345FFC">
              <w:rPr>
                <w:b/>
                <w:vertAlign w:val="superscript"/>
              </w:rPr>
              <w:t>th</w:t>
            </w:r>
            <w:r w:rsidR="00345FFC">
              <w:rPr>
                <w:b/>
              </w:rPr>
              <w:t xml:space="preserve"> April</w:t>
            </w:r>
            <w:r w:rsidR="00214F3D">
              <w:rPr>
                <w:b/>
              </w:rPr>
              <w:t xml:space="preserve"> 2025.</w:t>
            </w:r>
          </w:p>
        </w:tc>
        <w:tc>
          <w:tcPr>
            <w:tcW w:w="1523" w:type="dxa"/>
          </w:tcPr>
          <w:p w14:paraId="2A0C5B7E" w14:textId="77777777" w:rsidR="009A09D4" w:rsidRDefault="009A09D4" w:rsidP="009A09D4">
            <w:pPr>
              <w:jc w:val="center"/>
            </w:pPr>
          </w:p>
        </w:tc>
      </w:tr>
    </w:tbl>
    <w:p w14:paraId="453285CA" w14:textId="6B30AD83" w:rsidR="009F2C81" w:rsidRDefault="007305D6" w:rsidP="007305D6">
      <w:pPr>
        <w:spacing w:after="200" w:line="276" w:lineRule="auto"/>
        <w:jc w:val="both"/>
        <w:rPr>
          <w:b/>
        </w:rPr>
      </w:pPr>
      <w:r>
        <w:rPr>
          <w:b/>
        </w:rPr>
        <w:br/>
      </w:r>
      <w:r w:rsidR="00F3041E">
        <w:rPr>
          <w:b/>
        </w:rPr>
        <w:t xml:space="preserve">Meeting concluded </w:t>
      </w:r>
      <w:r w:rsidR="00F3041E" w:rsidRPr="00F36E12">
        <w:rPr>
          <w:b/>
        </w:rPr>
        <w:t>at</w:t>
      </w:r>
      <w:r w:rsidR="0063588B">
        <w:rPr>
          <w:b/>
        </w:rPr>
        <w:t xml:space="preserve"> 7.25pm</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52CE7" w:rsidRPr="00252CE7" w14:paraId="77313CAD" w14:textId="77777777" w:rsidTr="001C183E">
        <w:tc>
          <w:tcPr>
            <w:tcW w:w="9242" w:type="dxa"/>
            <w:gridSpan w:val="2"/>
          </w:tcPr>
          <w:p w14:paraId="5D789D23" w14:textId="77777777" w:rsidR="00252CE7" w:rsidRPr="00252CE7" w:rsidRDefault="00252CE7" w:rsidP="00252CE7">
            <w:pPr>
              <w:spacing w:after="160" w:line="259" w:lineRule="auto"/>
              <w:rPr>
                <w:b/>
              </w:rPr>
            </w:pPr>
            <w:r w:rsidRPr="00252CE7">
              <w:rPr>
                <w:b/>
              </w:rPr>
              <w:t>Jane Mudd, Police and Crime Commissioner for Gwent</w:t>
            </w:r>
          </w:p>
        </w:tc>
      </w:tr>
      <w:tr w:rsidR="00252CE7" w:rsidRPr="00252CE7" w14:paraId="064D3CC7" w14:textId="77777777" w:rsidTr="001C183E">
        <w:tc>
          <w:tcPr>
            <w:tcW w:w="9242" w:type="dxa"/>
            <w:gridSpan w:val="2"/>
          </w:tcPr>
          <w:p w14:paraId="36F1A771" w14:textId="77777777" w:rsidR="00252CE7" w:rsidRPr="00252CE7" w:rsidRDefault="00252CE7" w:rsidP="00252CE7">
            <w:pPr>
              <w:spacing w:after="160" w:line="259" w:lineRule="auto"/>
              <w:rPr>
                <w:b/>
              </w:rPr>
            </w:pPr>
            <w:r w:rsidRPr="00252CE7">
              <w:rPr>
                <w:b/>
              </w:rPr>
              <w:t xml:space="preserve">I confirm that I have considered </w:t>
            </w:r>
            <w:proofErr w:type="gramStart"/>
            <w:r w:rsidRPr="00252CE7">
              <w:rPr>
                <w:b/>
              </w:rPr>
              <w:t>whether or not</w:t>
            </w:r>
            <w:proofErr w:type="gramEnd"/>
            <w:r w:rsidRPr="00252CE7">
              <w:rPr>
                <w:b/>
              </w:rPr>
              <w:t xml:space="preserve"> I have any personal or prejudicial interest in this matter and take the proposed decision in compliance with my code of conduct.  Any such interests are recorded below.</w:t>
            </w:r>
          </w:p>
          <w:p w14:paraId="6FB177C9" w14:textId="77777777" w:rsidR="00252CE7" w:rsidRPr="00252CE7" w:rsidRDefault="00252CE7" w:rsidP="00252CE7">
            <w:pPr>
              <w:spacing w:after="160" w:line="259" w:lineRule="auto"/>
              <w:rPr>
                <w:b/>
              </w:rPr>
            </w:pPr>
            <w:r w:rsidRPr="00252CE7">
              <w:rPr>
                <w:b/>
              </w:rPr>
              <w:t xml:space="preserve">The above request has my approval. </w:t>
            </w:r>
          </w:p>
        </w:tc>
      </w:tr>
      <w:tr w:rsidR="00252CE7" w:rsidRPr="00252CE7" w14:paraId="0C3DB100" w14:textId="77777777" w:rsidTr="001C183E">
        <w:tc>
          <w:tcPr>
            <w:tcW w:w="4621" w:type="dxa"/>
          </w:tcPr>
          <w:p w14:paraId="5C21615A" w14:textId="77777777" w:rsidR="00252CE7" w:rsidRPr="00252CE7" w:rsidRDefault="00252CE7" w:rsidP="00252CE7">
            <w:pPr>
              <w:spacing w:after="160" w:line="259" w:lineRule="auto"/>
              <w:rPr>
                <w:b/>
              </w:rPr>
            </w:pPr>
            <w:r w:rsidRPr="00252CE7">
              <w:rPr>
                <w:b/>
              </w:rPr>
              <w:t>Signed</w:t>
            </w:r>
          </w:p>
          <w:p w14:paraId="07A0A958" w14:textId="2166AF9A" w:rsidR="00252CE7" w:rsidRPr="00252CE7" w:rsidRDefault="00252CE7" w:rsidP="00252CE7">
            <w:pPr>
              <w:spacing w:after="160" w:line="259" w:lineRule="auto"/>
              <w:rPr>
                <w:b/>
              </w:rPr>
            </w:pPr>
            <w:r w:rsidRPr="00252CE7">
              <w:rPr>
                <w:b/>
              </w:rPr>
              <w:drawing>
                <wp:inline distT="0" distB="0" distL="0" distR="0" wp14:anchorId="14B0CB6C" wp14:editId="2EAB21B2">
                  <wp:extent cx="1670050" cy="476250"/>
                  <wp:effectExtent l="0" t="0" r="6350" b="0"/>
                  <wp:docPr id="2099104980" name="Picture 2" descr="A black line i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04980" name="Picture 2" descr="A black line i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0" cy="476250"/>
                          </a:xfrm>
                          <a:prstGeom prst="rect">
                            <a:avLst/>
                          </a:prstGeom>
                          <a:noFill/>
                          <a:ln>
                            <a:noFill/>
                          </a:ln>
                        </pic:spPr>
                      </pic:pic>
                    </a:graphicData>
                  </a:graphic>
                </wp:inline>
              </w:drawing>
            </w:r>
          </w:p>
        </w:tc>
        <w:tc>
          <w:tcPr>
            <w:tcW w:w="4621" w:type="dxa"/>
          </w:tcPr>
          <w:p w14:paraId="398D3ACF" w14:textId="77777777" w:rsidR="00252CE7" w:rsidRPr="00252CE7" w:rsidRDefault="00252CE7" w:rsidP="00252CE7">
            <w:pPr>
              <w:spacing w:after="160" w:line="259" w:lineRule="auto"/>
              <w:rPr>
                <w:b/>
              </w:rPr>
            </w:pPr>
            <w:r w:rsidRPr="00252CE7">
              <w:rPr>
                <w:b/>
              </w:rPr>
              <w:t>Date</w:t>
            </w:r>
          </w:p>
          <w:p w14:paraId="353D5048" w14:textId="75A48D0D" w:rsidR="00252CE7" w:rsidRPr="00252CE7" w:rsidRDefault="00252CE7" w:rsidP="00252CE7">
            <w:pPr>
              <w:spacing w:after="160" w:line="259" w:lineRule="auto"/>
              <w:rPr>
                <w:b/>
              </w:rPr>
            </w:pPr>
            <w:r>
              <w:rPr>
                <w:b/>
              </w:rPr>
              <w:t>24.04.2025</w:t>
            </w:r>
          </w:p>
        </w:tc>
      </w:tr>
    </w:tbl>
    <w:p w14:paraId="505E341F" w14:textId="77777777" w:rsidR="00252CE7" w:rsidRPr="00252CE7" w:rsidRDefault="00252CE7" w:rsidP="00252CE7">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486"/>
      </w:tblGrid>
      <w:tr w:rsidR="00252CE7" w:rsidRPr="00252CE7" w14:paraId="01989D67" w14:textId="77777777" w:rsidTr="001C183E">
        <w:tc>
          <w:tcPr>
            <w:tcW w:w="3652" w:type="dxa"/>
          </w:tcPr>
          <w:p w14:paraId="490267D2" w14:textId="77777777" w:rsidR="00252CE7" w:rsidRPr="00252CE7" w:rsidRDefault="00252CE7" w:rsidP="00252CE7">
            <w:pPr>
              <w:spacing w:after="160" w:line="259" w:lineRule="auto"/>
              <w:rPr>
                <w:b/>
              </w:rPr>
            </w:pPr>
            <w:r w:rsidRPr="00252CE7">
              <w:rPr>
                <w:b/>
              </w:rPr>
              <w:t>Contact Officer</w:t>
            </w:r>
          </w:p>
        </w:tc>
        <w:tc>
          <w:tcPr>
            <w:tcW w:w="5590" w:type="dxa"/>
          </w:tcPr>
          <w:p w14:paraId="7C55C5F7" w14:textId="77777777" w:rsidR="00252CE7" w:rsidRPr="00252CE7" w:rsidRDefault="00252CE7" w:rsidP="00252CE7">
            <w:pPr>
              <w:spacing w:after="160" w:line="259" w:lineRule="auto"/>
              <w:rPr>
                <w:b/>
              </w:rPr>
            </w:pPr>
          </w:p>
        </w:tc>
      </w:tr>
      <w:tr w:rsidR="00252CE7" w:rsidRPr="00252CE7" w14:paraId="7C2F4EA4" w14:textId="77777777" w:rsidTr="001C183E">
        <w:tc>
          <w:tcPr>
            <w:tcW w:w="3652" w:type="dxa"/>
          </w:tcPr>
          <w:p w14:paraId="56DB37E2" w14:textId="77777777" w:rsidR="00252CE7" w:rsidRPr="00252CE7" w:rsidRDefault="00252CE7" w:rsidP="00252CE7">
            <w:pPr>
              <w:spacing w:after="160" w:line="259" w:lineRule="auto"/>
              <w:rPr>
                <w:b/>
              </w:rPr>
            </w:pPr>
            <w:r w:rsidRPr="00252CE7">
              <w:rPr>
                <w:b/>
              </w:rPr>
              <w:t>Name</w:t>
            </w:r>
          </w:p>
        </w:tc>
        <w:tc>
          <w:tcPr>
            <w:tcW w:w="5590" w:type="dxa"/>
          </w:tcPr>
          <w:p w14:paraId="32FBAD2C" w14:textId="1D32CB6B" w:rsidR="00252CE7" w:rsidRPr="00252CE7" w:rsidRDefault="00252CE7" w:rsidP="00252CE7">
            <w:pPr>
              <w:spacing w:after="160" w:line="259" w:lineRule="auto"/>
              <w:rPr>
                <w:b/>
              </w:rPr>
            </w:pPr>
            <w:r>
              <w:rPr>
                <w:b/>
              </w:rPr>
              <w:t>Nicola Warren</w:t>
            </w:r>
          </w:p>
        </w:tc>
      </w:tr>
      <w:tr w:rsidR="00252CE7" w:rsidRPr="00252CE7" w14:paraId="6DAE63EE" w14:textId="77777777" w:rsidTr="001C183E">
        <w:tc>
          <w:tcPr>
            <w:tcW w:w="3652" w:type="dxa"/>
          </w:tcPr>
          <w:p w14:paraId="3DE8EBBB" w14:textId="77777777" w:rsidR="00252CE7" w:rsidRPr="00252CE7" w:rsidRDefault="00252CE7" w:rsidP="00252CE7">
            <w:pPr>
              <w:spacing w:after="160" w:line="259" w:lineRule="auto"/>
              <w:rPr>
                <w:b/>
              </w:rPr>
            </w:pPr>
            <w:r w:rsidRPr="00252CE7">
              <w:rPr>
                <w:b/>
              </w:rPr>
              <w:t>Position</w:t>
            </w:r>
          </w:p>
        </w:tc>
        <w:tc>
          <w:tcPr>
            <w:tcW w:w="5590" w:type="dxa"/>
          </w:tcPr>
          <w:p w14:paraId="2BA82C0B" w14:textId="09678E5B" w:rsidR="00252CE7" w:rsidRPr="00252CE7" w:rsidRDefault="00252CE7" w:rsidP="00252CE7">
            <w:pPr>
              <w:spacing w:after="160" w:line="259" w:lineRule="auto"/>
              <w:rPr>
                <w:b/>
              </w:rPr>
            </w:pPr>
            <w:r>
              <w:rPr>
                <w:b/>
              </w:rPr>
              <w:t>Governance Officer</w:t>
            </w:r>
          </w:p>
        </w:tc>
      </w:tr>
      <w:tr w:rsidR="00252CE7" w:rsidRPr="00252CE7" w14:paraId="48A1C5F8" w14:textId="77777777" w:rsidTr="001C183E">
        <w:tc>
          <w:tcPr>
            <w:tcW w:w="3652" w:type="dxa"/>
          </w:tcPr>
          <w:p w14:paraId="563C9BAB" w14:textId="77777777" w:rsidR="00252CE7" w:rsidRPr="00252CE7" w:rsidRDefault="00252CE7" w:rsidP="00252CE7">
            <w:pPr>
              <w:spacing w:after="160" w:line="259" w:lineRule="auto"/>
              <w:rPr>
                <w:b/>
              </w:rPr>
            </w:pPr>
            <w:r w:rsidRPr="00252CE7">
              <w:rPr>
                <w:b/>
              </w:rPr>
              <w:t>Telephone</w:t>
            </w:r>
          </w:p>
        </w:tc>
        <w:tc>
          <w:tcPr>
            <w:tcW w:w="5590" w:type="dxa"/>
          </w:tcPr>
          <w:p w14:paraId="6E2CD2D9" w14:textId="77777777" w:rsidR="00252CE7" w:rsidRPr="00252CE7" w:rsidRDefault="00252CE7" w:rsidP="00252CE7">
            <w:pPr>
              <w:spacing w:after="160" w:line="259" w:lineRule="auto"/>
              <w:rPr>
                <w:b/>
              </w:rPr>
            </w:pPr>
            <w:r w:rsidRPr="00252CE7">
              <w:rPr>
                <w:b/>
              </w:rPr>
              <w:t>01633 642200</w:t>
            </w:r>
          </w:p>
        </w:tc>
      </w:tr>
      <w:tr w:rsidR="00252CE7" w:rsidRPr="00252CE7" w14:paraId="08FB3A07" w14:textId="77777777" w:rsidTr="001C183E">
        <w:tc>
          <w:tcPr>
            <w:tcW w:w="3652" w:type="dxa"/>
          </w:tcPr>
          <w:p w14:paraId="01348DBE" w14:textId="77777777" w:rsidR="00252CE7" w:rsidRPr="00252CE7" w:rsidRDefault="00252CE7" w:rsidP="00252CE7">
            <w:pPr>
              <w:spacing w:after="160" w:line="259" w:lineRule="auto"/>
              <w:rPr>
                <w:b/>
              </w:rPr>
            </w:pPr>
            <w:r w:rsidRPr="00252CE7">
              <w:rPr>
                <w:b/>
              </w:rPr>
              <w:lastRenderedPageBreak/>
              <w:t>Email</w:t>
            </w:r>
          </w:p>
        </w:tc>
        <w:tc>
          <w:tcPr>
            <w:tcW w:w="5590" w:type="dxa"/>
          </w:tcPr>
          <w:p w14:paraId="582E72E9" w14:textId="2B7BE380" w:rsidR="00252CE7" w:rsidRPr="00252CE7" w:rsidRDefault="00252CE7" w:rsidP="00252CE7">
            <w:pPr>
              <w:spacing w:after="160" w:line="259" w:lineRule="auto"/>
              <w:rPr>
                <w:b/>
              </w:rPr>
            </w:pPr>
            <w:r>
              <w:rPr>
                <w:b/>
              </w:rPr>
              <w:t>Nicola.Warren</w:t>
            </w:r>
            <w:r w:rsidRPr="00252CE7">
              <w:rPr>
                <w:b/>
              </w:rPr>
              <w:t>@gwent.police.uk</w:t>
            </w:r>
          </w:p>
        </w:tc>
      </w:tr>
      <w:tr w:rsidR="00252CE7" w:rsidRPr="00252CE7" w14:paraId="27F6A3C8" w14:textId="77777777" w:rsidTr="001C183E">
        <w:tc>
          <w:tcPr>
            <w:tcW w:w="3652" w:type="dxa"/>
          </w:tcPr>
          <w:p w14:paraId="28EDD445" w14:textId="77777777" w:rsidR="00252CE7" w:rsidRPr="00252CE7" w:rsidRDefault="00252CE7" w:rsidP="00252CE7">
            <w:pPr>
              <w:spacing w:after="160" w:line="259" w:lineRule="auto"/>
              <w:rPr>
                <w:b/>
              </w:rPr>
            </w:pPr>
            <w:r w:rsidRPr="00252CE7">
              <w:rPr>
                <w:b/>
              </w:rPr>
              <w:t>Background papers</w:t>
            </w:r>
          </w:p>
        </w:tc>
        <w:tc>
          <w:tcPr>
            <w:tcW w:w="5590" w:type="dxa"/>
          </w:tcPr>
          <w:p w14:paraId="43978C85" w14:textId="77777777" w:rsidR="00252CE7" w:rsidRPr="00252CE7" w:rsidRDefault="00252CE7" w:rsidP="00252CE7">
            <w:pPr>
              <w:spacing w:after="160" w:line="259" w:lineRule="auto"/>
              <w:rPr>
                <w:b/>
              </w:rPr>
            </w:pPr>
          </w:p>
        </w:tc>
      </w:tr>
    </w:tbl>
    <w:p w14:paraId="3BF604DA" w14:textId="77777777" w:rsidR="00252CE7" w:rsidRPr="00252CE7" w:rsidRDefault="00252CE7" w:rsidP="00252CE7">
      <w:pPr>
        <w:spacing w:after="160" w:line="259" w:lineRule="auto"/>
        <w:rPr>
          <w:b/>
        </w:rPr>
      </w:pPr>
    </w:p>
    <w:p w14:paraId="6824E6D3" w14:textId="77777777" w:rsidR="00252CE7" w:rsidRPr="00252CE7" w:rsidRDefault="00252CE7" w:rsidP="00252CE7">
      <w:pPr>
        <w:spacing w:after="160" w:line="259" w:lineRule="auto"/>
        <w:rPr>
          <w:b/>
        </w:rPr>
      </w:pPr>
    </w:p>
    <w:p w14:paraId="6AB81F5E" w14:textId="77777777" w:rsidR="00252CE7" w:rsidRPr="00252CE7" w:rsidRDefault="00252CE7" w:rsidP="00252CE7">
      <w:pPr>
        <w:spacing w:after="160" w:line="259" w:lineRule="auto"/>
        <w:rPr>
          <w:b/>
        </w:rPr>
      </w:pPr>
    </w:p>
    <w:p w14:paraId="23266F8B" w14:textId="030B0275" w:rsidR="00E702F3" w:rsidRDefault="00E702F3">
      <w:pPr>
        <w:spacing w:after="160" w:line="259" w:lineRule="auto"/>
        <w:rPr>
          <w:b/>
        </w:rPr>
      </w:pPr>
      <w:r>
        <w:rPr>
          <w:b/>
        </w:rPr>
        <w:br w:type="page"/>
      </w:r>
    </w:p>
    <w:p w14:paraId="417C0998" w14:textId="77777777" w:rsidR="00E702F3" w:rsidRDefault="00E702F3" w:rsidP="00F71FF8">
      <w:pPr>
        <w:spacing w:after="200" w:line="276" w:lineRule="auto"/>
        <w:jc w:val="both"/>
        <w:rPr>
          <w:b/>
        </w:rPr>
        <w:sectPr w:rsidR="00E702F3" w:rsidSect="00E702F3">
          <w:headerReference w:type="default" r:id="rId13"/>
          <w:footerReference w:type="default" r:id="rId14"/>
          <w:pgSz w:w="11906" w:h="16838"/>
          <w:pgMar w:top="1440" w:right="1440" w:bottom="1440" w:left="1440" w:header="708" w:footer="708" w:gutter="0"/>
          <w:cols w:space="708"/>
          <w:docGrid w:linePitch="360"/>
        </w:sectPr>
      </w:pPr>
    </w:p>
    <w:p w14:paraId="7F4E1CAF" w14:textId="77777777" w:rsidR="00E702F3" w:rsidRDefault="00E702F3" w:rsidP="00F71FF8">
      <w:pPr>
        <w:spacing w:after="200" w:line="276" w:lineRule="auto"/>
        <w:jc w:val="both"/>
        <w:rPr>
          <w:b/>
        </w:rPr>
      </w:pPr>
    </w:p>
    <w:p w14:paraId="5180351C" w14:textId="7113E848" w:rsidR="009F2C81" w:rsidRDefault="009F2C81">
      <w:pPr>
        <w:sectPr w:rsidR="009F2C81" w:rsidSect="00E702F3">
          <w:pgSz w:w="16838" w:h="11906" w:orient="landscape"/>
          <w:pgMar w:top="1440" w:right="1440" w:bottom="1440" w:left="1440" w:header="709" w:footer="709" w:gutter="0"/>
          <w:cols w:space="708"/>
          <w:docGrid w:linePitch="360"/>
        </w:sectPr>
      </w:pPr>
    </w:p>
    <w:p w14:paraId="2767CD26" w14:textId="71414C2A" w:rsidR="004239C4" w:rsidRDefault="004239C4"/>
    <w:sectPr w:rsidR="004239C4" w:rsidSect="00E702F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3CA7" w14:textId="77777777" w:rsidR="00D7447D" w:rsidRDefault="00D7447D" w:rsidP="00076040">
      <w:r>
        <w:separator/>
      </w:r>
    </w:p>
  </w:endnote>
  <w:endnote w:type="continuationSeparator" w:id="0">
    <w:p w14:paraId="20D003FC" w14:textId="77777777" w:rsidR="00D7447D" w:rsidRDefault="00D7447D"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B191" w14:textId="77777777" w:rsidR="00D7447D" w:rsidRDefault="00D7447D" w:rsidP="00076040">
      <w:r>
        <w:separator/>
      </w:r>
    </w:p>
  </w:footnote>
  <w:footnote w:type="continuationSeparator" w:id="0">
    <w:p w14:paraId="35AA2F33" w14:textId="77777777" w:rsidR="00D7447D" w:rsidRDefault="00D7447D"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A53" w14:textId="77777777" w:rsidR="00570BE0" w:rsidRDefault="00570BE0">
    <w:pPr>
      <w:pStyle w:val="Header"/>
    </w:pPr>
  </w:p>
  <w:p w14:paraId="47801ACA" w14:textId="77777777" w:rsidR="00570BE0" w:rsidRDefault="00570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53B62E7"/>
    <w:multiLevelType w:val="hybridMultilevel"/>
    <w:tmpl w:val="D6A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4"/>
  </w:num>
  <w:num w:numId="4" w16cid:durableId="1368872989">
    <w:abstractNumId w:val="1"/>
  </w:num>
  <w:num w:numId="5" w16cid:durableId="8627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A04"/>
    <w:rsid w:val="00002B4C"/>
    <w:rsid w:val="00002EDC"/>
    <w:rsid w:val="000034DE"/>
    <w:rsid w:val="00003C70"/>
    <w:rsid w:val="0000567D"/>
    <w:rsid w:val="00006943"/>
    <w:rsid w:val="00007F15"/>
    <w:rsid w:val="00007F1C"/>
    <w:rsid w:val="000101A1"/>
    <w:rsid w:val="0001088A"/>
    <w:rsid w:val="00010913"/>
    <w:rsid w:val="00011DF3"/>
    <w:rsid w:val="000124D1"/>
    <w:rsid w:val="00013583"/>
    <w:rsid w:val="00013DAB"/>
    <w:rsid w:val="00014440"/>
    <w:rsid w:val="00014ED0"/>
    <w:rsid w:val="00015022"/>
    <w:rsid w:val="00015A42"/>
    <w:rsid w:val="00015C76"/>
    <w:rsid w:val="00015C96"/>
    <w:rsid w:val="00017B95"/>
    <w:rsid w:val="00020237"/>
    <w:rsid w:val="00020738"/>
    <w:rsid w:val="00021A1C"/>
    <w:rsid w:val="000227DB"/>
    <w:rsid w:val="0002341C"/>
    <w:rsid w:val="00024BE4"/>
    <w:rsid w:val="00024D1B"/>
    <w:rsid w:val="00025941"/>
    <w:rsid w:val="00025D19"/>
    <w:rsid w:val="00025D56"/>
    <w:rsid w:val="00025F79"/>
    <w:rsid w:val="00026260"/>
    <w:rsid w:val="0002630E"/>
    <w:rsid w:val="00026827"/>
    <w:rsid w:val="00030010"/>
    <w:rsid w:val="00030348"/>
    <w:rsid w:val="0003047C"/>
    <w:rsid w:val="00030C85"/>
    <w:rsid w:val="00031E2F"/>
    <w:rsid w:val="00032614"/>
    <w:rsid w:val="0003288E"/>
    <w:rsid w:val="000339A4"/>
    <w:rsid w:val="0003450D"/>
    <w:rsid w:val="00034759"/>
    <w:rsid w:val="00034AC0"/>
    <w:rsid w:val="00034B7C"/>
    <w:rsid w:val="00035A6E"/>
    <w:rsid w:val="00035C0B"/>
    <w:rsid w:val="00036909"/>
    <w:rsid w:val="00037254"/>
    <w:rsid w:val="00040DF0"/>
    <w:rsid w:val="0004164D"/>
    <w:rsid w:val="0004205B"/>
    <w:rsid w:val="00043DBE"/>
    <w:rsid w:val="0004499F"/>
    <w:rsid w:val="0004519E"/>
    <w:rsid w:val="000453B3"/>
    <w:rsid w:val="0004707B"/>
    <w:rsid w:val="000473DA"/>
    <w:rsid w:val="000479C5"/>
    <w:rsid w:val="00047D06"/>
    <w:rsid w:val="00047D50"/>
    <w:rsid w:val="0005001E"/>
    <w:rsid w:val="000505C7"/>
    <w:rsid w:val="000508DC"/>
    <w:rsid w:val="00050BA6"/>
    <w:rsid w:val="00053AE4"/>
    <w:rsid w:val="00054823"/>
    <w:rsid w:val="000549BC"/>
    <w:rsid w:val="00055442"/>
    <w:rsid w:val="000557B6"/>
    <w:rsid w:val="0005644A"/>
    <w:rsid w:val="00056A34"/>
    <w:rsid w:val="00056DDA"/>
    <w:rsid w:val="00057485"/>
    <w:rsid w:val="0006021D"/>
    <w:rsid w:val="00060280"/>
    <w:rsid w:val="0006031D"/>
    <w:rsid w:val="000604AE"/>
    <w:rsid w:val="0006125F"/>
    <w:rsid w:val="00061411"/>
    <w:rsid w:val="00061C38"/>
    <w:rsid w:val="000623BC"/>
    <w:rsid w:val="00062672"/>
    <w:rsid w:val="00063474"/>
    <w:rsid w:val="000663E0"/>
    <w:rsid w:val="000663F1"/>
    <w:rsid w:val="000664E8"/>
    <w:rsid w:val="00067A55"/>
    <w:rsid w:val="00070A7B"/>
    <w:rsid w:val="00070AA8"/>
    <w:rsid w:val="00071079"/>
    <w:rsid w:val="000718EF"/>
    <w:rsid w:val="000723BA"/>
    <w:rsid w:val="000728CA"/>
    <w:rsid w:val="00072BB6"/>
    <w:rsid w:val="00073280"/>
    <w:rsid w:val="0007391C"/>
    <w:rsid w:val="00074ECA"/>
    <w:rsid w:val="00076040"/>
    <w:rsid w:val="0007731C"/>
    <w:rsid w:val="00077727"/>
    <w:rsid w:val="00077A57"/>
    <w:rsid w:val="00077AC5"/>
    <w:rsid w:val="00077E80"/>
    <w:rsid w:val="00080241"/>
    <w:rsid w:val="00080EED"/>
    <w:rsid w:val="00082A1D"/>
    <w:rsid w:val="00082A2D"/>
    <w:rsid w:val="000836A1"/>
    <w:rsid w:val="00083825"/>
    <w:rsid w:val="00084FBB"/>
    <w:rsid w:val="0008535F"/>
    <w:rsid w:val="000853E9"/>
    <w:rsid w:val="00085931"/>
    <w:rsid w:val="00085C73"/>
    <w:rsid w:val="00087A75"/>
    <w:rsid w:val="00087B7C"/>
    <w:rsid w:val="00087F2F"/>
    <w:rsid w:val="00087F48"/>
    <w:rsid w:val="0009007B"/>
    <w:rsid w:val="00090504"/>
    <w:rsid w:val="00090CE4"/>
    <w:rsid w:val="00091686"/>
    <w:rsid w:val="00091B23"/>
    <w:rsid w:val="000928C1"/>
    <w:rsid w:val="00093164"/>
    <w:rsid w:val="000944EE"/>
    <w:rsid w:val="00094D2A"/>
    <w:rsid w:val="00095B99"/>
    <w:rsid w:val="00095C34"/>
    <w:rsid w:val="00096AA8"/>
    <w:rsid w:val="0009717D"/>
    <w:rsid w:val="0009764F"/>
    <w:rsid w:val="00097E84"/>
    <w:rsid w:val="000A074A"/>
    <w:rsid w:val="000A1158"/>
    <w:rsid w:val="000A268A"/>
    <w:rsid w:val="000A3097"/>
    <w:rsid w:val="000A33FD"/>
    <w:rsid w:val="000A45EC"/>
    <w:rsid w:val="000A4C1D"/>
    <w:rsid w:val="000A52BF"/>
    <w:rsid w:val="000A6575"/>
    <w:rsid w:val="000A6A1D"/>
    <w:rsid w:val="000A6A75"/>
    <w:rsid w:val="000A6C15"/>
    <w:rsid w:val="000A6E4A"/>
    <w:rsid w:val="000A715A"/>
    <w:rsid w:val="000A7906"/>
    <w:rsid w:val="000A79C1"/>
    <w:rsid w:val="000A7D20"/>
    <w:rsid w:val="000B0658"/>
    <w:rsid w:val="000B09BF"/>
    <w:rsid w:val="000B0BBE"/>
    <w:rsid w:val="000B2989"/>
    <w:rsid w:val="000B2A51"/>
    <w:rsid w:val="000B3588"/>
    <w:rsid w:val="000B3DF0"/>
    <w:rsid w:val="000B4047"/>
    <w:rsid w:val="000B450E"/>
    <w:rsid w:val="000B4B38"/>
    <w:rsid w:val="000B4D74"/>
    <w:rsid w:val="000B4F6B"/>
    <w:rsid w:val="000B52E8"/>
    <w:rsid w:val="000B5355"/>
    <w:rsid w:val="000B5D96"/>
    <w:rsid w:val="000B61C7"/>
    <w:rsid w:val="000B645C"/>
    <w:rsid w:val="000B6FBD"/>
    <w:rsid w:val="000B7E97"/>
    <w:rsid w:val="000B7EEF"/>
    <w:rsid w:val="000C02BE"/>
    <w:rsid w:val="000C043D"/>
    <w:rsid w:val="000C061E"/>
    <w:rsid w:val="000C0680"/>
    <w:rsid w:val="000C079F"/>
    <w:rsid w:val="000C1695"/>
    <w:rsid w:val="000C1D0C"/>
    <w:rsid w:val="000C26EE"/>
    <w:rsid w:val="000C2A6A"/>
    <w:rsid w:val="000C2B85"/>
    <w:rsid w:val="000C36B7"/>
    <w:rsid w:val="000C3A4E"/>
    <w:rsid w:val="000C3A87"/>
    <w:rsid w:val="000C3A9A"/>
    <w:rsid w:val="000C3F0B"/>
    <w:rsid w:val="000C42B6"/>
    <w:rsid w:val="000C47F9"/>
    <w:rsid w:val="000C5CB0"/>
    <w:rsid w:val="000C5D63"/>
    <w:rsid w:val="000C5E08"/>
    <w:rsid w:val="000C6020"/>
    <w:rsid w:val="000C6815"/>
    <w:rsid w:val="000C7F04"/>
    <w:rsid w:val="000D1F75"/>
    <w:rsid w:val="000D3426"/>
    <w:rsid w:val="000D3434"/>
    <w:rsid w:val="000D430A"/>
    <w:rsid w:val="000D434F"/>
    <w:rsid w:val="000D4AEA"/>
    <w:rsid w:val="000D5698"/>
    <w:rsid w:val="000D5E48"/>
    <w:rsid w:val="000D650D"/>
    <w:rsid w:val="000D6FD4"/>
    <w:rsid w:val="000D7C6B"/>
    <w:rsid w:val="000E03EE"/>
    <w:rsid w:val="000E0482"/>
    <w:rsid w:val="000E198B"/>
    <w:rsid w:val="000E1F62"/>
    <w:rsid w:val="000E20CF"/>
    <w:rsid w:val="000E2663"/>
    <w:rsid w:val="000E3618"/>
    <w:rsid w:val="000E3B0A"/>
    <w:rsid w:val="000E3DBB"/>
    <w:rsid w:val="000E4118"/>
    <w:rsid w:val="000E4383"/>
    <w:rsid w:val="000E6116"/>
    <w:rsid w:val="000E78D7"/>
    <w:rsid w:val="000F01BD"/>
    <w:rsid w:val="000F01DD"/>
    <w:rsid w:val="000F0756"/>
    <w:rsid w:val="000F0A97"/>
    <w:rsid w:val="000F1FD2"/>
    <w:rsid w:val="000F225B"/>
    <w:rsid w:val="000F3438"/>
    <w:rsid w:val="000F36F1"/>
    <w:rsid w:val="000F3DDE"/>
    <w:rsid w:val="000F3EE2"/>
    <w:rsid w:val="000F487C"/>
    <w:rsid w:val="000F5146"/>
    <w:rsid w:val="000F5BE2"/>
    <w:rsid w:val="000F6107"/>
    <w:rsid w:val="000F672C"/>
    <w:rsid w:val="000F7A25"/>
    <w:rsid w:val="00100C65"/>
    <w:rsid w:val="0010105F"/>
    <w:rsid w:val="0010110C"/>
    <w:rsid w:val="00101CBF"/>
    <w:rsid w:val="00103734"/>
    <w:rsid w:val="00103B3A"/>
    <w:rsid w:val="00103C5E"/>
    <w:rsid w:val="00104DB4"/>
    <w:rsid w:val="00105BE6"/>
    <w:rsid w:val="00105D09"/>
    <w:rsid w:val="001062B8"/>
    <w:rsid w:val="001067E1"/>
    <w:rsid w:val="00107143"/>
    <w:rsid w:val="00107484"/>
    <w:rsid w:val="001078A7"/>
    <w:rsid w:val="00107C24"/>
    <w:rsid w:val="00107FC3"/>
    <w:rsid w:val="001109B4"/>
    <w:rsid w:val="00111D08"/>
    <w:rsid w:val="001121D2"/>
    <w:rsid w:val="001125EA"/>
    <w:rsid w:val="001126AF"/>
    <w:rsid w:val="001126CF"/>
    <w:rsid w:val="00112751"/>
    <w:rsid w:val="00112C54"/>
    <w:rsid w:val="00113302"/>
    <w:rsid w:val="00113784"/>
    <w:rsid w:val="001157C0"/>
    <w:rsid w:val="00115CDA"/>
    <w:rsid w:val="001165D9"/>
    <w:rsid w:val="00116783"/>
    <w:rsid w:val="00116AF6"/>
    <w:rsid w:val="00117A28"/>
    <w:rsid w:val="00117B20"/>
    <w:rsid w:val="00117C01"/>
    <w:rsid w:val="0012004F"/>
    <w:rsid w:val="00121548"/>
    <w:rsid w:val="00122332"/>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930"/>
    <w:rsid w:val="00131E27"/>
    <w:rsid w:val="0013286B"/>
    <w:rsid w:val="00132986"/>
    <w:rsid w:val="0013341B"/>
    <w:rsid w:val="001337A5"/>
    <w:rsid w:val="00133844"/>
    <w:rsid w:val="001343E7"/>
    <w:rsid w:val="001344BA"/>
    <w:rsid w:val="00134596"/>
    <w:rsid w:val="00134D03"/>
    <w:rsid w:val="001351AC"/>
    <w:rsid w:val="001354FB"/>
    <w:rsid w:val="00135982"/>
    <w:rsid w:val="00136D0A"/>
    <w:rsid w:val="00137128"/>
    <w:rsid w:val="00140D9B"/>
    <w:rsid w:val="00141806"/>
    <w:rsid w:val="00142097"/>
    <w:rsid w:val="0014256D"/>
    <w:rsid w:val="0014296E"/>
    <w:rsid w:val="00142C8D"/>
    <w:rsid w:val="00142F53"/>
    <w:rsid w:val="0014324E"/>
    <w:rsid w:val="001438E0"/>
    <w:rsid w:val="00143B87"/>
    <w:rsid w:val="00145D83"/>
    <w:rsid w:val="00147640"/>
    <w:rsid w:val="00147A1F"/>
    <w:rsid w:val="00150738"/>
    <w:rsid w:val="00151257"/>
    <w:rsid w:val="00151ACD"/>
    <w:rsid w:val="00151EA7"/>
    <w:rsid w:val="0015205C"/>
    <w:rsid w:val="00153330"/>
    <w:rsid w:val="0015546E"/>
    <w:rsid w:val="00160D21"/>
    <w:rsid w:val="00161DA9"/>
    <w:rsid w:val="00162132"/>
    <w:rsid w:val="0016230C"/>
    <w:rsid w:val="00162575"/>
    <w:rsid w:val="001625F1"/>
    <w:rsid w:val="00162EB6"/>
    <w:rsid w:val="0016321A"/>
    <w:rsid w:val="00163CD3"/>
    <w:rsid w:val="0016414F"/>
    <w:rsid w:val="0016479C"/>
    <w:rsid w:val="00165ACE"/>
    <w:rsid w:val="001668B3"/>
    <w:rsid w:val="00170037"/>
    <w:rsid w:val="0017162B"/>
    <w:rsid w:val="00171956"/>
    <w:rsid w:val="0017455F"/>
    <w:rsid w:val="00174FBB"/>
    <w:rsid w:val="00175359"/>
    <w:rsid w:val="0017556E"/>
    <w:rsid w:val="00175685"/>
    <w:rsid w:val="00175EC9"/>
    <w:rsid w:val="001766DF"/>
    <w:rsid w:val="00176FF8"/>
    <w:rsid w:val="00177AF9"/>
    <w:rsid w:val="00177B39"/>
    <w:rsid w:val="001805DB"/>
    <w:rsid w:val="00181203"/>
    <w:rsid w:val="001812B9"/>
    <w:rsid w:val="00181777"/>
    <w:rsid w:val="00181C5B"/>
    <w:rsid w:val="00181F0D"/>
    <w:rsid w:val="00181F30"/>
    <w:rsid w:val="00182291"/>
    <w:rsid w:val="0018237C"/>
    <w:rsid w:val="00183A9A"/>
    <w:rsid w:val="00183B89"/>
    <w:rsid w:val="00183CA9"/>
    <w:rsid w:val="00184AB1"/>
    <w:rsid w:val="00184C67"/>
    <w:rsid w:val="0018522E"/>
    <w:rsid w:val="001856FA"/>
    <w:rsid w:val="001858F3"/>
    <w:rsid w:val="00185AEE"/>
    <w:rsid w:val="001861C2"/>
    <w:rsid w:val="00186FFF"/>
    <w:rsid w:val="001904A9"/>
    <w:rsid w:val="00191460"/>
    <w:rsid w:val="00191BF9"/>
    <w:rsid w:val="00191D94"/>
    <w:rsid w:val="001920D0"/>
    <w:rsid w:val="00193616"/>
    <w:rsid w:val="00193A51"/>
    <w:rsid w:val="00193AE0"/>
    <w:rsid w:val="001942FC"/>
    <w:rsid w:val="0019475B"/>
    <w:rsid w:val="00194786"/>
    <w:rsid w:val="001969D7"/>
    <w:rsid w:val="00197993"/>
    <w:rsid w:val="001A0262"/>
    <w:rsid w:val="001A12A5"/>
    <w:rsid w:val="001A330E"/>
    <w:rsid w:val="001A37A9"/>
    <w:rsid w:val="001A5236"/>
    <w:rsid w:val="001A6B4F"/>
    <w:rsid w:val="001A6E56"/>
    <w:rsid w:val="001A739E"/>
    <w:rsid w:val="001A7BC2"/>
    <w:rsid w:val="001B0455"/>
    <w:rsid w:val="001B0886"/>
    <w:rsid w:val="001B0E0A"/>
    <w:rsid w:val="001B0F69"/>
    <w:rsid w:val="001B246C"/>
    <w:rsid w:val="001B46A6"/>
    <w:rsid w:val="001B479D"/>
    <w:rsid w:val="001B49DB"/>
    <w:rsid w:val="001B4D85"/>
    <w:rsid w:val="001B596F"/>
    <w:rsid w:val="001B6121"/>
    <w:rsid w:val="001B7BD5"/>
    <w:rsid w:val="001B7D09"/>
    <w:rsid w:val="001B7D4E"/>
    <w:rsid w:val="001C0509"/>
    <w:rsid w:val="001C0524"/>
    <w:rsid w:val="001C0A09"/>
    <w:rsid w:val="001C1F24"/>
    <w:rsid w:val="001C31EE"/>
    <w:rsid w:val="001C338C"/>
    <w:rsid w:val="001C3432"/>
    <w:rsid w:val="001C3C8B"/>
    <w:rsid w:val="001C3CFB"/>
    <w:rsid w:val="001C42C2"/>
    <w:rsid w:val="001C50B7"/>
    <w:rsid w:val="001C61FE"/>
    <w:rsid w:val="001C65E0"/>
    <w:rsid w:val="001C6756"/>
    <w:rsid w:val="001C75F4"/>
    <w:rsid w:val="001D082E"/>
    <w:rsid w:val="001D0F7D"/>
    <w:rsid w:val="001D29EC"/>
    <w:rsid w:val="001D405D"/>
    <w:rsid w:val="001D4179"/>
    <w:rsid w:val="001D51F0"/>
    <w:rsid w:val="001D5693"/>
    <w:rsid w:val="001D572A"/>
    <w:rsid w:val="001D5D1C"/>
    <w:rsid w:val="001D624A"/>
    <w:rsid w:val="001D7306"/>
    <w:rsid w:val="001D7A7E"/>
    <w:rsid w:val="001E125C"/>
    <w:rsid w:val="001E17E4"/>
    <w:rsid w:val="001E19A7"/>
    <w:rsid w:val="001E1BB4"/>
    <w:rsid w:val="001E1FD8"/>
    <w:rsid w:val="001E25DF"/>
    <w:rsid w:val="001E278D"/>
    <w:rsid w:val="001E284E"/>
    <w:rsid w:val="001E34B4"/>
    <w:rsid w:val="001E3C3F"/>
    <w:rsid w:val="001E3D80"/>
    <w:rsid w:val="001E44FB"/>
    <w:rsid w:val="001E55F2"/>
    <w:rsid w:val="001E7336"/>
    <w:rsid w:val="001E742B"/>
    <w:rsid w:val="001E7F0D"/>
    <w:rsid w:val="001F06C5"/>
    <w:rsid w:val="001F1234"/>
    <w:rsid w:val="001F2101"/>
    <w:rsid w:val="001F24F0"/>
    <w:rsid w:val="001F2541"/>
    <w:rsid w:val="001F2A7B"/>
    <w:rsid w:val="001F3203"/>
    <w:rsid w:val="001F360D"/>
    <w:rsid w:val="001F39EF"/>
    <w:rsid w:val="001F3C8A"/>
    <w:rsid w:val="001F4480"/>
    <w:rsid w:val="001F4801"/>
    <w:rsid w:val="001F4A37"/>
    <w:rsid w:val="001F57D2"/>
    <w:rsid w:val="001F6218"/>
    <w:rsid w:val="001F6724"/>
    <w:rsid w:val="001F6807"/>
    <w:rsid w:val="001F7C96"/>
    <w:rsid w:val="001F7E62"/>
    <w:rsid w:val="00200A64"/>
    <w:rsid w:val="00201243"/>
    <w:rsid w:val="0020150F"/>
    <w:rsid w:val="002018B6"/>
    <w:rsid w:val="00201B24"/>
    <w:rsid w:val="0020307F"/>
    <w:rsid w:val="002033FE"/>
    <w:rsid w:val="00204B31"/>
    <w:rsid w:val="00205997"/>
    <w:rsid w:val="0020683E"/>
    <w:rsid w:val="0020696E"/>
    <w:rsid w:val="00206B20"/>
    <w:rsid w:val="00206E55"/>
    <w:rsid w:val="0020774F"/>
    <w:rsid w:val="00207836"/>
    <w:rsid w:val="00207F71"/>
    <w:rsid w:val="00210308"/>
    <w:rsid w:val="002103C1"/>
    <w:rsid w:val="00211CDB"/>
    <w:rsid w:val="002126C8"/>
    <w:rsid w:val="00213019"/>
    <w:rsid w:val="0021381C"/>
    <w:rsid w:val="0021468D"/>
    <w:rsid w:val="00214F3D"/>
    <w:rsid w:val="00215656"/>
    <w:rsid w:val="0021629C"/>
    <w:rsid w:val="00216EE0"/>
    <w:rsid w:val="0021774E"/>
    <w:rsid w:val="00217CFD"/>
    <w:rsid w:val="00217E3F"/>
    <w:rsid w:val="002200CB"/>
    <w:rsid w:val="0022076C"/>
    <w:rsid w:val="00220CAB"/>
    <w:rsid w:val="00220D10"/>
    <w:rsid w:val="002213F4"/>
    <w:rsid w:val="0022206C"/>
    <w:rsid w:val="00222579"/>
    <w:rsid w:val="002236F6"/>
    <w:rsid w:val="00224520"/>
    <w:rsid w:val="00224853"/>
    <w:rsid w:val="00224DE3"/>
    <w:rsid w:val="002256AB"/>
    <w:rsid w:val="0022589D"/>
    <w:rsid w:val="00225C98"/>
    <w:rsid w:val="00225FF7"/>
    <w:rsid w:val="00226B4D"/>
    <w:rsid w:val="002270A1"/>
    <w:rsid w:val="00230728"/>
    <w:rsid w:val="0023109D"/>
    <w:rsid w:val="00231441"/>
    <w:rsid w:val="00231824"/>
    <w:rsid w:val="00231978"/>
    <w:rsid w:val="00231DD9"/>
    <w:rsid w:val="002321F5"/>
    <w:rsid w:val="00232649"/>
    <w:rsid w:val="0023286E"/>
    <w:rsid w:val="00232F0D"/>
    <w:rsid w:val="00233A76"/>
    <w:rsid w:val="0023454A"/>
    <w:rsid w:val="002350C1"/>
    <w:rsid w:val="0023527F"/>
    <w:rsid w:val="00235709"/>
    <w:rsid w:val="0023618F"/>
    <w:rsid w:val="00237C24"/>
    <w:rsid w:val="00240B5E"/>
    <w:rsid w:val="00240FD7"/>
    <w:rsid w:val="00241209"/>
    <w:rsid w:val="0024131D"/>
    <w:rsid w:val="00241345"/>
    <w:rsid w:val="00241AE1"/>
    <w:rsid w:val="00242DC2"/>
    <w:rsid w:val="00243875"/>
    <w:rsid w:val="002445C9"/>
    <w:rsid w:val="00244F9D"/>
    <w:rsid w:val="00244FAE"/>
    <w:rsid w:val="00245419"/>
    <w:rsid w:val="0024638F"/>
    <w:rsid w:val="002469E7"/>
    <w:rsid w:val="002470FD"/>
    <w:rsid w:val="00247614"/>
    <w:rsid w:val="00250C6A"/>
    <w:rsid w:val="00251458"/>
    <w:rsid w:val="00252CE7"/>
    <w:rsid w:val="002536EB"/>
    <w:rsid w:val="00253C1B"/>
    <w:rsid w:val="00253D46"/>
    <w:rsid w:val="002577EA"/>
    <w:rsid w:val="0026054E"/>
    <w:rsid w:val="002607C1"/>
    <w:rsid w:val="00260820"/>
    <w:rsid w:val="00260A7B"/>
    <w:rsid w:val="00260F84"/>
    <w:rsid w:val="00261A3C"/>
    <w:rsid w:val="00261EB5"/>
    <w:rsid w:val="00262B4E"/>
    <w:rsid w:val="00262BCA"/>
    <w:rsid w:val="00263639"/>
    <w:rsid w:val="00263BCD"/>
    <w:rsid w:val="00263CC4"/>
    <w:rsid w:val="00264395"/>
    <w:rsid w:val="00264643"/>
    <w:rsid w:val="0026642E"/>
    <w:rsid w:val="00267AB9"/>
    <w:rsid w:val="00267E02"/>
    <w:rsid w:val="002705D1"/>
    <w:rsid w:val="002708BE"/>
    <w:rsid w:val="00272EB6"/>
    <w:rsid w:val="0027317A"/>
    <w:rsid w:val="002745D5"/>
    <w:rsid w:val="002751A2"/>
    <w:rsid w:val="00276BB2"/>
    <w:rsid w:val="002770F1"/>
    <w:rsid w:val="00280872"/>
    <w:rsid w:val="00280B9D"/>
    <w:rsid w:val="00281137"/>
    <w:rsid w:val="00281FA3"/>
    <w:rsid w:val="00281FF8"/>
    <w:rsid w:val="002821EC"/>
    <w:rsid w:val="0028497E"/>
    <w:rsid w:val="00284C62"/>
    <w:rsid w:val="002850C4"/>
    <w:rsid w:val="0028557C"/>
    <w:rsid w:val="002862E3"/>
    <w:rsid w:val="002879D5"/>
    <w:rsid w:val="0029004E"/>
    <w:rsid w:val="00290479"/>
    <w:rsid w:val="002936A7"/>
    <w:rsid w:val="002937B6"/>
    <w:rsid w:val="00293F0F"/>
    <w:rsid w:val="0029411E"/>
    <w:rsid w:val="0029580B"/>
    <w:rsid w:val="00295CB8"/>
    <w:rsid w:val="002961C5"/>
    <w:rsid w:val="002961D9"/>
    <w:rsid w:val="002965AD"/>
    <w:rsid w:val="00297163"/>
    <w:rsid w:val="00297E15"/>
    <w:rsid w:val="002A0649"/>
    <w:rsid w:val="002A08C1"/>
    <w:rsid w:val="002A09E4"/>
    <w:rsid w:val="002A11A9"/>
    <w:rsid w:val="002A125C"/>
    <w:rsid w:val="002A32DB"/>
    <w:rsid w:val="002A36C4"/>
    <w:rsid w:val="002A3B0D"/>
    <w:rsid w:val="002A4242"/>
    <w:rsid w:val="002A427D"/>
    <w:rsid w:val="002A4CDC"/>
    <w:rsid w:val="002A52CE"/>
    <w:rsid w:val="002A5C34"/>
    <w:rsid w:val="002A5E48"/>
    <w:rsid w:val="002A608B"/>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3868"/>
    <w:rsid w:val="002B3F34"/>
    <w:rsid w:val="002B4951"/>
    <w:rsid w:val="002B4DA2"/>
    <w:rsid w:val="002B4DB2"/>
    <w:rsid w:val="002B4E05"/>
    <w:rsid w:val="002B5144"/>
    <w:rsid w:val="002B5F54"/>
    <w:rsid w:val="002B5FB5"/>
    <w:rsid w:val="002B6E65"/>
    <w:rsid w:val="002B79A9"/>
    <w:rsid w:val="002C01D5"/>
    <w:rsid w:val="002C1CFA"/>
    <w:rsid w:val="002C3111"/>
    <w:rsid w:val="002C3521"/>
    <w:rsid w:val="002C3F38"/>
    <w:rsid w:val="002C3FC6"/>
    <w:rsid w:val="002C474A"/>
    <w:rsid w:val="002C55F3"/>
    <w:rsid w:val="002C7757"/>
    <w:rsid w:val="002D152F"/>
    <w:rsid w:val="002D261C"/>
    <w:rsid w:val="002D313F"/>
    <w:rsid w:val="002D32E7"/>
    <w:rsid w:val="002D399A"/>
    <w:rsid w:val="002D4667"/>
    <w:rsid w:val="002D4AED"/>
    <w:rsid w:val="002D63B1"/>
    <w:rsid w:val="002D7F8B"/>
    <w:rsid w:val="002E04F1"/>
    <w:rsid w:val="002E0600"/>
    <w:rsid w:val="002E18E9"/>
    <w:rsid w:val="002E2116"/>
    <w:rsid w:val="002E227C"/>
    <w:rsid w:val="002E22D4"/>
    <w:rsid w:val="002E262E"/>
    <w:rsid w:val="002E2692"/>
    <w:rsid w:val="002E2B77"/>
    <w:rsid w:val="002E2F91"/>
    <w:rsid w:val="002E3782"/>
    <w:rsid w:val="002E3870"/>
    <w:rsid w:val="002E4A7D"/>
    <w:rsid w:val="002E536A"/>
    <w:rsid w:val="002E64F1"/>
    <w:rsid w:val="002E6B1A"/>
    <w:rsid w:val="002E7450"/>
    <w:rsid w:val="002E758F"/>
    <w:rsid w:val="002F0E80"/>
    <w:rsid w:val="002F22D5"/>
    <w:rsid w:val="002F3B1F"/>
    <w:rsid w:val="002F3BBC"/>
    <w:rsid w:val="002F3FAF"/>
    <w:rsid w:val="002F4792"/>
    <w:rsid w:val="002F4B89"/>
    <w:rsid w:val="002F5561"/>
    <w:rsid w:val="002F6748"/>
    <w:rsid w:val="002F6F93"/>
    <w:rsid w:val="002F754D"/>
    <w:rsid w:val="002F78B1"/>
    <w:rsid w:val="003010CB"/>
    <w:rsid w:val="00303D3A"/>
    <w:rsid w:val="00303E47"/>
    <w:rsid w:val="0030400E"/>
    <w:rsid w:val="0030470D"/>
    <w:rsid w:val="00306870"/>
    <w:rsid w:val="00307905"/>
    <w:rsid w:val="00307968"/>
    <w:rsid w:val="00307B5C"/>
    <w:rsid w:val="00312CF0"/>
    <w:rsid w:val="00314E9C"/>
    <w:rsid w:val="00314F41"/>
    <w:rsid w:val="00315579"/>
    <w:rsid w:val="00315D90"/>
    <w:rsid w:val="00315D9F"/>
    <w:rsid w:val="0031737E"/>
    <w:rsid w:val="003217B5"/>
    <w:rsid w:val="00321A9E"/>
    <w:rsid w:val="00323242"/>
    <w:rsid w:val="003232D3"/>
    <w:rsid w:val="003236FA"/>
    <w:rsid w:val="003237FF"/>
    <w:rsid w:val="003250B3"/>
    <w:rsid w:val="0032579A"/>
    <w:rsid w:val="00325D4E"/>
    <w:rsid w:val="00326B87"/>
    <w:rsid w:val="00327131"/>
    <w:rsid w:val="00327738"/>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225"/>
    <w:rsid w:val="003429DD"/>
    <w:rsid w:val="00342F05"/>
    <w:rsid w:val="003440C7"/>
    <w:rsid w:val="00344478"/>
    <w:rsid w:val="00344C7A"/>
    <w:rsid w:val="003450B9"/>
    <w:rsid w:val="003458E1"/>
    <w:rsid w:val="00345BD5"/>
    <w:rsid w:val="00345FFC"/>
    <w:rsid w:val="0034619C"/>
    <w:rsid w:val="0034662D"/>
    <w:rsid w:val="00346A06"/>
    <w:rsid w:val="00346F15"/>
    <w:rsid w:val="0034747C"/>
    <w:rsid w:val="00347566"/>
    <w:rsid w:val="00347D06"/>
    <w:rsid w:val="00350280"/>
    <w:rsid w:val="003507E9"/>
    <w:rsid w:val="00350C04"/>
    <w:rsid w:val="00350F0D"/>
    <w:rsid w:val="00351911"/>
    <w:rsid w:val="003522A6"/>
    <w:rsid w:val="00352A6F"/>
    <w:rsid w:val="00353249"/>
    <w:rsid w:val="0035348F"/>
    <w:rsid w:val="0035385A"/>
    <w:rsid w:val="00354B9E"/>
    <w:rsid w:val="00354F2D"/>
    <w:rsid w:val="003558DC"/>
    <w:rsid w:val="003566FC"/>
    <w:rsid w:val="00356B0D"/>
    <w:rsid w:val="0035734E"/>
    <w:rsid w:val="00357739"/>
    <w:rsid w:val="00357B94"/>
    <w:rsid w:val="003606B3"/>
    <w:rsid w:val="0036090B"/>
    <w:rsid w:val="00360A74"/>
    <w:rsid w:val="00361063"/>
    <w:rsid w:val="00362139"/>
    <w:rsid w:val="00362213"/>
    <w:rsid w:val="0036223F"/>
    <w:rsid w:val="00362DAA"/>
    <w:rsid w:val="00362F32"/>
    <w:rsid w:val="00363A36"/>
    <w:rsid w:val="0036432A"/>
    <w:rsid w:val="003645BF"/>
    <w:rsid w:val="00364F93"/>
    <w:rsid w:val="00364F97"/>
    <w:rsid w:val="003653FC"/>
    <w:rsid w:val="00365B2D"/>
    <w:rsid w:val="0036708A"/>
    <w:rsid w:val="003676A7"/>
    <w:rsid w:val="00367F7A"/>
    <w:rsid w:val="00370022"/>
    <w:rsid w:val="00370808"/>
    <w:rsid w:val="003708BA"/>
    <w:rsid w:val="003708D3"/>
    <w:rsid w:val="0037237D"/>
    <w:rsid w:val="00372BF4"/>
    <w:rsid w:val="003735A5"/>
    <w:rsid w:val="00373B45"/>
    <w:rsid w:val="00373D90"/>
    <w:rsid w:val="00374F7E"/>
    <w:rsid w:val="00380CFB"/>
    <w:rsid w:val="0038167D"/>
    <w:rsid w:val="00382644"/>
    <w:rsid w:val="0038267A"/>
    <w:rsid w:val="003829E5"/>
    <w:rsid w:val="00382CF8"/>
    <w:rsid w:val="00384874"/>
    <w:rsid w:val="00384ECB"/>
    <w:rsid w:val="00386D07"/>
    <w:rsid w:val="00386DA8"/>
    <w:rsid w:val="00387371"/>
    <w:rsid w:val="00387BD2"/>
    <w:rsid w:val="00387F9F"/>
    <w:rsid w:val="0039009E"/>
    <w:rsid w:val="00390DED"/>
    <w:rsid w:val="00391503"/>
    <w:rsid w:val="003921BB"/>
    <w:rsid w:val="0039223B"/>
    <w:rsid w:val="0039251D"/>
    <w:rsid w:val="00392680"/>
    <w:rsid w:val="00392942"/>
    <w:rsid w:val="00392F56"/>
    <w:rsid w:val="00392FB5"/>
    <w:rsid w:val="0039331C"/>
    <w:rsid w:val="003956C6"/>
    <w:rsid w:val="00395AB0"/>
    <w:rsid w:val="0039636B"/>
    <w:rsid w:val="00396757"/>
    <w:rsid w:val="00397B72"/>
    <w:rsid w:val="003A10F8"/>
    <w:rsid w:val="003A12FC"/>
    <w:rsid w:val="003A1384"/>
    <w:rsid w:val="003A154F"/>
    <w:rsid w:val="003A2891"/>
    <w:rsid w:val="003A2FE8"/>
    <w:rsid w:val="003A35F8"/>
    <w:rsid w:val="003A3AA2"/>
    <w:rsid w:val="003A3AB6"/>
    <w:rsid w:val="003A5541"/>
    <w:rsid w:val="003A577B"/>
    <w:rsid w:val="003A6761"/>
    <w:rsid w:val="003A6A8C"/>
    <w:rsid w:val="003A7188"/>
    <w:rsid w:val="003A7A09"/>
    <w:rsid w:val="003A7C02"/>
    <w:rsid w:val="003B129A"/>
    <w:rsid w:val="003B379B"/>
    <w:rsid w:val="003B4E66"/>
    <w:rsid w:val="003B5C0B"/>
    <w:rsid w:val="003B73EB"/>
    <w:rsid w:val="003B7405"/>
    <w:rsid w:val="003B77AB"/>
    <w:rsid w:val="003B7C23"/>
    <w:rsid w:val="003B7FA8"/>
    <w:rsid w:val="003C0498"/>
    <w:rsid w:val="003C06A4"/>
    <w:rsid w:val="003C1763"/>
    <w:rsid w:val="003C1ACC"/>
    <w:rsid w:val="003C1BE4"/>
    <w:rsid w:val="003C23ED"/>
    <w:rsid w:val="003C24DD"/>
    <w:rsid w:val="003C24DE"/>
    <w:rsid w:val="003C31DB"/>
    <w:rsid w:val="003C330B"/>
    <w:rsid w:val="003C3539"/>
    <w:rsid w:val="003C550E"/>
    <w:rsid w:val="003C59F8"/>
    <w:rsid w:val="003C5B6A"/>
    <w:rsid w:val="003C6005"/>
    <w:rsid w:val="003C6098"/>
    <w:rsid w:val="003C61B4"/>
    <w:rsid w:val="003C6572"/>
    <w:rsid w:val="003C6B7F"/>
    <w:rsid w:val="003C6FBF"/>
    <w:rsid w:val="003C74F8"/>
    <w:rsid w:val="003C7B12"/>
    <w:rsid w:val="003D08A6"/>
    <w:rsid w:val="003D1116"/>
    <w:rsid w:val="003D2145"/>
    <w:rsid w:val="003D258C"/>
    <w:rsid w:val="003D2D4A"/>
    <w:rsid w:val="003D3F3C"/>
    <w:rsid w:val="003D4C82"/>
    <w:rsid w:val="003D56F4"/>
    <w:rsid w:val="003D5D81"/>
    <w:rsid w:val="003D7107"/>
    <w:rsid w:val="003D7348"/>
    <w:rsid w:val="003D73EB"/>
    <w:rsid w:val="003D7708"/>
    <w:rsid w:val="003E15AB"/>
    <w:rsid w:val="003E21B7"/>
    <w:rsid w:val="003E238F"/>
    <w:rsid w:val="003E51B9"/>
    <w:rsid w:val="003E529A"/>
    <w:rsid w:val="003E5422"/>
    <w:rsid w:val="003E5494"/>
    <w:rsid w:val="003E6671"/>
    <w:rsid w:val="003E7464"/>
    <w:rsid w:val="003E76D8"/>
    <w:rsid w:val="003E7737"/>
    <w:rsid w:val="003E77BB"/>
    <w:rsid w:val="003E78C7"/>
    <w:rsid w:val="003F02D8"/>
    <w:rsid w:val="003F062C"/>
    <w:rsid w:val="003F0667"/>
    <w:rsid w:val="003F16B4"/>
    <w:rsid w:val="003F1E42"/>
    <w:rsid w:val="003F2107"/>
    <w:rsid w:val="003F2196"/>
    <w:rsid w:val="003F2245"/>
    <w:rsid w:val="003F231B"/>
    <w:rsid w:val="003F2665"/>
    <w:rsid w:val="003F29B6"/>
    <w:rsid w:val="003F2CA3"/>
    <w:rsid w:val="003F3142"/>
    <w:rsid w:val="003F4766"/>
    <w:rsid w:val="003F4DD6"/>
    <w:rsid w:val="003F56D5"/>
    <w:rsid w:val="003F5EC2"/>
    <w:rsid w:val="003F5ED1"/>
    <w:rsid w:val="003F6040"/>
    <w:rsid w:val="003F6193"/>
    <w:rsid w:val="003F741A"/>
    <w:rsid w:val="004007A3"/>
    <w:rsid w:val="00400CB8"/>
    <w:rsid w:val="004014B4"/>
    <w:rsid w:val="0040163E"/>
    <w:rsid w:val="004017DF"/>
    <w:rsid w:val="004018CF"/>
    <w:rsid w:val="00403EBC"/>
    <w:rsid w:val="00404664"/>
    <w:rsid w:val="00404707"/>
    <w:rsid w:val="00404B42"/>
    <w:rsid w:val="00404E82"/>
    <w:rsid w:val="004051A2"/>
    <w:rsid w:val="00405974"/>
    <w:rsid w:val="004060E9"/>
    <w:rsid w:val="00407CBF"/>
    <w:rsid w:val="00407F06"/>
    <w:rsid w:val="004100A6"/>
    <w:rsid w:val="0041138B"/>
    <w:rsid w:val="004113E0"/>
    <w:rsid w:val="00411457"/>
    <w:rsid w:val="00411A76"/>
    <w:rsid w:val="00411BF4"/>
    <w:rsid w:val="00411BFE"/>
    <w:rsid w:val="004126F0"/>
    <w:rsid w:val="0041317E"/>
    <w:rsid w:val="0041357B"/>
    <w:rsid w:val="00413E8D"/>
    <w:rsid w:val="00414339"/>
    <w:rsid w:val="0041530A"/>
    <w:rsid w:val="004153B5"/>
    <w:rsid w:val="004155F4"/>
    <w:rsid w:val="00415826"/>
    <w:rsid w:val="00415EC2"/>
    <w:rsid w:val="00417519"/>
    <w:rsid w:val="00417806"/>
    <w:rsid w:val="004179AD"/>
    <w:rsid w:val="004203A3"/>
    <w:rsid w:val="00420680"/>
    <w:rsid w:val="00420787"/>
    <w:rsid w:val="00420B82"/>
    <w:rsid w:val="00421D78"/>
    <w:rsid w:val="00422C35"/>
    <w:rsid w:val="004230F5"/>
    <w:rsid w:val="004239C4"/>
    <w:rsid w:val="004246E6"/>
    <w:rsid w:val="004252ED"/>
    <w:rsid w:val="00425EFE"/>
    <w:rsid w:val="0042671E"/>
    <w:rsid w:val="00430061"/>
    <w:rsid w:val="004300EB"/>
    <w:rsid w:val="00430194"/>
    <w:rsid w:val="00430A03"/>
    <w:rsid w:val="004321DC"/>
    <w:rsid w:val="004325B0"/>
    <w:rsid w:val="004343CC"/>
    <w:rsid w:val="00434950"/>
    <w:rsid w:val="004354D9"/>
    <w:rsid w:val="004356EA"/>
    <w:rsid w:val="00435FF6"/>
    <w:rsid w:val="00436A96"/>
    <w:rsid w:val="00437302"/>
    <w:rsid w:val="00437DB5"/>
    <w:rsid w:val="00437DEA"/>
    <w:rsid w:val="00441085"/>
    <w:rsid w:val="004433E1"/>
    <w:rsid w:val="00443486"/>
    <w:rsid w:val="00443545"/>
    <w:rsid w:val="004435D2"/>
    <w:rsid w:val="004438E2"/>
    <w:rsid w:val="0044391E"/>
    <w:rsid w:val="004444AB"/>
    <w:rsid w:val="004457B8"/>
    <w:rsid w:val="00445A41"/>
    <w:rsid w:val="00445D58"/>
    <w:rsid w:val="00445F63"/>
    <w:rsid w:val="004466D9"/>
    <w:rsid w:val="00446C50"/>
    <w:rsid w:val="00446C8B"/>
    <w:rsid w:val="0044780E"/>
    <w:rsid w:val="00447C6A"/>
    <w:rsid w:val="00447D0B"/>
    <w:rsid w:val="00447E81"/>
    <w:rsid w:val="00450659"/>
    <w:rsid w:val="004515D8"/>
    <w:rsid w:val="004520D7"/>
    <w:rsid w:val="004522D0"/>
    <w:rsid w:val="00452BBE"/>
    <w:rsid w:val="0045300C"/>
    <w:rsid w:val="004531EF"/>
    <w:rsid w:val="00453359"/>
    <w:rsid w:val="00454352"/>
    <w:rsid w:val="00454B91"/>
    <w:rsid w:val="00456442"/>
    <w:rsid w:val="004605DF"/>
    <w:rsid w:val="00460EBE"/>
    <w:rsid w:val="0046156D"/>
    <w:rsid w:val="004619F6"/>
    <w:rsid w:val="00461C9F"/>
    <w:rsid w:val="00461EF3"/>
    <w:rsid w:val="0046243E"/>
    <w:rsid w:val="00462873"/>
    <w:rsid w:val="004629B4"/>
    <w:rsid w:val="00462A75"/>
    <w:rsid w:val="00462D12"/>
    <w:rsid w:val="00463228"/>
    <w:rsid w:val="00463249"/>
    <w:rsid w:val="004635B6"/>
    <w:rsid w:val="00464814"/>
    <w:rsid w:val="00464B4D"/>
    <w:rsid w:val="004651F7"/>
    <w:rsid w:val="004659E0"/>
    <w:rsid w:val="00465AB4"/>
    <w:rsid w:val="00465B47"/>
    <w:rsid w:val="00466272"/>
    <w:rsid w:val="004663F1"/>
    <w:rsid w:val="00466B81"/>
    <w:rsid w:val="0046724C"/>
    <w:rsid w:val="00470976"/>
    <w:rsid w:val="00472394"/>
    <w:rsid w:val="00472886"/>
    <w:rsid w:val="00472A96"/>
    <w:rsid w:val="00472F22"/>
    <w:rsid w:val="004736A4"/>
    <w:rsid w:val="00473B0E"/>
    <w:rsid w:val="00474AEB"/>
    <w:rsid w:val="00475644"/>
    <w:rsid w:val="00475B18"/>
    <w:rsid w:val="00475F9C"/>
    <w:rsid w:val="004804C1"/>
    <w:rsid w:val="0048061A"/>
    <w:rsid w:val="00480868"/>
    <w:rsid w:val="00482304"/>
    <w:rsid w:val="004825FF"/>
    <w:rsid w:val="00482A75"/>
    <w:rsid w:val="00482AA8"/>
    <w:rsid w:val="004849BE"/>
    <w:rsid w:val="00484DC5"/>
    <w:rsid w:val="00485DAE"/>
    <w:rsid w:val="004863B9"/>
    <w:rsid w:val="0048684B"/>
    <w:rsid w:val="00486970"/>
    <w:rsid w:val="0048750D"/>
    <w:rsid w:val="00490484"/>
    <w:rsid w:val="00491223"/>
    <w:rsid w:val="00491C12"/>
    <w:rsid w:val="00491F94"/>
    <w:rsid w:val="00491FB7"/>
    <w:rsid w:val="0049236E"/>
    <w:rsid w:val="00492D56"/>
    <w:rsid w:val="00493794"/>
    <w:rsid w:val="004944DA"/>
    <w:rsid w:val="0049470E"/>
    <w:rsid w:val="0049497F"/>
    <w:rsid w:val="004953BD"/>
    <w:rsid w:val="004954C4"/>
    <w:rsid w:val="00495596"/>
    <w:rsid w:val="00496775"/>
    <w:rsid w:val="00496CBA"/>
    <w:rsid w:val="00497C05"/>
    <w:rsid w:val="00497E2D"/>
    <w:rsid w:val="004A0036"/>
    <w:rsid w:val="004A1048"/>
    <w:rsid w:val="004A1541"/>
    <w:rsid w:val="004A172A"/>
    <w:rsid w:val="004A17EB"/>
    <w:rsid w:val="004A17FD"/>
    <w:rsid w:val="004A209A"/>
    <w:rsid w:val="004A24CF"/>
    <w:rsid w:val="004A39B5"/>
    <w:rsid w:val="004A4098"/>
    <w:rsid w:val="004A4107"/>
    <w:rsid w:val="004A438B"/>
    <w:rsid w:val="004A4929"/>
    <w:rsid w:val="004A4B05"/>
    <w:rsid w:val="004A59A1"/>
    <w:rsid w:val="004A6AF1"/>
    <w:rsid w:val="004A75A7"/>
    <w:rsid w:val="004B01A5"/>
    <w:rsid w:val="004B068E"/>
    <w:rsid w:val="004B098C"/>
    <w:rsid w:val="004B0BB3"/>
    <w:rsid w:val="004B12B3"/>
    <w:rsid w:val="004B154C"/>
    <w:rsid w:val="004B197A"/>
    <w:rsid w:val="004B2028"/>
    <w:rsid w:val="004B21D8"/>
    <w:rsid w:val="004B27E4"/>
    <w:rsid w:val="004B2D4E"/>
    <w:rsid w:val="004B4105"/>
    <w:rsid w:val="004B48A8"/>
    <w:rsid w:val="004B6998"/>
    <w:rsid w:val="004B7A43"/>
    <w:rsid w:val="004B7C42"/>
    <w:rsid w:val="004C09CD"/>
    <w:rsid w:val="004C11E2"/>
    <w:rsid w:val="004C156E"/>
    <w:rsid w:val="004C27BB"/>
    <w:rsid w:val="004C2A93"/>
    <w:rsid w:val="004C3831"/>
    <w:rsid w:val="004C3A42"/>
    <w:rsid w:val="004C3A81"/>
    <w:rsid w:val="004C3F27"/>
    <w:rsid w:val="004C431C"/>
    <w:rsid w:val="004C55B7"/>
    <w:rsid w:val="004C5A66"/>
    <w:rsid w:val="004C5CF5"/>
    <w:rsid w:val="004C70A4"/>
    <w:rsid w:val="004C7EB4"/>
    <w:rsid w:val="004D07D6"/>
    <w:rsid w:val="004D1395"/>
    <w:rsid w:val="004D26F5"/>
    <w:rsid w:val="004D2FAA"/>
    <w:rsid w:val="004D3D2D"/>
    <w:rsid w:val="004D3D93"/>
    <w:rsid w:val="004D4C69"/>
    <w:rsid w:val="004D5DF6"/>
    <w:rsid w:val="004D6A48"/>
    <w:rsid w:val="004D76DA"/>
    <w:rsid w:val="004D77D3"/>
    <w:rsid w:val="004D7843"/>
    <w:rsid w:val="004D78E2"/>
    <w:rsid w:val="004D7957"/>
    <w:rsid w:val="004E0B1F"/>
    <w:rsid w:val="004E2348"/>
    <w:rsid w:val="004E240F"/>
    <w:rsid w:val="004E247F"/>
    <w:rsid w:val="004E287C"/>
    <w:rsid w:val="004E3247"/>
    <w:rsid w:val="004E3CBB"/>
    <w:rsid w:val="004E3FDE"/>
    <w:rsid w:val="004E423F"/>
    <w:rsid w:val="004E43B1"/>
    <w:rsid w:val="004E43E5"/>
    <w:rsid w:val="004E44B0"/>
    <w:rsid w:val="004E46BA"/>
    <w:rsid w:val="004E567A"/>
    <w:rsid w:val="004E5B6F"/>
    <w:rsid w:val="004E5FEE"/>
    <w:rsid w:val="004E63E9"/>
    <w:rsid w:val="004E64B0"/>
    <w:rsid w:val="004E68C1"/>
    <w:rsid w:val="004E701A"/>
    <w:rsid w:val="004E745C"/>
    <w:rsid w:val="004E7473"/>
    <w:rsid w:val="004E7584"/>
    <w:rsid w:val="004F1EB2"/>
    <w:rsid w:val="004F2BC3"/>
    <w:rsid w:val="004F2E89"/>
    <w:rsid w:val="004F396E"/>
    <w:rsid w:val="004F4AFE"/>
    <w:rsid w:val="004F4B3D"/>
    <w:rsid w:val="004F4EFD"/>
    <w:rsid w:val="004F56AF"/>
    <w:rsid w:val="004F5F4B"/>
    <w:rsid w:val="004F6434"/>
    <w:rsid w:val="004F6506"/>
    <w:rsid w:val="004F6964"/>
    <w:rsid w:val="004F6B5B"/>
    <w:rsid w:val="004F7127"/>
    <w:rsid w:val="004F733E"/>
    <w:rsid w:val="004F77B4"/>
    <w:rsid w:val="004F7A2F"/>
    <w:rsid w:val="00500204"/>
    <w:rsid w:val="0050121E"/>
    <w:rsid w:val="0050133D"/>
    <w:rsid w:val="005013D4"/>
    <w:rsid w:val="00501722"/>
    <w:rsid w:val="00501B7D"/>
    <w:rsid w:val="0050200C"/>
    <w:rsid w:val="0050205F"/>
    <w:rsid w:val="00502CAD"/>
    <w:rsid w:val="00502FCA"/>
    <w:rsid w:val="00503311"/>
    <w:rsid w:val="005034DD"/>
    <w:rsid w:val="00503AE4"/>
    <w:rsid w:val="00503B2E"/>
    <w:rsid w:val="00503E42"/>
    <w:rsid w:val="005041C5"/>
    <w:rsid w:val="005042F4"/>
    <w:rsid w:val="00504DE9"/>
    <w:rsid w:val="005059F8"/>
    <w:rsid w:val="00505D96"/>
    <w:rsid w:val="00505F06"/>
    <w:rsid w:val="0050631C"/>
    <w:rsid w:val="0050633B"/>
    <w:rsid w:val="00506AA0"/>
    <w:rsid w:val="00506DB8"/>
    <w:rsid w:val="00506DF1"/>
    <w:rsid w:val="00506F87"/>
    <w:rsid w:val="00507130"/>
    <w:rsid w:val="00510338"/>
    <w:rsid w:val="00510B23"/>
    <w:rsid w:val="00511149"/>
    <w:rsid w:val="00512211"/>
    <w:rsid w:val="00512352"/>
    <w:rsid w:val="0051269F"/>
    <w:rsid w:val="00512C66"/>
    <w:rsid w:val="00513AC4"/>
    <w:rsid w:val="00514F65"/>
    <w:rsid w:val="0051543F"/>
    <w:rsid w:val="005168E8"/>
    <w:rsid w:val="00516BC7"/>
    <w:rsid w:val="00516F03"/>
    <w:rsid w:val="0051754A"/>
    <w:rsid w:val="005179E0"/>
    <w:rsid w:val="005206D2"/>
    <w:rsid w:val="00520775"/>
    <w:rsid w:val="00520894"/>
    <w:rsid w:val="00520A18"/>
    <w:rsid w:val="00520E44"/>
    <w:rsid w:val="005212C4"/>
    <w:rsid w:val="005215A1"/>
    <w:rsid w:val="0052309F"/>
    <w:rsid w:val="00523D10"/>
    <w:rsid w:val="00523FA8"/>
    <w:rsid w:val="005243F7"/>
    <w:rsid w:val="00524B5D"/>
    <w:rsid w:val="00524F70"/>
    <w:rsid w:val="0052526E"/>
    <w:rsid w:val="00525DB6"/>
    <w:rsid w:val="00526667"/>
    <w:rsid w:val="00526898"/>
    <w:rsid w:val="00527197"/>
    <w:rsid w:val="00527CCF"/>
    <w:rsid w:val="00530041"/>
    <w:rsid w:val="00530051"/>
    <w:rsid w:val="00530C97"/>
    <w:rsid w:val="00533E59"/>
    <w:rsid w:val="00533EAE"/>
    <w:rsid w:val="00534FFC"/>
    <w:rsid w:val="0053502F"/>
    <w:rsid w:val="00535321"/>
    <w:rsid w:val="0053582E"/>
    <w:rsid w:val="005362E1"/>
    <w:rsid w:val="005362E5"/>
    <w:rsid w:val="00537A30"/>
    <w:rsid w:val="005407EA"/>
    <w:rsid w:val="00540A20"/>
    <w:rsid w:val="00541D7F"/>
    <w:rsid w:val="00542440"/>
    <w:rsid w:val="00543870"/>
    <w:rsid w:val="00543C33"/>
    <w:rsid w:val="00543D0C"/>
    <w:rsid w:val="00543DD3"/>
    <w:rsid w:val="0054636D"/>
    <w:rsid w:val="005467BC"/>
    <w:rsid w:val="00547D97"/>
    <w:rsid w:val="0055056C"/>
    <w:rsid w:val="00552341"/>
    <w:rsid w:val="005529C7"/>
    <w:rsid w:val="00552E9B"/>
    <w:rsid w:val="0055380A"/>
    <w:rsid w:val="00554F4E"/>
    <w:rsid w:val="005561A8"/>
    <w:rsid w:val="00556546"/>
    <w:rsid w:val="0055771F"/>
    <w:rsid w:val="00557981"/>
    <w:rsid w:val="005600A5"/>
    <w:rsid w:val="00560A8A"/>
    <w:rsid w:val="00560D09"/>
    <w:rsid w:val="0056150A"/>
    <w:rsid w:val="00562949"/>
    <w:rsid w:val="00562ECD"/>
    <w:rsid w:val="00564135"/>
    <w:rsid w:val="0056443E"/>
    <w:rsid w:val="0056449E"/>
    <w:rsid w:val="005647B3"/>
    <w:rsid w:val="0056518D"/>
    <w:rsid w:val="005656AE"/>
    <w:rsid w:val="00565DF1"/>
    <w:rsid w:val="00566B92"/>
    <w:rsid w:val="00567374"/>
    <w:rsid w:val="00567B46"/>
    <w:rsid w:val="00567EA7"/>
    <w:rsid w:val="005700EF"/>
    <w:rsid w:val="00570403"/>
    <w:rsid w:val="005706D2"/>
    <w:rsid w:val="00570BE0"/>
    <w:rsid w:val="00570BF1"/>
    <w:rsid w:val="0057155F"/>
    <w:rsid w:val="00571AF2"/>
    <w:rsid w:val="00571C72"/>
    <w:rsid w:val="00572386"/>
    <w:rsid w:val="005726D6"/>
    <w:rsid w:val="00572F21"/>
    <w:rsid w:val="00573768"/>
    <w:rsid w:val="00573B6B"/>
    <w:rsid w:val="00575555"/>
    <w:rsid w:val="005759F3"/>
    <w:rsid w:val="0057671E"/>
    <w:rsid w:val="00576783"/>
    <w:rsid w:val="0057682D"/>
    <w:rsid w:val="00576A9F"/>
    <w:rsid w:val="00576B20"/>
    <w:rsid w:val="005773B9"/>
    <w:rsid w:val="005774CC"/>
    <w:rsid w:val="00580542"/>
    <w:rsid w:val="00581476"/>
    <w:rsid w:val="00581CF3"/>
    <w:rsid w:val="005827BF"/>
    <w:rsid w:val="00582FBD"/>
    <w:rsid w:val="00583BC1"/>
    <w:rsid w:val="005843EF"/>
    <w:rsid w:val="005846A0"/>
    <w:rsid w:val="00584AE1"/>
    <w:rsid w:val="00584FB6"/>
    <w:rsid w:val="0058532C"/>
    <w:rsid w:val="00585F2E"/>
    <w:rsid w:val="005870C1"/>
    <w:rsid w:val="005874F4"/>
    <w:rsid w:val="00587C6C"/>
    <w:rsid w:val="00590A7B"/>
    <w:rsid w:val="00590A7C"/>
    <w:rsid w:val="00591DF4"/>
    <w:rsid w:val="00591E5C"/>
    <w:rsid w:val="005925B8"/>
    <w:rsid w:val="00592D3A"/>
    <w:rsid w:val="00593044"/>
    <w:rsid w:val="00593A5C"/>
    <w:rsid w:val="00593BC8"/>
    <w:rsid w:val="0059426B"/>
    <w:rsid w:val="0059473D"/>
    <w:rsid w:val="00594DA0"/>
    <w:rsid w:val="00595858"/>
    <w:rsid w:val="0059607C"/>
    <w:rsid w:val="00596C3A"/>
    <w:rsid w:val="0059714E"/>
    <w:rsid w:val="005A0E26"/>
    <w:rsid w:val="005A1160"/>
    <w:rsid w:val="005A28FC"/>
    <w:rsid w:val="005A392C"/>
    <w:rsid w:val="005A3A01"/>
    <w:rsid w:val="005A4269"/>
    <w:rsid w:val="005A42CD"/>
    <w:rsid w:val="005A44D3"/>
    <w:rsid w:val="005A490E"/>
    <w:rsid w:val="005A6066"/>
    <w:rsid w:val="005A6687"/>
    <w:rsid w:val="005A6BD5"/>
    <w:rsid w:val="005A7846"/>
    <w:rsid w:val="005A7893"/>
    <w:rsid w:val="005B227C"/>
    <w:rsid w:val="005B26D4"/>
    <w:rsid w:val="005B2990"/>
    <w:rsid w:val="005B2DF4"/>
    <w:rsid w:val="005B37E2"/>
    <w:rsid w:val="005B4702"/>
    <w:rsid w:val="005B4C62"/>
    <w:rsid w:val="005B4C87"/>
    <w:rsid w:val="005B5216"/>
    <w:rsid w:val="005B75E5"/>
    <w:rsid w:val="005B7878"/>
    <w:rsid w:val="005C056D"/>
    <w:rsid w:val="005C0B46"/>
    <w:rsid w:val="005C0D11"/>
    <w:rsid w:val="005C12F1"/>
    <w:rsid w:val="005C1C58"/>
    <w:rsid w:val="005C21CB"/>
    <w:rsid w:val="005C221E"/>
    <w:rsid w:val="005C27BB"/>
    <w:rsid w:val="005C286F"/>
    <w:rsid w:val="005C3ABF"/>
    <w:rsid w:val="005C3E2F"/>
    <w:rsid w:val="005C535A"/>
    <w:rsid w:val="005C552D"/>
    <w:rsid w:val="005C6A49"/>
    <w:rsid w:val="005C6B2A"/>
    <w:rsid w:val="005C710C"/>
    <w:rsid w:val="005D0B71"/>
    <w:rsid w:val="005D2466"/>
    <w:rsid w:val="005D27B1"/>
    <w:rsid w:val="005D3559"/>
    <w:rsid w:val="005D4EF7"/>
    <w:rsid w:val="005D527B"/>
    <w:rsid w:val="005D5EAE"/>
    <w:rsid w:val="005D648C"/>
    <w:rsid w:val="005D6B7D"/>
    <w:rsid w:val="005D6D47"/>
    <w:rsid w:val="005D77CF"/>
    <w:rsid w:val="005D79C8"/>
    <w:rsid w:val="005E03BB"/>
    <w:rsid w:val="005E105C"/>
    <w:rsid w:val="005E1A24"/>
    <w:rsid w:val="005E23DE"/>
    <w:rsid w:val="005E29B4"/>
    <w:rsid w:val="005E4628"/>
    <w:rsid w:val="005E544F"/>
    <w:rsid w:val="005E5C6A"/>
    <w:rsid w:val="005E732B"/>
    <w:rsid w:val="005E7703"/>
    <w:rsid w:val="005E78B7"/>
    <w:rsid w:val="005F0780"/>
    <w:rsid w:val="005F1C48"/>
    <w:rsid w:val="005F29B3"/>
    <w:rsid w:val="005F3AD6"/>
    <w:rsid w:val="005F3B3F"/>
    <w:rsid w:val="005F4337"/>
    <w:rsid w:val="005F5C0B"/>
    <w:rsid w:val="005F5E79"/>
    <w:rsid w:val="005F6351"/>
    <w:rsid w:val="005F712C"/>
    <w:rsid w:val="005F73D4"/>
    <w:rsid w:val="0060300D"/>
    <w:rsid w:val="006033C0"/>
    <w:rsid w:val="0060437F"/>
    <w:rsid w:val="00605869"/>
    <w:rsid w:val="00605DFA"/>
    <w:rsid w:val="00605F1B"/>
    <w:rsid w:val="00605FB8"/>
    <w:rsid w:val="00605FFA"/>
    <w:rsid w:val="0060662D"/>
    <w:rsid w:val="00606CC9"/>
    <w:rsid w:val="00606D1D"/>
    <w:rsid w:val="00607142"/>
    <w:rsid w:val="00607688"/>
    <w:rsid w:val="00607C27"/>
    <w:rsid w:val="00610BEE"/>
    <w:rsid w:val="00610CB0"/>
    <w:rsid w:val="00610CDA"/>
    <w:rsid w:val="00611352"/>
    <w:rsid w:val="00612015"/>
    <w:rsid w:val="0061296C"/>
    <w:rsid w:val="00612BCD"/>
    <w:rsid w:val="00614936"/>
    <w:rsid w:val="00614BF3"/>
    <w:rsid w:val="00616E44"/>
    <w:rsid w:val="00617308"/>
    <w:rsid w:val="0062010B"/>
    <w:rsid w:val="006209C9"/>
    <w:rsid w:val="00620C2C"/>
    <w:rsid w:val="00621664"/>
    <w:rsid w:val="00622670"/>
    <w:rsid w:val="00623E61"/>
    <w:rsid w:val="00624506"/>
    <w:rsid w:val="00624673"/>
    <w:rsid w:val="00624BBA"/>
    <w:rsid w:val="00625C94"/>
    <w:rsid w:val="00625D29"/>
    <w:rsid w:val="006261DC"/>
    <w:rsid w:val="00626684"/>
    <w:rsid w:val="00627130"/>
    <w:rsid w:val="00627417"/>
    <w:rsid w:val="00627BAA"/>
    <w:rsid w:val="00627D8F"/>
    <w:rsid w:val="00630804"/>
    <w:rsid w:val="00630848"/>
    <w:rsid w:val="00631128"/>
    <w:rsid w:val="006314D1"/>
    <w:rsid w:val="00631735"/>
    <w:rsid w:val="00631913"/>
    <w:rsid w:val="00631BD6"/>
    <w:rsid w:val="0063266E"/>
    <w:rsid w:val="0063285C"/>
    <w:rsid w:val="00633489"/>
    <w:rsid w:val="00634624"/>
    <w:rsid w:val="0063475B"/>
    <w:rsid w:val="00634AD3"/>
    <w:rsid w:val="00635791"/>
    <w:rsid w:val="0063588B"/>
    <w:rsid w:val="00635978"/>
    <w:rsid w:val="00635ED6"/>
    <w:rsid w:val="00635F76"/>
    <w:rsid w:val="006364C6"/>
    <w:rsid w:val="00636ADD"/>
    <w:rsid w:val="00636D83"/>
    <w:rsid w:val="00637857"/>
    <w:rsid w:val="00637C90"/>
    <w:rsid w:val="00640CE7"/>
    <w:rsid w:val="0064136A"/>
    <w:rsid w:val="006420B7"/>
    <w:rsid w:val="00642586"/>
    <w:rsid w:val="00643419"/>
    <w:rsid w:val="00643D3B"/>
    <w:rsid w:val="00644261"/>
    <w:rsid w:val="0064442A"/>
    <w:rsid w:val="00644D57"/>
    <w:rsid w:val="00645495"/>
    <w:rsid w:val="006465EC"/>
    <w:rsid w:val="00646881"/>
    <w:rsid w:val="0064751B"/>
    <w:rsid w:val="00647A9A"/>
    <w:rsid w:val="006505B1"/>
    <w:rsid w:val="00650817"/>
    <w:rsid w:val="00650F54"/>
    <w:rsid w:val="006513A2"/>
    <w:rsid w:val="006514D3"/>
    <w:rsid w:val="0065254C"/>
    <w:rsid w:val="00652ABB"/>
    <w:rsid w:val="0065300F"/>
    <w:rsid w:val="006536F9"/>
    <w:rsid w:val="00653E68"/>
    <w:rsid w:val="0065435F"/>
    <w:rsid w:val="006545AB"/>
    <w:rsid w:val="0065501F"/>
    <w:rsid w:val="006554F0"/>
    <w:rsid w:val="006574C3"/>
    <w:rsid w:val="0065780E"/>
    <w:rsid w:val="00660AA7"/>
    <w:rsid w:val="0066157C"/>
    <w:rsid w:val="00661825"/>
    <w:rsid w:val="00662DEF"/>
    <w:rsid w:val="006636E9"/>
    <w:rsid w:val="00663DCB"/>
    <w:rsid w:val="00664843"/>
    <w:rsid w:val="0066536E"/>
    <w:rsid w:val="006656FB"/>
    <w:rsid w:val="00665A70"/>
    <w:rsid w:val="00665B83"/>
    <w:rsid w:val="006661C8"/>
    <w:rsid w:val="00666BB4"/>
    <w:rsid w:val="00666DEE"/>
    <w:rsid w:val="006671C3"/>
    <w:rsid w:val="006675C9"/>
    <w:rsid w:val="00667EE3"/>
    <w:rsid w:val="00670151"/>
    <w:rsid w:val="00670D03"/>
    <w:rsid w:val="00670F30"/>
    <w:rsid w:val="00670F9D"/>
    <w:rsid w:val="00672859"/>
    <w:rsid w:val="00672BA4"/>
    <w:rsid w:val="00672DFA"/>
    <w:rsid w:val="00672F1E"/>
    <w:rsid w:val="006733AB"/>
    <w:rsid w:val="00673D96"/>
    <w:rsid w:val="0067441C"/>
    <w:rsid w:val="0067533A"/>
    <w:rsid w:val="00675939"/>
    <w:rsid w:val="00675DD7"/>
    <w:rsid w:val="006764F3"/>
    <w:rsid w:val="006765EA"/>
    <w:rsid w:val="0067664F"/>
    <w:rsid w:val="00676701"/>
    <w:rsid w:val="00676AE2"/>
    <w:rsid w:val="00677B5B"/>
    <w:rsid w:val="00677E11"/>
    <w:rsid w:val="00680492"/>
    <w:rsid w:val="00680845"/>
    <w:rsid w:val="00681E32"/>
    <w:rsid w:val="00682651"/>
    <w:rsid w:val="006829D1"/>
    <w:rsid w:val="0068355B"/>
    <w:rsid w:val="00684621"/>
    <w:rsid w:val="00685482"/>
    <w:rsid w:val="006855CA"/>
    <w:rsid w:val="00685C4E"/>
    <w:rsid w:val="006861B1"/>
    <w:rsid w:val="0068754B"/>
    <w:rsid w:val="00690B55"/>
    <w:rsid w:val="006919C4"/>
    <w:rsid w:val="00693528"/>
    <w:rsid w:val="006942C4"/>
    <w:rsid w:val="00694650"/>
    <w:rsid w:val="006947AB"/>
    <w:rsid w:val="00694BB2"/>
    <w:rsid w:val="00694BCD"/>
    <w:rsid w:val="00696358"/>
    <w:rsid w:val="0069682C"/>
    <w:rsid w:val="006974E1"/>
    <w:rsid w:val="006A0DDD"/>
    <w:rsid w:val="006A1292"/>
    <w:rsid w:val="006A1DF6"/>
    <w:rsid w:val="006A34DC"/>
    <w:rsid w:val="006A34F2"/>
    <w:rsid w:val="006A3535"/>
    <w:rsid w:val="006A4097"/>
    <w:rsid w:val="006A4F1B"/>
    <w:rsid w:val="006A525A"/>
    <w:rsid w:val="006A5DD4"/>
    <w:rsid w:val="006A725B"/>
    <w:rsid w:val="006A74A2"/>
    <w:rsid w:val="006A762E"/>
    <w:rsid w:val="006A7717"/>
    <w:rsid w:val="006A796E"/>
    <w:rsid w:val="006B073D"/>
    <w:rsid w:val="006B0A73"/>
    <w:rsid w:val="006B117C"/>
    <w:rsid w:val="006B193F"/>
    <w:rsid w:val="006B27E1"/>
    <w:rsid w:val="006B2ADB"/>
    <w:rsid w:val="006B2F88"/>
    <w:rsid w:val="006B41B1"/>
    <w:rsid w:val="006B452D"/>
    <w:rsid w:val="006B4E3E"/>
    <w:rsid w:val="006B6B9D"/>
    <w:rsid w:val="006C0395"/>
    <w:rsid w:val="006C1BFB"/>
    <w:rsid w:val="006C2067"/>
    <w:rsid w:val="006C3CFD"/>
    <w:rsid w:val="006C417A"/>
    <w:rsid w:val="006C46A4"/>
    <w:rsid w:val="006C47BF"/>
    <w:rsid w:val="006C4E5A"/>
    <w:rsid w:val="006C51D3"/>
    <w:rsid w:val="006C524C"/>
    <w:rsid w:val="006C5266"/>
    <w:rsid w:val="006C5B5C"/>
    <w:rsid w:val="006C5D87"/>
    <w:rsid w:val="006C5EBC"/>
    <w:rsid w:val="006C60F0"/>
    <w:rsid w:val="006D14AB"/>
    <w:rsid w:val="006D1700"/>
    <w:rsid w:val="006D171D"/>
    <w:rsid w:val="006D2073"/>
    <w:rsid w:val="006D438A"/>
    <w:rsid w:val="006D45EB"/>
    <w:rsid w:val="006D4D4F"/>
    <w:rsid w:val="006D4FEC"/>
    <w:rsid w:val="006D5CE4"/>
    <w:rsid w:val="006D650A"/>
    <w:rsid w:val="006D6914"/>
    <w:rsid w:val="006D6B5F"/>
    <w:rsid w:val="006D6C4A"/>
    <w:rsid w:val="006D7DA2"/>
    <w:rsid w:val="006E0CC7"/>
    <w:rsid w:val="006E12EA"/>
    <w:rsid w:val="006E191A"/>
    <w:rsid w:val="006E20F8"/>
    <w:rsid w:val="006E3640"/>
    <w:rsid w:val="006E3B7F"/>
    <w:rsid w:val="006E423F"/>
    <w:rsid w:val="006E43AD"/>
    <w:rsid w:val="006E48AD"/>
    <w:rsid w:val="006E50D8"/>
    <w:rsid w:val="006E537C"/>
    <w:rsid w:val="006E5646"/>
    <w:rsid w:val="006E5881"/>
    <w:rsid w:val="006E5BD8"/>
    <w:rsid w:val="006E6619"/>
    <w:rsid w:val="006E69B2"/>
    <w:rsid w:val="006F0581"/>
    <w:rsid w:val="006F0ACB"/>
    <w:rsid w:val="006F1553"/>
    <w:rsid w:val="006F1D79"/>
    <w:rsid w:val="006F2A9C"/>
    <w:rsid w:val="006F3368"/>
    <w:rsid w:val="006F33F1"/>
    <w:rsid w:val="006F37F5"/>
    <w:rsid w:val="006F3CE6"/>
    <w:rsid w:val="006F551A"/>
    <w:rsid w:val="006F5B83"/>
    <w:rsid w:val="006F5EE7"/>
    <w:rsid w:val="006F63C2"/>
    <w:rsid w:val="006F6E29"/>
    <w:rsid w:val="006F7B82"/>
    <w:rsid w:val="006F7E09"/>
    <w:rsid w:val="006F7E87"/>
    <w:rsid w:val="00700380"/>
    <w:rsid w:val="007006DA"/>
    <w:rsid w:val="00700B32"/>
    <w:rsid w:val="00701200"/>
    <w:rsid w:val="00701B54"/>
    <w:rsid w:val="00702391"/>
    <w:rsid w:val="00702B0D"/>
    <w:rsid w:val="00703D36"/>
    <w:rsid w:val="00703F5E"/>
    <w:rsid w:val="00703FAD"/>
    <w:rsid w:val="0070487B"/>
    <w:rsid w:val="00705A86"/>
    <w:rsid w:val="00705FC5"/>
    <w:rsid w:val="007067DC"/>
    <w:rsid w:val="00706833"/>
    <w:rsid w:val="00706994"/>
    <w:rsid w:val="00706DD7"/>
    <w:rsid w:val="0070791A"/>
    <w:rsid w:val="00707FB3"/>
    <w:rsid w:val="00711949"/>
    <w:rsid w:val="00711CA5"/>
    <w:rsid w:val="00712150"/>
    <w:rsid w:val="007121C5"/>
    <w:rsid w:val="007122BC"/>
    <w:rsid w:val="00712650"/>
    <w:rsid w:val="007126F9"/>
    <w:rsid w:val="00712814"/>
    <w:rsid w:val="00712F18"/>
    <w:rsid w:val="007137C2"/>
    <w:rsid w:val="00713FFF"/>
    <w:rsid w:val="007142EE"/>
    <w:rsid w:val="007142FD"/>
    <w:rsid w:val="00715E79"/>
    <w:rsid w:val="00716452"/>
    <w:rsid w:val="007173B3"/>
    <w:rsid w:val="0071767D"/>
    <w:rsid w:val="00717730"/>
    <w:rsid w:val="00717EF2"/>
    <w:rsid w:val="0072008C"/>
    <w:rsid w:val="00720A7B"/>
    <w:rsid w:val="00721749"/>
    <w:rsid w:val="007219B9"/>
    <w:rsid w:val="00721EA7"/>
    <w:rsid w:val="00722414"/>
    <w:rsid w:val="00722642"/>
    <w:rsid w:val="00723A55"/>
    <w:rsid w:val="00723D7A"/>
    <w:rsid w:val="007242DB"/>
    <w:rsid w:val="0072447D"/>
    <w:rsid w:val="00724FE9"/>
    <w:rsid w:val="007251E7"/>
    <w:rsid w:val="007256D4"/>
    <w:rsid w:val="0072573A"/>
    <w:rsid w:val="00726370"/>
    <w:rsid w:val="00726443"/>
    <w:rsid w:val="00726F20"/>
    <w:rsid w:val="00726FF8"/>
    <w:rsid w:val="00727063"/>
    <w:rsid w:val="0072754C"/>
    <w:rsid w:val="007302EE"/>
    <w:rsid w:val="007305D6"/>
    <w:rsid w:val="00730918"/>
    <w:rsid w:val="00731BE4"/>
    <w:rsid w:val="00732146"/>
    <w:rsid w:val="0073335A"/>
    <w:rsid w:val="00735458"/>
    <w:rsid w:val="007360B0"/>
    <w:rsid w:val="0073667F"/>
    <w:rsid w:val="0073683F"/>
    <w:rsid w:val="00736852"/>
    <w:rsid w:val="00736A11"/>
    <w:rsid w:val="00737154"/>
    <w:rsid w:val="007377E6"/>
    <w:rsid w:val="00740702"/>
    <w:rsid w:val="00740DA7"/>
    <w:rsid w:val="0074248B"/>
    <w:rsid w:val="007424D7"/>
    <w:rsid w:val="0074274A"/>
    <w:rsid w:val="00742EF6"/>
    <w:rsid w:val="00742F01"/>
    <w:rsid w:val="00742F99"/>
    <w:rsid w:val="00743129"/>
    <w:rsid w:val="007436D9"/>
    <w:rsid w:val="007455F3"/>
    <w:rsid w:val="00745753"/>
    <w:rsid w:val="007457F8"/>
    <w:rsid w:val="00746263"/>
    <w:rsid w:val="00746760"/>
    <w:rsid w:val="00746F90"/>
    <w:rsid w:val="0074730D"/>
    <w:rsid w:val="007504DB"/>
    <w:rsid w:val="00750537"/>
    <w:rsid w:val="007506B7"/>
    <w:rsid w:val="00750903"/>
    <w:rsid w:val="00751272"/>
    <w:rsid w:val="007514D0"/>
    <w:rsid w:val="00751620"/>
    <w:rsid w:val="0075172B"/>
    <w:rsid w:val="00751AE2"/>
    <w:rsid w:val="00751B49"/>
    <w:rsid w:val="00752C79"/>
    <w:rsid w:val="00752D50"/>
    <w:rsid w:val="0075380E"/>
    <w:rsid w:val="00753DA3"/>
    <w:rsid w:val="007564D9"/>
    <w:rsid w:val="007579AA"/>
    <w:rsid w:val="00757CEE"/>
    <w:rsid w:val="00760827"/>
    <w:rsid w:val="00760CC3"/>
    <w:rsid w:val="007623D9"/>
    <w:rsid w:val="007633D0"/>
    <w:rsid w:val="007639A4"/>
    <w:rsid w:val="00764863"/>
    <w:rsid w:val="007650A1"/>
    <w:rsid w:val="00765399"/>
    <w:rsid w:val="007657EE"/>
    <w:rsid w:val="00765CD9"/>
    <w:rsid w:val="00766B5B"/>
    <w:rsid w:val="00767AF6"/>
    <w:rsid w:val="007700F3"/>
    <w:rsid w:val="00770DA3"/>
    <w:rsid w:val="00770FB1"/>
    <w:rsid w:val="00771CE6"/>
    <w:rsid w:val="00773422"/>
    <w:rsid w:val="00773DBE"/>
    <w:rsid w:val="00774400"/>
    <w:rsid w:val="00774926"/>
    <w:rsid w:val="00774BF9"/>
    <w:rsid w:val="0077621B"/>
    <w:rsid w:val="007764FD"/>
    <w:rsid w:val="007779D6"/>
    <w:rsid w:val="00777AF4"/>
    <w:rsid w:val="00780733"/>
    <w:rsid w:val="00782270"/>
    <w:rsid w:val="0078420C"/>
    <w:rsid w:val="007852AA"/>
    <w:rsid w:val="007856BD"/>
    <w:rsid w:val="007860D5"/>
    <w:rsid w:val="0078669B"/>
    <w:rsid w:val="0078753C"/>
    <w:rsid w:val="00787EF0"/>
    <w:rsid w:val="007903AD"/>
    <w:rsid w:val="00790DE2"/>
    <w:rsid w:val="00790E3E"/>
    <w:rsid w:val="00790EAB"/>
    <w:rsid w:val="00790EB8"/>
    <w:rsid w:val="00790EE0"/>
    <w:rsid w:val="00790FD2"/>
    <w:rsid w:val="00792416"/>
    <w:rsid w:val="007924F3"/>
    <w:rsid w:val="0079349E"/>
    <w:rsid w:val="00793CBB"/>
    <w:rsid w:val="0079428A"/>
    <w:rsid w:val="00794B2C"/>
    <w:rsid w:val="00794FE0"/>
    <w:rsid w:val="0079530F"/>
    <w:rsid w:val="00795628"/>
    <w:rsid w:val="007961BE"/>
    <w:rsid w:val="00796FAB"/>
    <w:rsid w:val="0079744F"/>
    <w:rsid w:val="00797A6E"/>
    <w:rsid w:val="00797C07"/>
    <w:rsid w:val="007A000B"/>
    <w:rsid w:val="007A09A8"/>
    <w:rsid w:val="007A12C5"/>
    <w:rsid w:val="007A1376"/>
    <w:rsid w:val="007A1679"/>
    <w:rsid w:val="007A1C25"/>
    <w:rsid w:val="007A2096"/>
    <w:rsid w:val="007A243B"/>
    <w:rsid w:val="007A30E5"/>
    <w:rsid w:val="007A39A1"/>
    <w:rsid w:val="007A3E57"/>
    <w:rsid w:val="007A4883"/>
    <w:rsid w:val="007A567A"/>
    <w:rsid w:val="007A647A"/>
    <w:rsid w:val="007A66EF"/>
    <w:rsid w:val="007A7071"/>
    <w:rsid w:val="007A70A2"/>
    <w:rsid w:val="007B13CD"/>
    <w:rsid w:val="007B212E"/>
    <w:rsid w:val="007B21B9"/>
    <w:rsid w:val="007B2988"/>
    <w:rsid w:val="007B367A"/>
    <w:rsid w:val="007B4802"/>
    <w:rsid w:val="007B4886"/>
    <w:rsid w:val="007B63D7"/>
    <w:rsid w:val="007C0618"/>
    <w:rsid w:val="007C0E2D"/>
    <w:rsid w:val="007C1F31"/>
    <w:rsid w:val="007C21B6"/>
    <w:rsid w:val="007C24B6"/>
    <w:rsid w:val="007C2797"/>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0B"/>
    <w:rsid w:val="007D581B"/>
    <w:rsid w:val="007D5EC9"/>
    <w:rsid w:val="007D6C50"/>
    <w:rsid w:val="007E019C"/>
    <w:rsid w:val="007E0523"/>
    <w:rsid w:val="007E0676"/>
    <w:rsid w:val="007E0AB5"/>
    <w:rsid w:val="007E0C5D"/>
    <w:rsid w:val="007E20A6"/>
    <w:rsid w:val="007E2211"/>
    <w:rsid w:val="007E2993"/>
    <w:rsid w:val="007E2EA5"/>
    <w:rsid w:val="007E32AD"/>
    <w:rsid w:val="007E385A"/>
    <w:rsid w:val="007E43B3"/>
    <w:rsid w:val="007E4838"/>
    <w:rsid w:val="007E49C2"/>
    <w:rsid w:val="007E57B9"/>
    <w:rsid w:val="007E5F61"/>
    <w:rsid w:val="007E723F"/>
    <w:rsid w:val="007E7296"/>
    <w:rsid w:val="007F033D"/>
    <w:rsid w:val="007F0484"/>
    <w:rsid w:val="007F0529"/>
    <w:rsid w:val="007F0565"/>
    <w:rsid w:val="007F1428"/>
    <w:rsid w:val="007F16A8"/>
    <w:rsid w:val="007F18A9"/>
    <w:rsid w:val="007F1E92"/>
    <w:rsid w:val="007F2723"/>
    <w:rsid w:val="007F2BAE"/>
    <w:rsid w:val="007F446A"/>
    <w:rsid w:val="007F4AE3"/>
    <w:rsid w:val="007F5114"/>
    <w:rsid w:val="007F52F8"/>
    <w:rsid w:val="007F54B7"/>
    <w:rsid w:val="007F5F69"/>
    <w:rsid w:val="007F5F84"/>
    <w:rsid w:val="007F7770"/>
    <w:rsid w:val="00800477"/>
    <w:rsid w:val="00800E1F"/>
    <w:rsid w:val="00801E85"/>
    <w:rsid w:val="0080240C"/>
    <w:rsid w:val="0080294D"/>
    <w:rsid w:val="00802E90"/>
    <w:rsid w:val="00803A8E"/>
    <w:rsid w:val="008042E7"/>
    <w:rsid w:val="008045D9"/>
    <w:rsid w:val="008051FC"/>
    <w:rsid w:val="00805999"/>
    <w:rsid w:val="00806764"/>
    <w:rsid w:val="00807A90"/>
    <w:rsid w:val="00810AFB"/>
    <w:rsid w:val="00810EAD"/>
    <w:rsid w:val="00810ECE"/>
    <w:rsid w:val="008121F1"/>
    <w:rsid w:val="008125BD"/>
    <w:rsid w:val="008137EE"/>
    <w:rsid w:val="00813824"/>
    <w:rsid w:val="00813DF5"/>
    <w:rsid w:val="00814ACC"/>
    <w:rsid w:val="00814AE3"/>
    <w:rsid w:val="008155DC"/>
    <w:rsid w:val="008161F2"/>
    <w:rsid w:val="0081691B"/>
    <w:rsid w:val="00816F46"/>
    <w:rsid w:val="00820D62"/>
    <w:rsid w:val="00820F81"/>
    <w:rsid w:val="00820FA2"/>
    <w:rsid w:val="00821298"/>
    <w:rsid w:val="00821756"/>
    <w:rsid w:val="008222BD"/>
    <w:rsid w:val="008224D1"/>
    <w:rsid w:val="00822917"/>
    <w:rsid w:val="00823055"/>
    <w:rsid w:val="00823555"/>
    <w:rsid w:val="00823B36"/>
    <w:rsid w:val="00823F2D"/>
    <w:rsid w:val="00824F82"/>
    <w:rsid w:val="008254F1"/>
    <w:rsid w:val="00825F31"/>
    <w:rsid w:val="00826E3E"/>
    <w:rsid w:val="008274AF"/>
    <w:rsid w:val="0082781E"/>
    <w:rsid w:val="00827942"/>
    <w:rsid w:val="00830DC9"/>
    <w:rsid w:val="00830FAB"/>
    <w:rsid w:val="00831CEB"/>
    <w:rsid w:val="008329B4"/>
    <w:rsid w:val="008329EE"/>
    <w:rsid w:val="00832B35"/>
    <w:rsid w:val="00832D47"/>
    <w:rsid w:val="00833104"/>
    <w:rsid w:val="00833346"/>
    <w:rsid w:val="00834020"/>
    <w:rsid w:val="00835F42"/>
    <w:rsid w:val="00836013"/>
    <w:rsid w:val="00836248"/>
    <w:rsid w:val="00836328"/>
    <w:rsid w:val="00836A06"/>
    <w:rsid w:val="008375C2"/>
    <w:rsid w:val="008411E5"/>
    <w:rsid w:val="008437F5"/>
    <w:rsid w:val="008442D4"/>
    <w:rsid w:val="008443D0"/>
    <w:rsid w:val="0084456A"/>
    <w:rsid w:val="008459BD"/>
    <w:rsid w:val="00846CF8"/>
    <w:rsid w:val="00847120"/>
    <w:rsid w:val="008473F6"/>
    <w:rsid w:val="008474BD"/>
    <w:rsid w:val="00847BD3"/>
    <w:rsid w:val="00850E64"/>
    <w:rsid w:val="008517F8"/>
    <w:rsid w:val="0085278F"/>
    <w:rsid w:val="0085344B"/>
    <w:rsid w:val="0085347D"/>
    <w:rsid w:val="00853868"/>
    <w:rsid w:val="00854D1E"/>
    <w:rsid w:val="00854FE5"/>
    <w:rsid w:val="008551DC"/>
    <w:rsid w:val="0085520E"/>
    <w:rsid w:val="0085741A"/>
    <w:rsid w:val="00860CDF"/>
    <w:rsid w:val="0086128E"/>
    <w:rsid w:val="00861A20"/>
    <w:rsid w:val="00862028"/>
    <w:rsid w:val="00862EBD"/>
    <w:rsid w:val="00863643"/>
    <w:rsid w:val="008636A2"/>
    <w:rsid w:val="008638E4"/>
    <w:rsid w:val="00863C35"/>
    <w:rsid w:val="00864025"/>
    <w:rsid w:val="00864841"/>
    <w:rsid w:val="00864911"/>
    <w:rsid w:val="008649E9"/>
    <w:rsid w:val="00864E6E"/>
    <w:rsid w:val="00865132"/>
    <w:rsid w:val="00865525"/>
    <w:rsid w:val="00865BD7"/>
    <w:rsid w:val="00866613"/>
    <w:rsid w:val="00866A11"/>
    <w:rsid w:val="00867048"/>
    <w:rsid w:val="00867B11"/>
    <w:rsid w:val="008701B8"/>
    <w:rsid w:val="00870264"/>
    <w:rsid w:val="008705C3"/>
    <w:rsid w:val="008708F3"/>
    <w:rsid w:val="00870ADB"/>
    <w:rsid w:val="00870AE4"/>
    <w:rsid w:val="008710A9"/>
    <w:rsid w:val="008719B7"/>
    <w:rsid w:val="00872056"/>
    <w:rsid w:val="00872A76"/>
    <w:rsid w:val="00873F19"/>
    <w:rsid w:val="00874483"/>
    <w:rsid w:val="00876502"/>
    <w:rsid w:val="00876923"/>
    <w:rsid w:val="008770E2"/>
    <w:rsid w:val="008775C2"/>
    <w:rsid w:val="00877A84"/>
    <w:rsid w:val="008811D7"/>
    <w:rsid w:val="0088246D"/>
    <w:rsid w:val="00883AEC"/>
    <w:rsid w:val="0088454B"/>
    <w:rsid w:val="00884FA3"/>
    <w:rsid w:val="0088533A"/>
    <w:rsid w:val="00887259"/>
    <w:rsid w:val="00887D1F"/>
    <w:rsid w:val="00890DB9"/>
    <w:rsid w:val="0089142F"/>
    <w:rsid w:val="008928AC"/>
    <w:rsid w:val="0089298C"/>
    <w:rsid w:val="00892B24"/>
    <w:rsid w:val="00892F09"/>
    <w:rsid w:val="008934FC"/>
    <w:rsid w:val="008941D9"/>
    <w:rsid w:val="00894305"/>
    <w:rsid w:val="00894FDF"/>
    <w:rsid w:val="00895CD6"/>
    <w:rsid w:val="008962EA"/>
    <w:rsid w:val="008967A0"/>
    <w:rsid w:val="008978ED"/>
    <w:rsid w:val="00897A25"/>
    <w:rsid w:val="008A0BD5"/>
    <w:rsid w:val="008A0BDB"/>
    <w:rsid w:val="008A120F"/>
    <w:rsid w:val="008A1262"/>
    <w:rsid w:val="008A173D"/>
    <w:rsid w:val="008A26F2"/>
    <w:rsid w:val="008A2716"/>
    <w:rsid w:val="008A2C39"/>
    <w:rsid w:val="008A2F56"/>
    <w:rsid w:val="008A3419"/>
    <w:rsid w:val="008A3939"/>
    <w:rsid w:val="008A5638"/>
    <w:rsid w:val="008A5EF6"/>
    <w:rsid w:val="008A62FF"/>
    <w:rsid w:val="008A6A40"/>
    <w:rsid w:val="008A6DC4"/>
    <w:rsid w:val="008B0528"/>
    <w:rsid w:val="008B1116"/>
    <w:rsid w:val="008B1C47"/>
    <w:rsid w:val="008B1E0A"/>
    <w:rsid w:val="008B202E"/>
    <w:rsid w:val="008B20AC"/>
    <w:rsid w:val="008B56E9"/>
    <w:rsid w:val="008B6112"/>
    <w:rsid w:val="008B687B"/>
    <w:rsid w:val="008B6CFC"/>
    <w:rsid w:val="008B6F0B"/>
    <w:rsid w:val="008B7171"/>
    <w:rsid w:val="008B741D"/>
    <w:rsid w:val="008B75CB"/>
    <w:rsid w:val="008C015E"/>
    <w:rsid w:val="008C0D39"/>
    <w:rsid w:val="008C15DA"/>
    <w:rsid w:val="008C2416"/>
    <w:rsid w:val="008C3761"/>
    <w:rsid w:val="008C3A5A"/>
    <w:rsid w:val="008C5192"/>
    <w:rsid w:val="008C584C"/>
    <w:rsid w:val="008C6489"/>
    <w:rsid w:val="008C6823"/>
    <w:rsid w:val="008C6C85"/>
    <w:rsid w:val="008D0518"/>
    <w:rsid w:val="008D0A82"/>
    <w:rsid w:val="008D177D"/>
    <w:rsid w:val="008D2666"/>
    <w:rsid w:val="008D2B75"/>
    <w:rsid w:val="008D3263"/>
    <w:rsid w:val="008D4123"/>
    <w:rsid w:val="008D4A6F"/>
    <w:rsid w:val="008D4FF9"/>
    <w:rsid w:val="008D5A74"/>
    <w:rsid w:val="008D5B17"/>
    <w:rsid w:val="008D6ABF"/>
    <w:rsid w:val="008D6D17"/>
    <w:rsid w:val="008D6DA5"/>
    <w:rsid w:val="008D7462"/>
    <w:rsid w:val="008D760F"/>
    <w:rsid w:val="008D7628"/>
    <w:rsid w:val="008D7A6C"/>
    <w:rsid w:val="008D7DA2"/>
    <w:rsid w:val="008E0A86"/>
    <w:rsid w:val="008E1398"/>
    <w:rsid w:val="008E283B"/>
    <w:rsid w:val="008E2977"/>
    <w:rsid w:val="008E4249"/>
    <w:rsid w:val="008E42B5"/>
    <w:rsid w:val="008E499A"/>
    <w:rsid w:val="008E57EC"/>
    <w:rsid w:val="008E6292"/>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A73"/>
    <w:rsid w:val="00900B39"/>
    <w:rsid w:val="00901457"/>
    <w:rsid w:val="009018BB"/>
    <w:rsid w:val="009019C5"/>
    <w:rsid w:val="00901A22"/>
    <w:rsid w:val="00901A5B"/>
    <w:rsid w:val="009027FF"/>
    <w:rsid w:val="00902F31"/>
    <w:rsid w:val="009033F5"/>
    <w:rsid w:val="00903CCC"/>
    <w:rsid w:val="00903D9B"/>
    <w:rsid w:val="00903FEE"/>
    <w:rsid w:val="0090412A"/>
    <w:rsid w:val="0090416D"/>
    <w:rsid w:val="00904341"/>
    <w:rsid w:val="00904499"/>
    <w:rsid w:val="00904FD3"/>
    <w:rsid w:val="00907926"/>
    <w:rsid w:val="009105F9"/>
    <w:rsid w:val="00910D96"/>
    <w:rsid w:val="00911421"/>
    <w:rsid w:val="0091196F"/>
    <w:rsid w:val="00911F81"/>
    <w:rsid w:val="009125D3"/>
    <w:rsid w:val="00912792"/>
    <w:rsid w:val="00913795"/>
    <w:rsid w:val="009142BC"/>
    <w:rsid w:val="0091468B"/>
    <w:rsid w:val="00915137"/>
    <w:rsid w:val="00915937"/>
    <w:rsid w:val="00915BE7"/>
    <w:rsid w:val="00915CE7"/>
    <w:rsid w:val="00917523"/>
    <w:rsid w:val="009176D0"/>
    <w:rsid w:val="0092042B"/>
    <w:rsid w:val="00920A9D"/>
    <w:rsid w:val="00921F27"/>
    <w:rsid w:val="00922027"/>
    <w:rsid w:val="0092252C"/>
    <w:rsid w:val="009225FC"/>
    <w:rsid w:val="00922E93"/>
    <w:rsid w:val="009231BD"/>
    <w:rsid w:val="00925156"/>
    <w:rsid w:val="009253D9"/>
    <w:rsid w:val="00925617"/>
    <w:rsid w:val="00926038"/>
    <w:rsid w:val="00926705"/>
    <w:rsid w:val="00926C7A"/>
    <w:rsid w:val="00930B0B"/>
    <w:rsid w:val="00930B15"/>
    <w:rsid w:val="0093105D"/>
    <w:rsid w:val="00931353"/>
    <w:rsid w:val="00931721"/>
    <w:rsid w:val="00932B90"/>
    <w:rsid w:val="00933217"/>
    <w:rsid w:val="00933803"/>
    <w:rsid w:val="00933D99"/>
    <w:rsid w:val="0093436F"/>
    <w:rsid w:val="00934C95"/>
    <w:rsid w:val="009353C2"/>
    <w:rsid w:val="0093558F"/>
    <w:rsid w:val="00935A69"/>
    <w:rsid w:val="009404F7"/>
    <w:rsid w:val="00940B54"/>
    <w:rsid w:val="00941B65"/>
    <w:rsid w:val="009421D4"/>
    <w:rsid w:val="00943C73"/>
    <w:rsid w:val="00944CE3"/>
    <w:rsid w:val="00944D06"/>
    <w:rsid w:val="00945486"/>
    <w:rsid w:val="00945A12"/>
    <w:rsid w:val="009469C9"/>
    <w:rsid w:val="00947425"/>
    <w:rsid w:val="009476BA"/>
    <w:rsid w:val="00950F2C"/>
    <w:rsid w:val="00951D31"/>
    <w:rsid w:val="0095319D"/>
    <w:rsid w:val="00953945"/>
    <w:rsid w:val="00953A54"/>
    <w:rsid w:val="00953D91"/>
    <w:rsid w:val="0095518D"/>
    <w:rsid w:val="00955560"/>
    <w:rsid w:val="0095596B"/>
    <w:rsid w:val="009559CF"/>
    <w:rsid w:val="00955A9B"/>
    <w:rsid w:val="00956468"/>
    <w:rsid w:val="00956792"/>
    <w:rsid w:val="00956CA1"/>
    <w:rsid w:val="00956FEA"/>
    <w:rsid w:val="009578D9"/>
    <w:rsid w:val="00960412"/>
    <w:rsid w:val="0096096A"/>
    <w:rsid w:val="0096104D"/>
    <w:rsid w:val="009616C1"/>
    <w:rsid w:val="00961894"/>
    <w:rsid w:val="00961897"/>
    <w:rsid w:val="00961A7F"/>
    <w:rsid w:val="00961CB1"/>
    <w:rsid w:val="00963C36"/>
    <w:rsid w:val="00965258"/>
    <w:rsid w:val="00965EDB"/>
    <w:rsid w:val="00965EF4"/>
    <w:rsid w:val="00966792"/>
    <w:rsid w:val="00967010"/>
    <w:rsid w:val="00967C6B"/>
    <w:rsid w:val="00967CE3"/>
    <w:rsid w:val="00967D8B"/>
    <w:rsid w:val="00967E24"/>
    <w:rsid w:val="009701A3"/>
    <w:rsid w:val="00971175"/>
    <w:rsid w:val="009719A8"/>
    <w:rsid w:val="0097200C"/>
    <w:rsid w:val="009723B0"/>
    <w:rsid w:val="0097256E"/>
    <w:rsid w:val="00972DCB"/>
    <w:rsid w:val="00972DF7"/>
    <w:rsid w:val="00972E1B"/>
    <w:rsid w:val="00972FD6"/>
    <w:rsid w:val="009738B3"/>
    <w:rsid w:val="00973C54"/>
    <w:rsid w:val="00973DA6"/>
    <w:rsid w:val="00973F54"/>
    <w:rsid w:val="00973FD7"/>
    <w:rsid w:val="0097445C"/>
    <w:rsid w:val="00974616"/>
    <w:rsid w:val="00974713"/>
    <w:rsid w:val="00975522"/>
    <w:rsid w:val="00975DF3"/>
    <w:rsid w:val="009762EA"/>
    <w:rsid w:val="00976D48"/>
    <w:rsid w:val="00977579"/>
    <w:rsid w:val="0098053E"/>
    <w:rsid w:val="00981131"/>
    <w:rsid w:val="00982219"/>
    <w:rsid w:val="0098227D"/>
    <w:rsid w:val="00982EBA"/>
    <w:rsid w:val="009834B5"/>
    <w:rsid w:val="00984228"/>
    <w:rsid w:val="009847B4"/>
    <w:rsid w:val="00984905"/>
    <w:rsid w:val="00984B3E"/>
    <w:rsid w:val="009850A6"/>
    <w:rsid w:val="00992D82"/>
    <w:rsid w:val="009936E8"/>
    <w:rsid w:val="0099601F"/>
    <w:rsid w:val="009962F6"/>
    <w:rsid w:val="009967F1"/>
    <w:rsid w:val="0099690F"/>
    <w:rsid w:val="00996D70"/>
    <w:rsid w:val="0099729C"/>
    <w:rsid w:val="00997C97"/>
    <w:rsid w:val="009A01DA"/>
    <w:rsid w:val="009A04AB"/>
    <w:rsid w:val="009A04CD"/>
    <w:rsid w:val="009A09D4"/>
    <w:rsid w:val="009A0B02"/>
    <w:rsid w:val="009A0F68"/>
    <w:rsid w:val="009A1389"/>
    <w:rsid w:val="009A15D2"/>
    <w:rsid w:val="009A1F00"/>
    <w:rsid w:val="009A231D"/>
    <w:rsid w:val="009A2711"/>
    <w:rsid w:val="009A27D0"/>
    <w:rsid w:val="009A2844"/>
    <w:rsid w:val="009A2964"/>
    <w:rsid w:val="009A2EF1"/>
    <w:rsid w:val="009A397E"/>
    <w:rsid w:val="009A41E2"/>
    <w:rsid w:val="009A4650"/>
    <w:rsid w:val="009A4EC4"/>
    <w:rsid w:val="009A50E4"/>
    <w:rsid w:val="009A6133"/>
    <w:rsid w:val="009A6149"/>
    <w:rsid w:val="009A7BBC"/>
    <w:rsid w:val="009B101E"/>
    <w:rsid w:val="009B179C"/>
    <w:rsid w:val="009B1993"/>
    <w:rsid w:val="009B2007"/>
    <w:rsid w:val="009B204A"/>
    <w:rsid w:val="009B211E"/>
    <w:rsid w:val="009B2809"/>
    <w:rsid w:val="009B2ACB"/>
    <w:rsid w:val="009B2B45"/>
    <w:rsid w:val="009B2D88"/>
    <w:rsid w:val="009B3047"/>
    <w:rsid w:val="009B41AA"/>
    <w:rsid w:val="009B42C2"/>
    <w:rsid w:val="009B4886"/>
    <w:rsid w:val="009B5598"/>
    <w:rsid w:val="009B59DB"/>
    <w:rsid w:val="009B5F11"/>
    <w:rsid w:val="009B69F6"/>
    <w:rsid w:val="009B7C92"/>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6B3"/>
    <w:rsid w:val="009C779C"/>
    <w:rsid w:val="009D0533"/>
    <w:rsid w:val="009D13B1"/>
    <w:rsid w:val="009D1A6E"/>
    <w:rsid w:val="009D1F64"/>
    <w:rsid w:val="009D24ED"/>
    <w:rsid w:val="009D26D3"/>
    <w:rsid w:val="009D2C1E"/>
    <w:rsid w:val="009D3077"/>
    <w:rsid w:val="009D3737"/>
    <w:rsid w:val="009D384F"/>
    <w:rsid w:val="009D395F"/>
    <w:rsid w:val="009D568A"/>
    <w:rsid w:val="009D5B0E"/>
    <w:rsid w:val="009D5E45"/>
    <w:rsid w:val="009D5F2B"/>
    <w:rsid w:val="009D606E"/>
    <w:rsid w:val="009D632D"/>
    <w:rsid w:val="009D6AF0"/>
    <w:rsid w:val="009D78B5"/>
    <w:rsid w:val="009D7BE0"/>
    <w:rsid w:val="009D7BFC"/>
    <w:rsid w:val="009E0288"/>
    <w:rsid w:val="009E0794"/>
    <w:rsid w:val="009E1A11"/>
    <w:rsid w:val="009E2808"/>
    <w:rsid w:val="009E3BE1"/>
    <w:rsid w:val="009E45B4"/>
    <w:rsid w:val="009E47D2"/>
    <w:rsid w:val="009E4D0C"/>
    <w:rsid w:val="009E4F16"/>
    <w:rsid w:val="009E565A"/>
    <w:rsid w:val="009E5DAD"/>
    <w:rsid w:val="009E6113"/>
    <w:rsid w:val="009E653D"/>
    <w:rsid w:val="009E706F"/>
    <w:rsid w:val="009E7D99"/>
    <w:rsid w:val="009F23DF"/>
    <w:rsid w:val="009F2C81"/>
    <w:rsid w:val="009F3081"/>
    <w:rsid w:val="009F3144"/>
    <w:rsid w:val="009F31B7"/>
    <w:rsid w:val="009F3E08"/>
    <w:rsid w:val="009F4CED"/>
    <w:rsid w:val="009F5C49"/>
    <w:rsid w:val="009F6A30"/>
    <w:rsid w:val="009F6B86"/>
    <w:rsid w:val="009F6D75"/>
    <w:rsid w:val="009F703E"/>
    <w:rsid w:val="00A00572"/>
    <w:rsid w:val="00A01147"/>
    <w:rsid w:val="00A02038"/>
    <w:rsid w:val="00A02114"/>
    <w:rsid w:val="00A02DBA"/>
    <w:rsid w:val="00A0477E"/>
    <w:rsid w:val="00A04CC4"/>
    <w:rsid w:val="00A059EB"/>
    <w:rsid w:val="00A06233"/>
    <w:rsid w:val="00A0699B"/>
    <w:rsid w:val="00A06AE2"/>
    <w:rsid w:val="00A06C5C"/>
    <w:rsid w:val="00A06D6E"/>
    <w:rsid w:val="00A070A5"/>
    <w:rsid w:val="00A07F5F"/>
    <w:rsid w:val="00A101CA"/>
    <w:rsid w:val="00A105F8"/>
    <w:rsid w:val="00A11573"/>
    <w:rsid w:val="00A116E8"/>
    <w:rsid w:val="00A11841"/>
    <w:rsid w:val="00A1198C"/>
    <w:rsid w:val="00A11AA5"/>
    <w:rsid w:val="00A123D7"/>
    <w:rsid w:val="00A12993"/>
    <w:rsid w:val="00A12E77"/>
    <w:rsid w:val="00A13013"/>
    <w:rsid w:val="00A1383F"/>
    <w:rsid w:val="00A13CC7"/>
    <w:rsid w:val="00A14FFB"/>
    <w:rsid w:val="00A16753"/>
    <w:rsid w:val="00A1699E"/>
    <w:rsid w:val="00A17075"/>
    <w:rsid w:val="00A2079B"/>
    <w:rsid w:val="00A20EAD"/>
    <w:rsid w:val="00A20FEA"/>
    <w:rsid w:val="00A21538"/>
    <w:rsid w:val="00A21555"/>
    <w:rsid w:val="00A215AB"/>
    <w:rsid w:val="00A21CBC"/>
    <w:rsid w:val="00A2284D"/>
    <w:rsid w:val="00A22EEE"/>
    <w:rsid w:val="00A24404"/>
    <w:rsid w:val="00A253A5"/>
    <w:rsid w:val="00A26D13"/>
    <w:rsid w:val="00A26E85"/>
    <w:rsid w:val="00A2720B"/>
    <w:rsid w:val="00A273A2"/>
    <w:rsid w:val="00A30A33"/>
    <w:rsid w:val="00A31CDC"/>
    <w:rsid w:val="00A331A3"/>
    <w:rsid w:val="00A3322A"/>
    <w:rsid w:val="00A341F3"/>
    <w:rsid w:val="00A34B1D"/>
    <w:rsid w:val="00A352FC"/>
    <w:rsid w:val="00A371BD"/>
    <w:rsid w:val="00A37748"/>
    <w:rsid w:val="00A37E7E"/>
    <w:rsid w:val="00A400DC"/>
    <w:rsid w:val="00A40519"/>
    <w:rsid w:val="00A4136D"/>
    <w:rsid w:val="00A4161E"/>
    <w:rsid w:val="00A4197B"/>
    <w:rsid w:val="00A419F6"/>
    <w:rsid w:val="00A41C06"/>
    <w:rsid w:val="00A42D31"/>
    <w:rsid w:val="00A42F1B"/>
    <w:rsid w:val="00A43471"/>
    <w:rsid w:val="00A44584"/>
    <w:rsid w:val="00A4464B"/>
    <w:rsid w:val="00A449EC"/>
    <w:rsid w:val="00A45EAD"/>
    <w:rsid w:val="00A46374"/>
    <w:rsid w:val="00A46972"/>
    <w:rsid w:val="00A46A3F"/>
    <w:rsid w:val="00A47317"/>
    <w:rsid w:val="00A50012"/>
    <w:rsid w:val="00A50977"/>
    <w:rsid w:val="00A51D95"/>
    <w:rsid w:val="00A52236"/>
    <w:rsid w:val="00A5269F"/>
    <w:rsid w:val="00A527D2"/>
    <w:rsid w:val="00A52AE1"/>
    <w:rsid w:val="00A5423E"/>
    <w:rsid w:val="00A5448F"/>
    <w:rsid w:val="00A54888"/>
    <w:rsid w:val="00A54C7F"/>
    <w:rsid w:val="00A56480"/>
    <w:rsid w:val="00A567C3"/>
    <w:rsid w:val="00A579B4"/>
    <w:rsid w:val="00A6088F"/>
    <w:rsid w:val="00A6130F"/>
    <w:rsid w:val="00A61749"/>
    <w:rsid w:val="00A621EC"/>
    <w:rsid w:val="00A62620"/>
    <w:rsid w:val="00A62E5A"/>
    <w:rsid w:val="00A62F3C"/>
    <w:rsid w:val="00A638CF"/>
    <w:rsid w:val="00A63B46"/>
    <w:rsid w:val="00A64A3B"/>
    <w:rsid w:val="00A64E67"/>
    <w:rsid w:val="00A65CA3"/>
    <w:rsid w:val="00A6613D"/>
    <w:rsid w:val="00A6625B"/>
    <w:rsid w:val="00A66494"/>
    <w:rsid w:val="00A666A0"/>
    <w:rsid w:val="00A676CD"/>
    <w:rsid w:val="00A67D88"/>
    <w:rsid w:val="00A71509"/>
    <w:rsid w:val="00A71FFE"/>
    <w:rsid w:val="00A72384"/>
    <w:rsid w:val="00A72BD4"/>
    <w:rsid w:val="00A73B47"/>
    <w:rsid w:val="00A742BC"/>
    <w:rsid w:val="00A74325"/>
    <w:rsid w:val="00A75126"/>
    <w:rsid w:val="00A76799"/>
    <w:rsid w:val="00A77C99"/>
    <w:rsid w:val="00A77D06"/>
    <w:rsid w:val="00A81AB7"/>
    <w:rsid w:val="00A82B3F"/>
    <w:rsid w:val="00A82C54"/>
    <w:rsid w:val="00A8375F"/>
    <w:rsid w:val="00A849E1"/>
    <w:rsid w:val="00A84EA1"/>
    <w:rsid w:val="00A850E5"/>
    <w:rsid w:val="00A8524A"/>
    <w:rsid w:val="00A8629C"/>
    <w:rsid w:val="00A869B2"/>
    <w:rsid w:val="00A86F6B"/>
    <w:rsid w:val="00A872CE"/>
    <w:rsid w:val="00A87342"/>
    <w:rsid w:val="00A8746A"/>
    <w:rsid w:val="00A913CF"/>
    <w:rsid w:val="00A9204A"/>
    <w:rsid w:val="00A921A7"/>
    <w:rsid w:val="00A94934"/>
    <w:rsid w:val="00A95401"/>
    <w:rsid w:val="00A95E35"/>
    <w:rsid w:val="00A96B73"/>
    <w:rsid w:val="00A97E90"/>
    <w:rsid w:val="00AA06BA"/>
    <w:rsid w:val="00AA1934"/>
    <w:rsid w:val="00AA1DFE"/>
    <w:rsid w:val="00AA1E5A"/>
    <w:rsid w:val="00AA2042"/>
    <w:rsid w:val="00AA24A6"/>
    <w:rsid w:val="00AA26DE"/>
    <w:rsid w:val="00AA28CE"/>
    <w:rsid w:val="00AA31C8"/>
    <w:rsid w:val="00AA3FF3"/>
    <w:rsid w:val="00AA406F"/>
    <w:rsid w:val="00AA49A9"/>
    <w:rsid w:val="00AA4A0F"/>
    <w:rsid w:val="00AA4B02"/>
    <w:rsid w:val="00AA57D1"/>
    <w:rsid w:val="00AA5AC8"/>
    <w:rsid w:val="00AA758B"/>
    <w:rsid w:val="00AA7A28"/>
    <w:rsid w:val="00AB0FA0"/>
    <w:rsid w:val="00AB162D"/>
    <w:rsid w:val="00AB179F"/>
    <w:rsid w:val="00AB20B8"/>
    <w:rsid w:val="00AB33F7"/>
    <w:rsid w:val="00AB3D7E"/>
    <w:rsid w:val="00AB61EC"/>
    <w:rsid w:val="00AB6763"/>
    <w:rsid w:val="00AB6FB6"/>
    <w:rsid w:val="00AB74FF"/>
    <w:rsid w:val="00AB7D9E"/>
    <w:rsid w:val="00AC0169"/>
    <w:rsid w:val="00AC0354"/>
    <w:rsid w:val="00AC0724"/>
    <w:rsid w:val="00AC11BF"/>
    <w:rsid w:val="00AC253C"/>
    <w:rsid w:val="00AC2E45"/>
    <w:rsid w:val="00AC407D"/>
    <w:rsid w:val="00AC5304"/>
    <w:rsid w:val="00AC561F"/>
    <w:rsid w:val="00AC5667"/>
    <w:rsid w:val="00AC5B21"/>
    <w:rsid w:val="00AC7ADA"/>
    <w:rsid w:val="00AD0D8A"/>
    <w:rsid w:val="00AD2513"/>
    <w:rsid w:val="00AD273F"/>
    <w:rsid w:val="00AD28CF"/>
    <w:rsid w:val="00AD3BFA"/>
    <w:rsid w:val="00AD3D3C"/>
    <w:rsid w:val="00AD5CC5"/>
    <w:rsid w:val="00AD5E8A"/>
    <w:rsid w:val="00AD692A"/>
    <w:rsid w:val="00AD697C"/>
    <w:rsid w:val="00AD6CCD"/>
    <w:rsid w:val="00AD78A8"/>
    <w:rsid w:val="00AE0045"/>
    <w:rsid w:val="00AE0704"/>
    <w:rsid w:val="00AE0A9B"/>
    <w:rsid w:val="00AE1FA1"/>
    <w:rsid w:val="00AE2677"/>
    <w:rsid w:val="00AE2F19"/>
    <w:rsid w:val="00AE3990"/>
    <w:rsid w:val="00AE3CB0"/>
    <w:rsid w:val="00AE422E"/>
    <w:rsid w:val="00AE6410"/>
    <w:rsid w:val="00AE70ED"/>
    <w:rsid w:val="00AE7E00"/>
    <w:rsid w:val="00AF00F1"/>
    <w:rsid w:val="00AF028B"/>
    <w:rsid w:val="00AF0433"/>
    <w:rsid w:val="00AF1705"/>
    <w:rsid w:val="00AF222B"/>
    <w:rsid w:val="00AF4942"/>
    <w:rsid w:val="00AF5B0D"/>
    <w:rsid w:val="00AF6DC0"/>
    <w:rsid w:val="00AF70C0"/>
    <w:rsid w:val="00AF7D04"/>
    <w:rsid w:val="00AF7FC2"/>
    <w:rsid w:val="00B006EC"/>
    <w:rsid w:val="00B00A4A"/>
    <w:rsid w:val="00B0137A"/>
    <w:rsid w:val="00B022D9"/>
    <w:rsid w:val="00B0245B"/>
    <w:rsid w:val="00B02597"/>
    <w:rsid w:val="00B02B0B"/>
    <w:rsid w:val="00B031EC"/>
    <w:rsid w:val="00B03A67"/>
    <w:rsid w:val="00B04BE8"/>
    <w:rsid w:val="00B04E2E"/>
    <w:rsid w:val="00B05411"/>
    <w:rsid w:val="00B066F0"/>
    <w:rsid w:val="00B075C7"/>
    <w:rsid w:val="00B07C3D"/>
    <w:rsid w:val="00B10B90"/>
    <w:rsid w:val="00B10C61"/>
    <w:rsid w:val="00B10E22"/>
    <w:rsid w:val="00B11B25"/>
    <w:rsid w:val="00B12BA3"/>
    <w:rsid w:val="00B13109"/>
    <w:rsid w:val="00B135C1"/>
    <w:rsid w:val="00B13866"/>
    <w:rsid w:val="00B138C7"/>
    <w:rsid w:val="00B13EE8"/>
    <w:rsid w:val="00B14098"/>
    <w:rsid w:val="00B14E1E"/>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5175"/>
    <w:rsid w:val="00B276F5"/>
    <w:rsid w:val="00B30E89"/>
    <w:rsid w:val="00B31F06"/>
    <w:rsid w:val="00B327DE"/>
    <w:rsid w:val="00B32828"/>
    <w:rsid w:val="00B32960"/>
    <w:rsid w:val="00B32A3F"/>
    <w:rsid w:val="00B33247"/>
    <w:rsid w:val="00B33D7B"/>
    <w:rsid w:val="00B346E6"/>
    <w:rsid w:val="00B34D79"/>
    <w:rsid w:val="00B3618C"/>
    <w:rsid w:val="00B36A3E"/>
    <w:rsid w:val="00B40288"/>
    <w:rsid w:val="00B40494"/>
    <w:rsid w:val="00B4111E"/>
    <w:rsid w:val="00B413E9"/>
    <w:rsid w:val="00B41F5E"/>
    <w:rsid w:val="00B43496"/>
    <w:rsid w:val="00B43BDB"/>
    <w:rsid w:val="00B43E2D"/>
    <w:rsid w:val="00B446CF"/>
    <w:rsid w:val="00B45218"/>
    <w:rsid w:val="00B45A81"/>
    <w:rsid w:val="00B4651E"/>
    <w:rsid w:val="00B4692E"/>
    <w:rsid w:val="00B46B25"/>
    <w:rsid w:val="00B470B0"/>
    <w:rsid w:val="00B4734C"/>
    <w:rsid w:val="00B475C7"/>
    <w:rsid w:val="00B4772A"/>
    <w:rsid w:val="00B50122"/>
    <w:rsid w:val="00B50AD0"/>
    <w:rsid w:val="00B50AEA"/>
    <w:rsid w:val="00B51C81"/>
    <w:rsid w:val="00B52018"/>
    <w:rsid w:val="00B5204D"/>
    <w:rsid w:val="00B5239C"/>
    <w:rsid w:val="00B529AD"/>
    <w:rsid w:val="00B53781"/>
    <w:rsid w:val="00B53928"/>
    <w:rsid w:val="00B53BB2"/>
    <w:rsid w:val="00B53C80"/>
    <w:rsid w:val="00B5441A"/>
    <w:rsid w:val="00B55BB3"/>
    <w:rsid w:val="00B56797"/>
    <w:rsid w:val="00B56B02"/>
    <w:rsid w:val="00B573F3"/>
    <w:rsid w:val="00B5793B"/>
    <w:rsid w:val="00B60581"/>
    <w:rsid w:val="00B60C55"/>
    <w:rsid w:val="00B611A2"/>
    <w:rsid w:val="00B612DE"/>
    <w:rsid w:val="00B623E6"/>
    <w:rsid w:val="00B62E91"/>
    <w:rsid w:val="00B62F9C"/>
    <w:rsid w:val="00B63063"/>
    <w:rsid w:val="00B63D52"/>
    <w:rsid w:val="00B63E6D"/>
    <w:rsid w:val="00B64295"/>
    <w:rsid w:val="00B647A2"/>
    <w:rsid w:val="00B65AD0"/>
    <w:rsid w:val="00B66691"/>
    <w:rsid w:val="00B66EB7"/>
    <w:rsid w:val="00B67254"/>
    <w:rsid w:val="00B70916"/>
    <w:rsid w:val="00B70986"/>
    <w:rsid w:val="00B710F5"/>
    <w:rsid w:val="00B718A4"/>
    <w:rsid w:val="00B74046"/>
    <w:rsid w:val="00B7442D"/>
    <w:rsid w:val="00B7483F"/>
    <w:rsid w:val="00B74C83"/>
    <w:rsid w:val="00B74E79"/>
    <w:rsid w:val="00B752DA"/>
    <w:rsid w:val="00B7565D"/>
    <w:rsid w:val="00B772DB"/>
    <w:rsid w:val="00B77364"/>
    <w:rsid w:val="00B77BCB"/>
    <w:rsid w:val="00B77D00"/>
    <w:rsid w:val="00B80795"/>
    <w:rsid w:val="00B80976"/>
    <w:rsid w:val="00B80DBA"/>
    <w:rsid w:val="00B815E6"/>
    <w:rsid w:val="00B819DD"/>
    <w:rsid w:val="00B822B7"/>
    <w:rsid w:val="00B824D1"/>
    <w:rsid w:val="00B83165"/>
    <w:rsid w:val="00B83224"/>
    <w:rsid w:val="00B838FB"/>
    <w:rsid w:val="00B83E97"/>
    <w:rsid w:val="00B854A7"/>
    <w:rsid w:val="00B857D9"/>
    <w:rsid w:val="00B871D4"/>
    <w:rsid w:val="00B875F7"/>
    <w:rsid w:val="00B877DA"/>
    <w:rsid w:val="00B902E9"/>
    <w:rsid w:val="00B90604"/>
    <w:rsid w:val="00B90D94"/>
    <w:rsid w:val="00B91F21"/>
    <w:rsid w:val="00B9353F"/>
    <w:rsid w:val="00B93703"/>
    <w:rsid w:val="00B93D9E"/>
    <w:rsid w:val="00B9444D"/>
    <w:rsid w:val="00B94D7F"/>
    <w:rsid w:val="00B95BFC"/>
    <w:rsid w:val="00B96180"/>
    <w:rsid w:val="00B96322"/>
    <w:rsid w:val="00B963B1"/>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E20"/>
    <w:rsid w:val="00BA7FAE"/>
    <w:rsid w:val="00BB025A"/>
    <w:rsid w:val="00BB160D"/>
    <w:rsid w:val="00BB20F9"/>
    <w:rsid w:val="00BB2545"/>
    <w:rsid w:val="00BB2868"/>
    <w:rsid w:val="00BB3023"/>
    <w:rsid w:val="00BB34E3"/>
    <w:rsid w:val="00BB3648"/>
    <w:rsid w:val="00BB4B95"/>
    <w:rsid w:val="00BB4D3A"/>
    <w:rsid w:val="00BB5720"/>
    <w:rsid w:val="00BB6E57"/>
    <w:rsid w:val="00BB7704"/>
    <w:rsid w:val="00BB7864"/>
    <w:rsid w:val="00BC09A5"/>
    <w:rsid w:val="00BC0F0E"/>
    <w:rsid w:val="00BC10C9"/>
    <w:rsid w:val="00BC223C"/>
    <w:rsid w:val="00BC2DF6"/>
    <w:rsid w:val="00BC489E"/>
    <w:rsid w:val="00BC5E6A"/>
    <w:rsid w:val="00BC778B"/>
    <w:rsid w:val="00BC7857"/>
    <w:rsid w:val="00BC790D"/>
    <w:rsid w:val="00BC7FBC"/>
    <w:rsid w:val="00BD0144"/>
    <w:rsid w:val="00BD05F8"/>
    <w:rsid w:val="00BD0DEF"/>
    <w:rsid w:val="00BD0FA5"/>
    <w:rsid w:val="00BD271B"/>
    <w:rsid w:val="00BD2D40"/>
    <w:rsid w:val="00BD2DF4"/>
    <w:rsid w:val="00BD468E"/>
    <w:rsid w:val="00BD4856"/>
    <w:rsid w:val="00BD4E2D"/>
    <w:rsid w:val="00BD4E5B"/>
    <w:rsid w:val="00BD650F"/>
    <w:rsid w:val="00BD733F"/>
    <w:rsid w:val="00BE0946"/>
    <w:rsid w:val="00BE1153"/>
    <w:rsid w:val="00BE1CD2"/>
    <w:rsid w:val="00BE292E"/>
    <w:rsid w:val="00BE29D8"/>
    <w:rsid w:val="00BE3428"/>
    <w:rsid w:val="00BE397C"/>
    <w:rsid w:val="00BE427C"/>
    <w:rsid w:val="00BE5DC9"/>
    <w:rsid w:val="00BE6B7B"/>
    <w:rsid w:val="00BE7041"/>
    <w:rsid w:val="00BE77CE"/>
    <w:rsid w:val="00BF021B"/>
    <w:rsid w:val="00BF09D1"/>
    <w:rsid w:val="00BF0F0A"/>
    <w:rsid w:val="00BF1698"/>
    <w:rsid w:val="00BF1864"/>
    <w:rsid w:val="00BF1C13"/>
    <w:rsid w:val="00BF2032"/>
    <w:rsid w:val="00BF2219"/>
    <w:rsid w:val="00BF2225"/>
    <w:rsid w:val="00BF2E77"/>
    <w:rsid w:val="00BF3B78"/>
    <w:rsid w:val="00BF4F0E"/>
    <w:rsid w:val="00BF51E4"/>
    <w:rsid w:val="00BF566F"/>
    <w:rsid w:val="00BF56D0"/>
    <w:rsid w:val="00BF62E9"/>
    <w:rsid w:val="00BF6872"/>
    <w:rsid w:val="00BF6D54"/>
    <w:rsid w:val="00BF6F9A"/>
    <w:rsid w:val="00BF72C7"/>
    <w:rsid w:val="00BF78A6"/>
    <w:rsid w:val="00BF7DB7"/>
    <w:rsid w:val="00BF7F84"/>
    <w:rsid w:val="00C002F3"/>
    <w:rsid w:val="00C018EB"/>
    <w:rsid w:val="00C01EDA"/>
    <w:rsid w:val="00C02CD1"/>
    <w:rsid w:val="00C02FA0"/>
    <w:rsid w:val="00C033ED"/>
    <w:rsid w:val="00C0388E"/>
    <w:rsid w:val="00C03BCB"/>
    <w:rsid w:val="00C05495"/>
    <w:rsid w:val="00C05B3D"/>
    <w:rsid w:val="00C05C6A"/>
    <w:rsid w:val="00C064F5"/>
    <w:rsid w:val="00C071B0"/>
    <w:rsid w:val="00C071E6"/>
    <w:rsid w:val="00C0762C"/>
    <w:rsid w:val="00C11001"/>
    <w:rsid w:val="00C127CD"/>
    <w:rsid w:val="00C1344E"/>
    <w:rsid w:val="00C13756"/>
    <w:rsid w:val="00C13D49"/>
    <w:rsid w:val="00C14C29"/>
    <w:rsid w:val="00C154C2"/>
    <w:rsid w:val="00C15968"/>
    <w:rsid w:val="00C17C20"/>
    <w:rsid w:val="00C17DDA"/>
    <w:rsid w:val="00C17EB8"/>
    <w:rsid w:val="00C2081F"/>
    <w:rsid w:val="00C20B08"/>
    <w:rsid w:val="00C20DBA"/>
    <w:rsid w:val="00C210E6"/>
    <w:rsid w:val="00C2123A"/>
    <w:rsid w:val="00C22058"/>
    <w:rsid w:val="00C2212C"/>
    <w:rsid w:val="00C2215F"/>
    <w:rsid w:val="00C22351"/>
    <w:rsid w:val="00C22424"/>
    <w:rsid w:val="00C22871"/>
    <w:rsid w:val="00C22E0C"/>
    <w:rsid w:val="00C23233"/>
    <w:rsid w:val="00C232E8"/>
    <w:rsid w:val="00C23315"/>
    <w:rsid w:val="00C235EE"/>
    <w:rsid w:val="00C23999"/>
    <w:rsid w:val="00C23F11"/>
    <w:rsid w:val="00C2414A"/>
    <w:rsid w:val="00C24254"/>
    <w:rsid w:val="00C249A0"/>
    <w:rsid w:val="00C2554B"/>
    <w:rsid w:val="00C25DE5"/>
    <w:rsid w:val="00C2613B"/>
    <w:rsid w:val="00C27558"/>
    <w:rsid w:val="00C309D8"/>
    <w:rsid w:val="00C3131E"/>
    <w:rsid w:val="00C314AE"/>
    <w:rsid w:val="00C324A0"/>
    <w:rsid w:val="00C3334D"/>
    <w:rsid w:val="00C33C7E"/>
    <w:rsid w:val="00C33F62"/>
    <w:rsid w:val="00C347E7"/>
    <w:rsid w:val="00C34E11"/>
    <w:rsid w:val="00C35176"/>
    <w:rsid w:val="00C35E48"/>
    <w:rsid w:val="00C36983"/>
    <w:rsid w:val="00C371F3"/>
    <w:rsid w:val="00C4117D"/>
    <w:rsid w:val="00C4193B"/>
    <w:rsid w:val="00C41F96"/>
    <w:rsid w:val="00C41FF2"/>
    <w:rsid w:val="00C42007"/>
    <w:rsid w:val="00C42C2C"/>
    <w:rsid w:val="00C4365D"/>
    <w:rsid w:val="00C445E3"/>
    <w:rsid w:val="00C44676"/>
    <w:rsid w:val="00C4596A"/>
    <w:rsid w:val="00C472DA"/>
    <w:rsid w:val="00C47CDA"/>
    <w:rsid w:val="00C5091C"/>
    <w:rsid w:val="00C50F34"/>
    <w:rsid w:val="00C51AB5"/>
    <w:rsid w:val="00C52F96"/>
    <w:rsid w:val="00C534C2"/>
    <w:rsid w:val="00C540A8"/>
    <w:rsid w:val="00C541B9"/>
    <w:rsid w:val="00C54376"/>
    <w:rsid w:val="00C54BAF"/>
    <w:rsid w:val="00C54EAA"/>
    <w:rsid w:val="00C5532B"/>
    <w:rsid w:val="00C5546A"/>
    <w:rsid w:val="00C556E3"/>
    <w:rsid w:val="00C55734"/>
    <w:rsid w:val="00C55D3B"/>
    <w:rsid w:val="00C56552"/>
    <w:rsid w:val="00C566C9"/>
    <w:rsid w:val="00C56780"/>
    <w:rsid w:val="00C57E61"/>
    <w:rsid w:val="00C609BA"/>
    <w:rsid w:val="00C60A17"/>
    <w:rsid w:val="00C60CAD"/>
    <w:rsid w:val="00C623C9"/>
    <w:rsid w:val="00C62E44"/>
    <w:rsid w:val="00C63DDC"/>
    <w:rsid w:val="00C64245"/>
    <w:rsid w:val="00C64F41"/>
    <w:rsid w:val="00C655E3"/>
    <w:rsid w:val="00C65849"/>
    <w:rsid w:val="00C65884"/>
    <w:rsid w:val="00C667B4"/>
    <w:rsid w:val="00C66A16"/>
    <w:rsid w:val="00C66CDD"/>
    <w:rsid w:val="00C67411"/>
    <w:rsid w:val="00C678F2"/>
    <w:rsid w:val="00C67F14"/>
    <w:rsid w:val="00C67F98"/>
    <w:rsid w:val="00C712F8"/>
    <w:rsid w:val="00C71342"/>
    <w:rsid w:val="00C724F9"/>
    <w:rsid w:val="00C72BE4"/>
    <w:rsid w:val="00C72EFE"/>
    <w:rsid w:val="00C7302B"/>
    <w:rsid w:val="00C74035"/>
    <w:rsid w:val="00C74292"/>
    <w:rsid w:val="00C742C8"/>
    <w:rsid w:val="00C74C6A"/>
    <w:rsid w:val="00C75394"/>
    <w:rsid w:val="00C77AC1"/>
    <w:rsid w:val="00C77FDC"/>
    <w:rsid w:val="00C81641"/>
    <w:rsid w:val="00C81D20"/>
    <w:rsid w:val="00C82836"/>
    <w:rsid w:val="00C828C5"/>
    <w:rsid w:val="00C82EB9"/>
    <w:rsid w:val="00C8337D"/>
    <w:rsid w:val="00C8338B"/>
    <w:rsid w:val="00C840AC"/>
    <w:rsid w:val="00C84397"/>
    <w:rsid w:val="00C85D26"/>
    <w:rsid w:val="00C8677C"/>
    <w:rsid w:val="00C86C18"/>
    <w:rsid w:val="00C872EB"/>
    <w:rsid w:val="00C87D0F"/>
    <w:rsid w:val="00C90288"/>
    <w:rsid w:val="00C90669"/>
    <w:rsid w:val="00C9108D"/>
    <w:rsid w:val="00C923EB"/>
    <w:rsid w:val="00C923F1"/>
    <w:rsid w:val="00C93BE7"/>
    <w:rsid w:val="00C93E90"/>
    <w:rsid w:val="00C953DF"/>
    <w:rsid w:val="00C95E4E"/>
    <w:rsid w:val="00C96008"/>
    <w:rsid w:val="00C9613E"/>
    <w:rsid w:val="00C96D33"/>
    <w:rsid w:val="00C96D8D"/>
    <w:rsid w:val="00C9714A"/>
    <w:rsid w:val="00C9749F"/>
    <w:rsid w:val="00C97EF5"/>
    <w:rsid w:val="00CA00AE"/>
    <w:rsid w:val="00CA0B0F"/>
    <w:rsid w:val="00CA0E12"/>
    <w:rsid w:val="00CA22D3"/>
    <w:rsid w:val="00CA3215"/>
    <w:rsid w:val="00CA6636"/>
    <w:rsid w:val="00CA700C"/>
    <w:rsid w:val="00CA7BF7"/>
    <w:rsid w:val="00CB0C78"/>
    <w:rsid w:val="00CB1A07"/>
    <w:rsid w:val="00CB2C06"/>
    <w:rsid w:val="00CB317D"/>
    <w:rsid w:val="00CB3183"/>
    <w:rsid w:val="00CB468F"/>
    <w:rsid w:val="00CB478D"/>
    <w:rsid w:val="00CB63CB"/>
    <w:rsid w:val="00CB6DFC"/>
    <w:rsid w:val="00CC0EA2"/>
    <w:rsid w:val="00CC2EC3"/>
    <w:rsid w:val="00CC2F79"/>
    <w:rsid w:val="00CC321C"/>
    <w:rsid w:val="00CC3CAC"/>
    <w:rsid w:val="00CC3CF5"/>
    <w:rsid w:val="00CC3F9B"/>
    <w:rsid w:val="00CC4D81"/>
    <w:rsid w:val="00CC55AA"/>
    <w:rsid w:val="00CC5D06"/>
    <w:rsid w:val="00CC648D"/>
    <w:rsid w:val="00CC6491"/>
    <w:rsid w:val="00CD0C93"/>
    <w:rsid w:val="00CD12FC"/>
    <w:rsid w:val="00CD1326"/>
    <w:rsid w:val="00CD165C"/>
    <w:rsid w:val="00CD171A"/>
    <w:rsid w:val="00CD179F"/>
    <w:rsid w:val="00CD25BC"/>
    <w:rsid w:val="00CD2629"/>
    <w:rsid w:val="00CD2645"/>
    <w:rsid w:val="00CD281B"/>
    <w:rsid w:val="00CD2AAC"/>
    <w:rsid w:val="00CD3724"/>
    <w:rsid w:val="00CD3EC1"/>
    <w:rsid w:val="00CD40E2"/>
    <w:rsid w:val="00CD466A"/>
    <w:rsid w:val="00CD4AAB"/>
    <w:rsid w:val="00CD4DAA"/>
    <w:rsid w:val="00CD4F40"/>
    <w:rsid w:val="00CD53AA"/>
    <w:rsid w:val="00CD572F"/>
    <w:rsid w:val="00CD5A41"/>
    <w:rsid w:val="00CD5D36"/>
    <w:rsid w:val="00CD6565"/>
    <w:rsid w:val="00CD73C0"/>
    <w:rsid w:val="00CD73F1"/>
    <w:rsid w:val="00CD74A5"/>
    <w:rsid w:val="00CD774B"/>
    <w:rsid w:val="00CE0640"/>
    <w:rsid w:val="00CE0745"/>
    <w:rsid w:val="00CE0ADC"/>
    <w:rsid w:val="00CE1A8C"/>
    <w:rsid w:val="00CE1C01"/>
    <w:rsid w:val="00CE2900"/>
    <w:rsid w:val="00CE2B1C"/>
    <w:rsid w:val="00CE3D3E"/>
    <w:rsid w:val="00CE57C0"/>
    <w:rsid w:val="00CE57D4"/>
    <w:rsid w:val="00CE5AE9"/>
    <w:rsid w:val="00CE5E98"/>
    <w:rsid w:val="00CE616E"/>
    <w:rsid w:val="00CE66A1"/>
    <w:rsid w:val="00CE6828"/>
    <w:rsid w:val="00CF0186"/>
    <w:rsid w:val="00CF0A00"/>
    <w:rsid w:val="00CF1559"/>
    <w:rsid w:val="00CF158B"/>
    <w:rsid w:val="00CF1988"/>
    <w:rsid w:val="00CF2057"/>
    <w:rsid w:val="00CF25AF"/>
    <w:rsid w:val="00CF3160"/>
    <w:rsid w:val="00CF369A"/>
    <w:rsid w:val="00CF3B72"/>
    <w:rsid w:val="00CF3D01"/>
    <w:rsid w:val="00CF41AC"/>
    <w:rsid w:val="00CF4395"/>
    <w:rsid w:val="00CF498A"/>
    <w:rsid w:val="00CF4CA4"/>
    <w:rsid w:val="00CF4D69"/>
    <w:rsid w:val="00CF5FAD"/>
    <w:rsid w:val="00CF6151"/>
    <w:rsid w:val="00CF72F7"/>
    <w:rsid w:val="00CF7B29"/>
    <w:rsid w:val="00D00FB4"/>
    <w:rsid w:val="00D01253"/>
    <w:rsid w:val="00D01991"/>
    <w:rsid w:val="00D02321"/>
    <w:rsid w:val="00D0236F"/>
    <w:rsid w:val="00D0277F"/>
    <w:rsid w:val="00D030FD"/>
    <w:rsid w:val="00D03200"/>
    <w:rsid w:val="00D03208"/>
    <w:rsid w:val="00D0331C"/>
    <w:rsid w:val="00D0501E"/>
    <w:rsid w:val="00D051B2"/>
    <w:rsid w:val="00D053A6"/>
    <w:rsid w:val="00D0564E"/>
    <w:rsid w:val="00D05998"/>
    <w:rsid w:val="00D05FFA"/>
    <w:rsid w:val="00D0663C"/>
    <w:rsid w:val="00D070A2"/>
    <w:rsid w:val="00D078DE"/>
    <w:rsid w:val="00D0790B"/>
    <w:rsid w:val="00D07955"/>
    <w:rsid w:val="00D10103"/>
    <w:rsid w:val="00D106E6"/>
    <w:rsid w:val="00D12D7E"/>
    <w:rsid w:val="00D12E5B"/>
    <w:rsid w:val="00D130E1"/>
    <w:rsid w:val="00D13C8F"/>
    <w:rsid w:val="00D13E50"/>
    <w:rsid w:val="00D14082"/>
    <w:rsid w:val="00D14172"/>
    <w:rsid w:val="00D14B87"/>
    <w:rsid w:val="00D1537C"/>
    <w:rsid w:val="00D15532"/>
    <w:rsid w:val="00D160F9"/>
    <w:rsid w:val="00D17065"/>
    <w:rsid w:val="00D1757E"/>
    <w:rsid w:val="00D175E8"/>
    <w:rsid w:val="00D21383"/>
    <w:rsid w:val="00D22CAD"/>
    <w:rsid w:val="00D22DD8"/>
    <w:rsid w:val="00D232FE"/>
    <w:rsid w:val="00D24B0A"/>
    <w:rsid w:val="00D254D0"/>
    <w:rsid w:val="00D258AE"/>
    <w:rsid w:val="00D26CF0"/>
    <w:rsid w:val="00D30853"/>
    <w:rsid w:val="00D30C2B"/>
    <w:rsid w:val="00D31207"/>
    <w:rsid w:val="00D31277"/>
    <w:rsid w:val="00D32601"/>
    <w:rsid w:val="00D331DC"/>
    <w:rsid w:val="00D34044"/>
    <w:rsid w:val="00D346D5"/>
    <w:rsid w:val="00D34885"/>
    <w:rsid w:val="00D352CF"/>
    <w:rsid w:val="00D35A7B"/>
    <w:rsid w:val="00D36C09"/>
    <w:rsid w:val="00D37BBC"/>
    <w:rsid w:val="00D40087"/>
    <w:rsid w:val="00D4035B"/>
    <w:rsid w:val="00D419E9"/>
    <w:rsid w:val="00D41F99"/>
    <w:rsid w:val="00D42267"/>
    <w:rsid w:val="00D4292D"/>
    <w:rsid w:val="00D42A37"/>
    <w:rsid w:val="00D42C4F"/>
    <w:rsid w:val="00D430EC"/>
    <w:rsid w:val="00D4319B"/>
    <w:rsid w:val="00D432F8"/>
    <w:rsid w:val="00D443B4"/>
    <w:rsid w:val="00D44AA3"/>
    <w:rsid w:val="00D45183"/>
    <w:rsid w:val="00D463DF"/>
    <w:rsid w:val="00D467D4"/>
    <w:rsid w:val="00D46FA2"/>
    <w:rsid w:val="00D47211"/>
    <w:rsid w:val="00D47327"/>
    <w:rsid w:val="00D47B8A"/>
    <w:rsid w:val="00D51D4D"/>
    <w:rsid w:val="00D525D2"/>
    <w:rsid w:val="00D52991"/>
    <w:rsid w:val="00D53DBC"/>
    <w:rsid w:val="00D54D47"/>
    <w:rsid w:val="00D54F29"/>
    <w:rsid w:val="00D563CE"/>
    <w:rsid w:val="00D56BEE"/>
    <w:rsid w:val="00D56CE7"/>
    <w:rsid w:val="00D576F4"/>
    <w:rsid w:val="00D57942"/>
    <w:rsid w:val="00D57AE0"/>
    <w:rsid w:val="00D57C30"/>
    <w:rsid w:val="00D60372"/>
    <w:rsid w:val="00D607DA"/>
    <w:rsid w:val="00D60ACB"/>
    <w:rsid w:val="00D60BE5"/>
    <w:rsid w:val="00D60DE5"/>
    <w:rsid w:val="00D61DD2"/>
    <w:rsid w:val="00D62C6D"/>
    <w:rsid w:val="00D63CB4"/>
    <w:rsid w:val="00D63FE1"/>
    <w:rsid w:val="00D6405B"/>
    <w:rsid w:val="00D6501F"/>
    <w:rsid w:val="00D65160"/>
    <w:rsid w:val="00D65ACF"/>
    <w:rsid w:val="00D65C34"/>
    <w:rsid w:val="00D66380"/>
    <w:rsid w:val="00D66968"/>
    <w:rsid w:val="00D66B04"/>
    <w:rsid w:val="00D67262"/>
    <w:rsid w:val="00D700F7"/>
    <w:rsid w:val="00D71498"/>
    <w:rsid w:val="00D7203C"/>
    <w:rsid w:val="00D726F3"/>
    <w:rsid w:val="00D72D77"/>
    <w:rsid w:val="00D7302D"/>
    <w:rsid w:val="00D730B2"/>
    <w:rsid w:val="00D7342F"/>
    <w:rsid w:val="00D73E6F"/>
    <w:rsid w:val="00D7447D"/>
    <w:rsid w:val="00D749E4"/>
    <w:rsid w:val="00D74D83"/>
    <w:rsid w:val="00D74E9C"/>
    <w:rsid w:val="00D754F3"/>
    <w:rsid w:val="00D75845"/>
    <w:rsid w:val="00D75D98"/>
    <w:rsid w:val="00D75E36"/>
    <w:rsid w:val="00D765D5"/>
    <w:rsid w:val="00D769CF"/>
    <w:rsid w:val="00D77034"/>
    <w:rsid w:val="00D772EF"/>
    <w:rsid w:val="00D77695"/>
    <w:rsid w:val="00D77B82"/>
    <w:rsid w:val="00D80381"/>
    <w:rsid w:val="00D805C0"/>
    <w:rsid w:val="00D80648"/>
    <w:rsid w:val="00D80FB3"/>
    <w:rsid w:val="00D82B92"/>
    <w:rsid w:val="00D83240"/>
    <w:rsid w:val="00D8401B"/>
    <w:rsid w:val="00D84412"/>
    <w:rsid w:val="00D8507C"/>
    <w:rsid w:val="00D86866"/>
    <w:rsid w:val="00D86B13"/>
    <w:rsid w:val="00D877F5"/>
    <w:rsid w:val="00D878F6"/>
    <w:rsid w:val="00D87B90"/>
    <w:rsid w:val="00D90E8A"/>
    <w:rsid w:val="00D92535"/>
    <w:rsid w:val="00D92C33"/>
    <w:rsid w:val="00D94B9A"/>
    <w:rsid w:val="00D96302"/>
    <w:rsid w:val="00D96F90"/>
    <w:rsid w:val="00D9761F"/>
    <w:rsid w:val="00DA230A"/>
    <w:rsid w:val="00DA29E3"/>
    <w:rsid w:val="00DA2C4E"/>
    <w:rsid w:val="00DA2E79"/>
    <w:rsid w:val="00DA38AB"/>
    <w:rsid w:val="00DA4275"/>
    <w:rsid w:val="00DA4306"/>
    <w:rsid w:val="00DA4780"/>
    <w:rsid w:val="00DA5524"/>
    <w:rsid w:val="00DA6D37"/>
    <w:rsid w:val="00DA729C"/>
    <w:rsid w:val="00DB0387"/>
    <w:rsid w:val="00DB09F8"/>
    <w:rsid w:val="00DB14B7"/>
    <w:rsid w:val="00DB1AB1"/>
    <w:rsid w:val="00DB30EA"/>
    <w:rsid w:val="00DB4312"/>
    <w:rsid w:val="00DB4CB9"/>
    <w:rsid w:val="00DB5408"/>
    <w:rsid w:val="00DB7EF6"/>
    <w:rsid w:val="00DC0874"/>
    <w:rsid w:val="00DC0A94"/>
    <w:rsid w:val="00DC10C1"/>
    <w:rsid w:val="00DC168D"/>
    <w:rsid w:val="00DC2272"/>
    <w:rsid w:val="00DC245B"/>
    <w:rsid w:val="00DC24B1"/>
    <w:rsid w:val="00DC282F"/>
    <w:rsid w:val="00DC2D75"/>
    <w:rsid w:val="00DC2FED"/>
    <w:rsid w:val="00DC4453"/>
    <w:rsid w:val="00DC4D51"/>
    <w:rsid w:val="00DC61A4"/>
    <w:rsid w:val="00DC63F7"/>
    <w:rsid w:val="00DC6716"/>
    <w:rsid w:val="00DC6B0C"/>
    <w:rsid w:val="00DC6D4E"/>
    <w:rsid w:val="00DC7278"/>
    <w:rsid w:val="00DD0068"/>
    <w:rsid w:val="00DD09CF"/>
    <w:rsid w:val="00DD20E6"/>
    <w:rsid w:val="00DD2190"/>
    <w:rsid w:val="00DD3904"/>
    <w:rsid w:val="00DD423B"/>
    <w:rsid w:val="00DD4382"/>
    <w:rsid w:val="00DD532C"/>
    <w:rsid w:val="00DD60D7"/>
    <w:rsid w:val="00DD61C0"/>
    <w:rsid w:val="00DD6F2D"/>
    <w:rsid w:val="00DD753F"/>
    <w:rsid w:val="00DD79B1"/>
    <w:rsid w:val="00DE0236"/>
    <w:rsid w:val="00DE04F4"/>
    <w:rsid w:val="00DE05B1"/>
    <w:rsid w:val="00DE178D"/>
    <w:rsid w:val="00DE25D9"/>
    <w:rsid w:val="00DE27ED"/>
    <w:rsid w:val="00DE2AA9"/>
    <w:rsid w:val="00DE2CEF"/>
    <w:rsid w:val="00DE3236"/>
    <w:rsid w:val="00DE348E"/>
    <w:rsid w:val="00DE4035"/>
    <w:rsid w:val="00DE4B46"/>
    <w:rsid w:val="00DE5A2E"/>
    <w:rsid w:val="00DE5F0D"/>
    <w:rsid w:val="00DE6AA0"/>
    <w:rsid w:val="00DE6C24"/>
    <w:rsid w:val="00DE7374"/>
    <w:rsid w:val="00DE7B8C"/>
    <w:rsid w:val="00DF0067"/>
    <w:rsid w:val="00DF014E"/>
    <w:rsid w:val="00DF08A2"/>
    <w:rsid w:val="00DF1654"/>
    <w:rsid w:val="00DF1FD3"/>
    <w:rsid w:val="00DF27D9"/>
    <w:rsid w:val="00DF2AA8"/>
    <w:rsid w:val="00DF339D"/>
    <w:rsid w:val="00DF41CB"/>
    <w:rsid w:val="00DF4346"/>
    <w:rsid w:val="00DF435B"/>
    <w:rsid w:val="00DF45DB"/>
    <w:rsid w:val="00DF4AE1"/>
    <w:rsid w:val="00DF5309"/>
    <w:rsid w:val="00DF532F"/>
    <w:rsid w:val="00DF5485"/>
    <w:rsid w:val="00DF6175"/>
    <w:rsid w:val="00DF65C0"/>
    <w:rsid w:val="00DF65DE"/>
    <w:rsid w:val="00DF663C"/>
    <w:rsid w:val="00DF6C3F"/>
    <w:rsid w:val="00DF6EF2"/>
    <w:rsid w:val="00E00074"/>
    <w:rsid w:val="00E006B2"/>
    <w:rsid w:val="00E02471"/>
    <w:rsid w:val="00E02E3C"/>
    <w:rsid w:val="00E03609"/>
    <w:rsid w:val="00E04973"/>
    <w:rsid w:val="00E04F89"/>
    <w:rsid w:val="00E0502E"/>
    <w:rsid w:val="00E052A5"/>
    <w:rsid w:val="00E0589D"/>
    <w:rsid w:val="00E0644D"/>
    <w:rsid w:val="00E0685E"/>
    <w:rsid w:val="00E06894"/>
    <w:rsid w:val="00E069BA"/>
    <w:rsid w:val="00E07379"/>
    <w:rsid w:val="00E105D0"/>
    <w:rsid w:val="00E1116B"/>
    <w:rsid w:val="00E119FA"/>
    <w:rsid w:val="00E11CE3"/>
    <w:rsid w:val="00E11E7A"/>
    <w:rsid w:val="00E125CD"/>
    <w:rsid w:val="00E12660"/>
    <w:rsid w:val="00E1270E"/>
    <w:rsid w:val="00E13577"/>
    <w:rsid w:val="00E13912"/>
    <w:rsid w:val="00E13ADF"/>
    <w:rsid w:val="00E15F1E"/>
    <w:rsid w:val="00E16298"/>
    <w:rsid w:val="00E169B8"/>
    <w:rsid w:val="00E16C0A"/>
    <w:rsid w:val="00E17079"/>
    <w:rsid w:val="00E1722C"/>
    <w:rsid w:val="00E176BA"/>
    <w:rsid w:val="00E200B5"/>
    <w:rsid w:val="00E20E93"/>
    <w:rsid w:val="00E21422"/>
    <w:rsid w:val="00E214AE"/>
    <w:rsid w:val="00E216FB"/>
    <w:rsid w:val="00E2191D"/>
    <w:rsid w:val="00E21947"/>
    <w:rsid w:val="00E2296F"/>
    <w:rsid w:val="00E23056"/>
    <w:rsid w:val="00E23246"/>
    <w:rsid w:val="00E2368D"/>
    <w:rsid w:val="00E24CB6"/>
    <w:rsid w:val="00E24F1E"/>
    <w:rsid w:val="00E252D2"/>
    <w:rsid w:val="00E256C2"/>
    <w:rsid w:val="00E26595"/>
    <w:rsid w:val="00E2680E"/>
    <w:rsid w:val="00E26A19"/>
    <w:rsid w:val="00E27C19"/>
    <w:rsid w:val="00E31218"/>
    <w:rsid w:val="00E32285"/>
    <w:rsid w:val="00E3268A"/>
    <w:rsid w:val="00E32883"/>
    <w:rsid w:val="00E33DE0"/>
    <w:rsid w:val="00E348E3"/>
    <w:rsid w:val="00E350C6"/>
    <w:rsid w:val="00E3660C"/>
    <w:rsid w:val="00E36A81"/>
    <w:rsid w:val="00E36D5F"/>
    <w:rsid w:val="00E37416"/>
    <w:rsid w:val="00E378DB"/>
    <w:rsid w:val="00E41041"/>
    <w:rsid w:val="00E41454"/>
    <w:rsid w:val="00E41B76"/>
    <w:rsid w:val="00E42513"/>
    <w:rsid w:val="00E42568"/>
    <w:rsid w:val="00E43150"/>
    <w:rsid w:val="00E43C5B"/>
    <w:rsid w:val="00E4430E"/>
    <w:rsid w:val="00E4676E"/>
    <w:rsid w:val="00E46FD3"/>
    <w:rsid w:val="00E47176"/>
    <w:rsid w:val="00E507EA"/>
    <w:rsid w:val="00E5092D"/>
    <w:rsid w:val="00E5096C"/>
    <w:rsid w:val="00E50A1B"/>
    <w:rsid w:val="00E518DB"/>
    <w:rsid w:val="00E53832"/>
    <w:rsid w:val="00E5455D"/>
    <w:rsid w:val="00E5467A"/>
    <w:rsid w:val="00E54D58"/>
    <w:rsid w:val="00E557D6"/>
    <w:rsid w:val="00E60EB2"/>
    <w:rsid w:val="00E6160E"/>
    <w:rsid w:val="00E6179C"/>
    <w:rsid w:val="00E61A63"/>
    <w:rsid w:val="00E61BD5"/>
    <w:rsid w:val="00E61DC4"/>
    <w:rsid w:val="00E61EA8"/>
    <w:rsid w:val="00E6276E"/>
    <w:rsid w:val="00E62B5C"/>
    <w:rsid w:val="00E63592"/>
    <w:rsid w:val="00E6367D"/>
    <w:rsid w:val="00E64121"/>
    <w:rsid w:val="00E642F0"/>
    <w:rsid w:val="00E64467"/>
    <w:rsid w:val="00E654E5"/>
    <w:rsid w:val="00E6603F"/>
    <w:rsid w:val="00E67A98"/>
    <w:rsid w:val="00E67FA2"/>
    <w:rsid w:val="00E702F3"/>
    <w:rsid w:val="00E70525"/>
    <w:rsid w:val="00E708DD"/>
    <w:rsid w:val="00E70BBD"/>
    <w:rsid w:val="00E70ECF"/>
    <w:rsid w:val="00E71340"/>
    <w:rsid w:val="00E74793"/>
    <w:rsid w:val="00E75627"/>
    <w:rsid w:val="00E75E4E"/>
    <w:rsid w:val="00E762D0"/>
    <w:rsid w:val="00E763A8"/>
    <w:rsid w:val="00E76800"/>
    <w:rsid w:val="00E76886"/>
    <w:rsid w:val="00E76B76"/>
    <w:rsid w:val="00E76FCC"/>
    <w:rsid w:val="00E7712A"/>
    <w:rsid w:val="00E77340"/>
    <w:rsid w:val="00E81800"/>
    <w:rsid w:val="00E81E09"/>
    <w:rsid w:val="00E82A77"/>
    <w:rsid w:val="00E83564"/>
    <w:rsid w:val="00E83A7E"/>
    <w:rsid w:val="00E8553A"/>
    <w:rsid w:val="00E874E1"/>
    <w:rsid w:val="00E877B7"/>
    <w:rsid w:val="00E87BAD"/>
    <w:rsid w:val="00E91D71"/>
    <w:rsid w:val="00E928BB"/>
    <w:rsid w:val="00E92952"/>
    <w:rsid w:val="00E92BE8"/>
    <w:rsid w:val="00E93B70"/>
    <w:rsid w:val="00E93CFC"/>
    <w:rsid w:val="00E94D7A"/>
    <w:rsid w:val="00E9503D"/>
    <w:rsid w:val="00E9561D"/>
    <w:rsid w:val="00E9601A"/>
    <w:rsid w:val="00E96F07"/>
    <w:rsid w:val="00E9703F"/>
    <w:rsid w:val="00E97376"/>
    <w:rsid w:val="00E97452"/>
    <w:rsid w:val="00EA1160"/>
    <w:rsid w:val="00EA1434"/>
    <w:rsid w:val="00EA2280"/>
    <w:rsid w:val="00EA2ECB"/>
    <w:rsid w:val="00EA30F8"/>
    <w:rsid w:val="00EA35CC"/>
    <w:rsid w:val="00EA3B64"/>
    <w:rsid w:val="00EA458A"/>
    <w:rsid w:val="00EA4C20"/>
    <w:rsid w:val="00EA4D2A"/>
    <w:rsid w:val="00EA5192"/>
    <w:rsid w:val="00EA5951"/>
    <w:rsid w:val="00EA59D3"/>
    <w:rsid w:val="00EA59EA"/>
    <w:rsid w:val="00EA5DD0"/>
    <w:rsid w:val="00EA75D1"/>
    <w:rsid w:val="00EB03DA"/>
    <w:rsid w:val="00EB044B"/>
    <w:rsid w:val="00EB2477"/>
    <w:rsid w:val="00EB34E9"/>
    <w:rsid w:val="00EB4AB2"/>
    <w:rsid w:val="00EB4AF7"/>
    <w:rsid w:val="00EB5109"/>
    <w:rsid w:val="00EB52A2"/>
    <w:rsid w:val="00EB5E9E"/>
    <w:rsid w:val="00EB665B"/>
    <w:rsid w:val="00EB6888"/>
    <w:rsid w:val="00EB70D9"/>
    <w:rsid w:val="00EC0349"/>
    <w:rsid w:val="00EC1137"/>
    <w:rsid w:val="00EC1B54"/>
    <w:rsid w:val="00EC1D72"/>
    <w:rsid w:val="00EC1FCF"/>
    <w:rsid w:val="00EC273E"/>
    <w:rsid w:val="00EC2CCC"/>
    <w:rsid w:val="00EC3218"/>
    <w:rsid w:val="00EC48F4"/>
    <w:rsid w:val="00EC5027"/>
    <w:rsid w:val="00EC541D"/>
    <w:rsid w:val="00EC706E"/>
    <w:rsid w:val="00EC748D"/>
    <w:rsid w:val="00EC788F"/>
    <w:rsid w:val="00ED0085"/>
    <w:rsid w:val="00ED021C"/>
    <w:rsid w:val="00ED03B7"/>
    <w:rsid w:val="00ED1208"/>
    <w:rsid w:val="00ED15C4"/>
    <w:rsid w:val="00ED20E9"/>
    <w:rsid w:val="00ED27D5"/>
    <w:rsid w:val="00ED3ED0"/>
    <w:rsid w:val="00ED46C5"/>
    <w:rsid w:val="00ED47C2"/>
    <w:rsid w:val="00ED4FDD"/>
    <w:rsid w:val="00ED5051"/>
    <w:rsid w:val="00ED5121"/>
    <w:rsid w:val="00ED5156"/>
    <w:rsid w:val="00ED62C3"/>
    <w:rsid w:val="00ED6872"/>
    <w:rsid w:val="00EE0027"/>
    <w:rsid w:val="00EE099D"/>
    <w:rsid w:val="00EE0D55"/>
    <w:rsid w:val="00EE1683"/>
    <w:rsid w:val="00EE210F"/>
    <w:rsid w:val="00EE2DE6"/>
    <w:rsid w:val="00EE2DF3"/>
    <w:rsid w:val="00EE33A5"/>
    <w:rsid w:val="00EE3D5F"/>
    <w:rsid w:val="00EE3DE7"/>
    <w:rsid w:val="00EE5566"/>
    <w:rsid w:val="00EE589B"/>
    <w:rsid w:val="00EE5D53"/>
    <w:rsid w:val="00EE61B0"/>
    <w:rsid w:val="00EE641C"/>
    <w:rsid w:val="00EE679C"/>
    <w:rsid w:val="00EE75BC"/>
    <w:rsid w:val="00EE7F3B"/>
    <w:rsid w:val="00EF0F2F"/>
    <w:rsid w:val="00EF1691"/>
    <w:rsid w:val="00EF169D"/>
    <w:rsid w:val="00EF1F18"/>
    <w:rsid w:val="00EF2435"/>
    <w:rsid w:val="00EF27BA"/>
    <w:rsid w:val="00EF321E"/>
    <w:rsid w:val="00EF42D3"/>
    <w:rsid w:val="00EF4EEA"/>
    <w:rsid w:val="00EF523F"/>
    <w:rsid w:val="00EF56B8"/>
    <w:rsid w:val="00EF5FD2"/>
    <w:rsid w:val="00EF6A56"/>
    <w:rsid w:val="00EF76DD"/>
    <w:rsid w:val="00F00008"/>
    <w:rsid w:val="00F00CF3"/>
    <w:rsid w:val="00F00FFC"/>
    <w:rsid w:val="00F013E1"/>
    <w:rsid w:val="00F01500"/>
    <w:rsid w:val="00F02756"/>
    <w:rsid w:val="00F02A1E"/>
    <w:rsid w:val="00F03309"/>
    <w:rsid w:val="00F03A62"/>
    <w:rsid w:val="00F03E23"/>
    <w:rsid w:val="00F041B7"/>
    <w:rsid w:val="00F04BB3"/>
    <w:rsid w:val="00F04E51"/>
    <w:rsid w:val="00F05FE0"/>
    <w:rsid w:val="00F06614"/>
    <w:rsid w:val="00F06D13"/>
    <w:rsid w:val="00F072AC"/>
    <w:rsid w:val="00F074C7"/>
    <w:rsid w:val="00F07893"/>
    <w:rsid w:val="00F07C17"/>
    <w:rsid w:val="00F07F7A"/>
    <w:rsid w:val="00F106C1"/>
    <w:rsid w:val="00F1082B"/>
    <w:rsid w:val="00F113F2"/>
    <w:rsid w:val="00F11673"/>
    <w:rsid w:val="00F11E34"/>
    <w:rsid w:val="00F13471"/>
    <w:rsid w:val="00F1505D"/>
    <w:rsid w:val="00F15747"/>
    <w:rsid w:val="00F15854"/>
    <w:rsid w:val="00F15D22"/>
    <w:rsid w:val="00F15DAF"/>
    <w:rsid w:val="00F16D57"/>
    <w:rsid w:val="00F171A8"/>
    <w:rsid w:val="00F17FAB"/>
    <w:rsid w:val="00F209A3"/>
    <w:rsid w:val="00F210A5"/>
    <w:rsid w:val="00F227DA"/>
    <w:rsid w:val="00F23103"/>
    <w:rsid w:val="00F233AD"/>
    <w:rsid w:val="00F23FA1"/>
    <w:rsid w:val="00F23FE9"/>
    <w:rsid w:val="00F245C2"/>
    <w:rsid w:val="00F257D2"/>
    <w:rsid w:val="00F2608C"/>
    <w:rsid w:val="00F27B1F"/>
    <w:rsid w:val="00F3041E"/>
    <w:rsid w:val="00F31B9B"/>
    <w:rsid w:val="00F32E47"/>
    <w:rsid w:val="00F336A0"/>
    <w:rsid w:val="00F34126"/>
    <w:rsid w:val="00F3435E"/>
    <w:rsid w:val="00F3478C"/>
    <w:rsid w:val="00F34C0E"/>
    <w:rsid w:val="00F3669C"/>
    <w:rsid w:val="00F36A45"/>
    <w:rsid w:val="00F36C56"/>
    <w:rsid w:val="00F36E12"/>
    <w:rsid w:val="00F37365"/>
    <w:rsid w:val="00F37517"/>
    <w:rsid w:val="00F37733"/>
    <w:rsid w:val="00F40254"/>
    <w:rsid w:val="00F404F5"/>
    <w:rsid w:val="00F4234C"/>
    <w:rsid w:val="00F42C72"/>
    <w:rsid w:val="00F42F9F"/>
    <w:rsid w:val="00F4309C"/>
    <w:rsid w:val="00F43FA9"/>
    <w:rsid w:val="00F44D52"/>
    <w:rsid w:val="00F44D92"/>
    <w:rsid w:val="00F452EC"/>
    <w:rsid w:val="00F467AD"/>
    <w:rsid w:val="00F47E26"/>
    <w:rsid w:val="00F505A4"/>
    <w:rsid w:val="00F52552"/>
    <w:rsid w:val="00F52E35"/>
    <w:rsid w:val="00F54E43"/>
    <w:rsid w:val="00F57A62"/>
    <w:rsid w:val="00F61C1B"/>
    <w:rsid w:val="00F61C4E"/>
    <w:rsid w:val="00F61DB8"/>
    <w:rsid w:val="00F6210F"/>
    <w:rsid w:val="00F629EC"/>
    <w:rsid w:val="00F63B9C"/>
    <w:rsid w:val="00F63DB4"/>
    <w:rsid w:val="00F64247"/>
    <w:rsid w:val="00F64A42"/>
    <w:rsid w:val="00F66104"/>
    <w:rsid w:val="00F664E8"/>
    <w:rsid w:val="00F67559"/>
    <w:rsid w:val="00F71794"/>
    <w:rsid w:val="00F719A8"/>
    <w:rsid w:val="00F71FF8"/>
    <w:rsid w:val="00F72FB0"/>
    <w:rsid w:val="00F7308D"/>
    <w:rsid w:val="00F731F5"/>
    <w:rsid w:val="00F732EB"/>
    <w:rsid w:val="00F743AA"/>
    <w:rsid w:val="00F74A01"/>
    <w:rsid w:val="00F74A14"/>
    <w:rsid w:val="00F7716F"/>
    <w:rsid w:val="00F80389"/>
    <w:rsid w:val="00F81D86"/>
    <w:rsid w:val="00F82BE5"/>
    <w:rsid w:val="00F857F6"/>
    <w:rsid w:val="00F861A9"/>
    <w:rsid w:val="00F86F2E"/>
    <w:rsid w:val="00F8770B"/>
    <w:rsid w:val="00F8770D"/>
    <w:rsid w:val="00F877FB"/>
    <w:rsid w:val="00F87DFF"/>
    <w:rsid w:val="00F90966"/>
    <w:rsid w:val="00F91584"/>
    <w:rsid w:val="00F928D8"/>
    <w:rsid w:val="00F92D69"/>
    <w:rsid w:val="00F9370D"/>
    <w:rsid w:val="00F9372C"/>
    <w:rsid w:val="00F9378A"/>
    <w:rsid w:val="00F93B30"/>
    <w:rsid w:val="00F9406E"/>
    <w:rsid w:val="00F9409C"/>
    <w:rsid w:val="00F9510F"/>
    <w:rsid w:val="00F964CD"/>
    <w:rsid w:val="00F9676D"/>
    <w:rsid w:val="00F9703B"/>
    <w:rsid w:val="00F97562"/>
    <w:rsid w:val="00F97F6C"/>
    <w:rsid w:val="00FA0B85"/>
    <w:rsid w:val="00FA0D00"/>
    <w:rsid w:val="00FA0F15"/>
    <w:rsid w:val="00FA0F3B"/>
    <w:rsid w:val="00FA0FB7"/>
    <w:rsid w:val="00FA1B18"/>
    <w:rsid w:val="00FA2580"/>
    <w:rsid w:val="00FA3410"/>
    <w:rsid w:val="00FA3E28"/>
    <w:rsid w:val="00FA440B"/>
    <w:rsid w:val="00FA444B"/>
    <w:rsid w:val="00FA5130"/>
    <w:rsid w:val="00FA5553"/>
    <w:rsid w:val="00FA5CAA"/>
    <w:rsid w:val="00FA64AB"/>
    <w:rsid w:val="00FA7D50"/>
    <w:rsid w:val="00FA7FF0"/>
    <w:rsid w:val="00FB019B"/>
    <w:rsid w:val="00FB0385"/>
    <w:rsid w:val="00FB048E"/>
    <w:rsid w:val="00FB097E"/>
    <w:rsid w:val="00FB0A23"/>
    <w:rsid w:val="00FB0A88"/>
    <w:rsid w:val="00FB0D2C"/>
    <w:rsid w:val="00FB1878"/>
    <w:rsid w:val="00FB2350"/>
    <w:rsid w:val="00FB30B8"/>
    <w:rsid w:val="00FB397D"/>
    <w:rsid w:val="00FB4323"/>
    <w:rsid w:val="00FB4363"/>
    <w:rsid w:val="00FB48DC"/>
    <w:rsid w:val="00FB5A2C"/>
    <w:rsid w:val="00FB5D31"/>
    <w:rsid w:val="00FB5F68"/>
    <w:rsid w:val="00FB61FF"/>
    <w:rsid w:val="00FB778B"/>
    <w:rsid w:val="00FB7BB6"/>
    <w:rsid w:val="00FC129F"/>
    <w:rsid w:val="00FC153A"/>
    <w:rsid w:val="00FC168A"/>
    <w:rsid w:val="00FC1E36"/>
    <w:rsid w:val="00FC21A7"/>
    <w:rsid w:val="00FC2994"/>
    <w:rsid w:val="00FC45A2"/>
    <w:rsid w:val="00FC47B7"/>
    <w:rsid w:val="00FC4B4C"/>
    <w:rsid w:val="00FC54A1"/>
    <w:rsid w:val="00FC692A"/>
    <w:rsid w:val="00FC6C71"/>
    <w:rsid w:val="00FC75D1"/>
    <w:rsid w:val="00FD01EC"/>
    <w:rsid w:val="00FD022C"/>
    <w:rsid w:val="00FD04E6"/>
    <w:rsid w:val="00FD0D45"/>
    <w:rsid w:val="00FD0D6E"/>
    <w:rsid w:val="00FD2C05"/>
    <w:rsid w:val="00FD2D2C"/>
    <w:rsid w:val="00FD2FAF"/>
    <w:rsid w:val="00FD3C83"/>
    <w:rsid w:val="00FD6E01"/>
    <w:rsid w:val="00FD6E62"/>
    <w:rsid w:val="00FD72E6"/>
    <w:rsid w:val="00FE0E0D"/>
    <w:rsid w:val="00FE1739"/>
    <w:rsid w:val="00FE24ED"/>
    <w:rsid w:val="00FE2C77"/>
    <w:rsid w:val="00FE349B"/>
    <w:rsid w:val="00FE3A8C"/>
    <w:rsid w:val="00FE463A"/>
    <w:rsid w:val="00FE4D6A"/>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8F"/>
    <w:rsid w:val="00FF44EB"/>
    <w:rsid w:val="00FF56B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381711920">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4.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2157</Words>
  <Characters>12295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2</cp:revision>
  <dcterms:created xsi:type="dcterms:W3CDTF">2025-05-29T14:34:00Z</dcterms:created>
  <dcterms:modified xsi:type="dcterms:W3CDTF">2025-05-29T14:34:00Z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