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1"/>
      </w:tblGrid>
      <w:tr w:rsidR="00320095" w:rsidRPr="00933DD9" w14:paraId="6F40CB80"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6" w:type="dxa"/>
            <w:tcBorders>
              <w:bottom w:val="none" w:sz="0" w:space="0" w:color="auto"/>
              <w:right w:val="none" w:sz="0" w:space="0" w:color="auto"/>
            </w:tcBorders>
          </w:tcPr>
          <w:p w14:paraId="78C02DD6" w14:textId="17D6F6FA" w:rsidR="00320095" w:rsidRPr="00933DD9" w:rsidRDefault="001E40CA" w:rsidP="0012624F">
            <w:pPr>
              <w:rPr>
                <w:rFonts w:ascii="Arial" w:hAnsi="Arial" w:cs="Arial"/>
                <w:sz w:val="24"/>
                <w:szCs w:val="24"/>
              </w:rPr>
            </w:pPr>
            <w:r w:rsidRPr="009F022D">
              <w:rPr>
                <w:rFonts w:ascii="Arial" w:hAnsi="Arial" w:cs="Arial"/>
                <w:sz w:val="24"/>
                <w:szCs w:val="24"/>
              </w:rPr>
              <w:t>PCCG-2023-007</w:t>
            </w:r>
          </w:p>
        </w:tc>
        <w:tc>
          <w:tcPr>
            <w:tcW w:w="7230" w:type="dxa"/>
            <w:tcBorders>
              <w:bottom w:val="none" w:sz="0" w:space="0" w:color="auto"/>
            </w:tcBorders>
          </w:tcPr>
          <w:p w14:paraId="7FAB71FC" w14:textId="77777777" w:rsidR="00320095" w:rsidRPr="00933DD9" w:rsidRDefault="002166BD" w:rsidP="0012624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33DD9">
              <w:rPr>
                <w:rFonts w:ascii="Arial" w:hAnsi="Arial" w:cs="Arial"/>
                <w:sz w:val="24"/>
                <w:szCs w:val="24"/>
              </w:rPr>
              <w:t>Police and Crime Commiss</w:t>
            </w:r>
            <w:r w:rsidR="002625E0">
              <w:rPr>
                <w:rFonts w:ascii="Arial" w:hAnsi="Arial" w:cs="Arial"/>
                <w:sz w:val="24"/>
                <w:szCs w:val="24"/>
              </w:rPr>
              <w:t>ioner for Gwent Decision</w:t>
            </w:r>
          </w:p>
        </w:tc>
      </w:tr>
      <w:tr w:rsidR="00320095" w:rsidRPr="00933DD9" w14:paraId="3B32AAEB"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Borders>
              <w:right w:val="none" w:sz="0" w:space="0" w:color="auto"/>
            </w:tcBorders>
          </w:tcPr>
          <w:p w14:paraId="23CBF08D" w14:textId="77777777" w:rsidR="00320095" w:rsidRPr="00933DD9" w:rsidRDefault="00320095" w:rsidP="0012624F">
            <w:pPr>
              <w:rPr>
                <w:rFonts w:ascii="Arial" w:hAnsi="Arial" w:cs="Arial"/>
                <w:sz w:val="24"/>
                <w:szCs w:val="24"/>
              </w:rPr>
            </w:pPr>
            <w:r w:rsidRPr="00933DD9">
              <w:rPr>
                <w:rFonts w:ascii="Arial" w:hAnsi="Arial" w:cs="Arial"/>
                <w:sz w:val="24"/>
                <w:szCs w:val="24"/>
              </w:rPr>
              <w:t>Subject</w:t>
            </w:r>
          </w:p>
        </w:tc>
        <w:tc>
          <w:tcPr>
            <w:tcW w:w="7230" w:type="dxa"/>
          </w:tcPr>
          <w:p w14:paraId="61D81F39" w14:textId="26B9A467" w:rsidR="00320095" w:rsidRPr="00933DD9" w:rsidRDefault="001E40CA" w:rsidP="0012624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Complaints File Inspection for 1</w:t>
            </w:r>
            <w:r w:rsidRPr="009F022D">
              <w:rPr>
                <w:rFonts w:ascii="Arial" w:hAnsi="Arial" w:cs="Arial"/>
                <w:sz w:val="24"/>
                <w:szCs w:val="24"/>
                <w:vertAlign w:val="superscript"/>
              </w:rPr>
              <w:t>st</w:t>
            </w:r>
            <w:r w:rsidRPr="009F022D">
              <w:rPr>
                <w:rFonts w:ascii="Arial" w:hAnsi="Arial" w:cs="Arial"/>
                <w:sz w:val="24"/>
                <w:szCs w:val="24"/>
              </w:rPr>
              <w:t xml:space="preserve"> October 2021 to 21</w:t>
            </w:r>
            <w:r w:rsidRPr="009F022D">
              <w:rPr>
                <w:rFonts w:ascii="Arial" w:hAnsi="Arial" w:cs="Arial"/>
                <w:sz w:val="24"/>
                <w:szCs w:val="24"/>
                <w:vertAlign w:val="superscript"/>
              </w:rPr>
              <w:t>st</w:t>
            </w:r>
            <w:r w:rsidRPr="009F022D">
              <w:rPr>
                <w:rFonts w:ascii="Arial" w:hAnsi="Arial" w:cs="Arial"/>
                <w:sz w:val="24"/>
                <w:szCs w:val="24"/>
              </w:rPr>
              <w:t xml:space="preserve"> March 2022</w:t>
            </w:r>
          </w:p>
        </w:tc>
      </w:tr>
      <w:tr w:rsidR="00320095" w:rsidRPr="00933DD9" w14:paraId="57DE4799" w14:textId="77777777" w:rsidTr="00DE0CDA">
        <w:tc>
          <w:tcPr>
            <w:cnfStyle w:val="001000000000" w:firstRow="0" w:lastRow="0" w:firstColumn="1" w:lastColumn="0" w:oddVBand="0" w:evenVBand="0" w:oddHBand="0" w:evenHBand="0" w:firstRowFirstColumn="0" w:firstRowLastColumn="0" w:lastRowFirstColumn="0" w:lastRowLastColumn="0"/>
            <w:tcW w:w="1796" w:type="dxa"/>
            <w:tcBorders>
              <w:right w:val="none" w:sz="0" w:space="0" w:color="auto"/>
            </w:tcBorders>
          </w:tcPr>
          <w:p w14:paraId="21D3D1B7" w14:textId="77777777" w:rsidR="00320095" w:rsidRPr="00933DD9" w:rsidRDefault="00320095" w:rsidP="0012624F">
            <w:pPr>
              <w:rPr>
                <w:rFonts w:ascii="Arial" w:hAnsi="Arial" w:cs="Arial"/>
                <w:sz w:val="24"/>
                <w:szCs w:val="24"/>
              </w:rPr>
            </w:pPr>
            <w:r w:rsidRPr="00933DD9">
              <w:rPr>
                <w:rFonts w:ascii="Arial" w:hAnsi="Arial" w:cs="Arial"/>
                <w:sz w:val="24"/>
                <w:szCs w:val="24"/>
              </w:rPr>
              <w:t>Summary</w:t>
            </w:r>
          </w:p>
        </w:tc>
        <w:tc>
          <w:tcPr>
            <w:tcW w:w="7230" w:type="dxa"/>
          </w:tcPr>
          <w:p w14:paraId="4DDDFA75" w14:textId="3119E45F" w:rsidR="002918B1" w:rsidRPr="00933DD9" w:rsidRDefault="001E40CA" w:rsidP="0012624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022D">
              <w:rPr>
                <w:rFonts w:ascii="Arial" w:hAnsi="Arial" w:cs="Arial"/>
                <w:sz w:val="24"/>
                <w:szCs w:val="24"/>
              </w:rPr>
              <w:t>To record the decision of the Police and Crime Commissioner regarding the monitoring of complaints where Police Officers or Police Staff members have been subject of a complaint.</w:t>
            </w:r>
          </w:p>
        </w:tc>
      </w:tr>
    </w:tbl>
    <w:tbl>
      <w:tblPr>
        <w:tblStyle w:val="TableGrid"/>
        <w:tblpPr w:leftFromText="180" w:rightFromText="180" w:vertAnchor="text" w:horzAnchor="margin" w:tblpY="-3528"/>
        <w:tblW w:w="0" w:type="auto"/>
        <w:tblLook w:val="04A0" w:firstRow="1" w:lastRow="0" w:firstColumn="1" w:lastColumn="0" w:noHBand="0" w:noVBand="1"/>
      </w:tblPr>
      <w:tblGrid>
        <w:gridCol w:w="9016"/>
      </w:tblGrid>
      <w:tr w:rsidR="003C69D6" w14:paraId="15F1D175" w14:textId="77777777" w:rsidTr="003C69D6">
        <w:tc>
          <w:tcPr>
            <w:tcW w:w="9016" w:type="dxa"/>
          </w:tcPr>
          <w:p w14:paraId="0B59FAA9" w14:textId="1E13B724" w:rsidR="003C69D6" w:rsidRDefault="003C69D6" w:rsidP="0012624F">
            <w:pPr>
              <w:rPr>
                <w:rFonts w:ascii="Arial" w:hAnsi="Arial" w:cs="Arial"/>
                <w:sz w:val="24"/>
                <w:szCs w:val="24"/>
              </w:rPr>
            </w:pPr>
            <w:r w:rsidRPr="00933DD9">
              <w:rPr>
                <w:rFonts w:ascii="Arial" w:hAnsi="Arial" w:cs="Arial"/>
                <w:b/>
                <w:sz w:val="24"/>
                <w:szCs w:val="24"/>
              </w:rPr>
              <w:t>Police and Crime Commiss</w:t>
            </w:r>
            <w:r>
              <w:rPr>
                <w:rFonts w:ascii="Arial" w:hAnsi="Arial" w:cs="Arial"/>
                <w:b/>
                <w:sz w:val="24"/>
                <w:szCs w:val="24"/>
              </w:rPr>
              <w:t>ioner for Gwent Decision</w:t>
            </w:r>
          </w:p>
        </w:tc>
      </w:tr>
    </w:tbl>
    <w:p w14:paraId="30E1928E" w14:textId="77777777" w:rsidR="003C69D6" w:rsidRPr="00D8752E" w:rsidRDefault="003C69D6" w:rsidP="0012624F">
      <w:pPr>
        <w:rPr>
          <w:rFonts w:ascii="Arial" w:hAnsi="Arial" w:cs="Arial"/>
          <w:sz w:val="24"/>
          <w:szCs w:val="24"/>
        </w:rPr>
      </w:pPr>
    </w:p>
    <w:p w14:paraId="5A48EBDE" w14:textId="77777777" w:rsidR="00D8752E" w:rsidRPr="00D8752E" w:rsidRDefault="00D8752E" w:rsidP="0012624F">
      <w:pPr>
        <w:rPr>
          <w:rFonts w:ascii="Arial" w:hAnsi="Arial" w:cs="Arial"/>
          <w:b/>
          <w:sz w:val="24"/>
          <w:szCs w:val="24"/>
        </w:rPr>
      </w:pPr>
      <w:r w:rsidRPr="00D8752E">
        <w:rPr>
          <w:rFonts w:ascii="Arial" w:hAnsi="Arial" w:cs="Arial"/>
          <w:b/>
          <w:sz w:val="24"/>
          <w:szCs w:val="24"/>
        </w:rPr>
        <w:t>DECISION</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08"/>
      </w:tblGrid>
      <w:tr w:rsidR="00D8752E" w:rsidRPr="00933DD9" w14:paraId="7EFC356D"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4" w:type="dxa"/>
            <w:tcBorders>
              <w:bottom w:val="none" w:sz="0" w:space="0" w:color="auto"/>
              <w:right w:val="none" w:sz="0" w:space="0" w:color="auto"/>
            </w:tcBorders>
          </w:tcPr>
          <w:p w14:paraId="3A8D856E" w14:textId="77777777" w:rsidR="00D8752E" w:rsidRPr="00933DD9" w:rsidRDefault="00D8752E" w:rsidP="0012624F">
            <w:pPr>
              <w:rPr>
                <w:rFonts w:ascii="Arial" w:hAnsi="Arial" w:cs="Arial"/>
                <w:sz w:val="24"/>
                <w:szCs w:val="24"/>
              </w:rPr>
            </w:pPr>
            <w:r w:rsidRPr="00933DD9">
              <w:rPr>
                <w:rFonts w:ascii="Arial" w:hAnsi="Arial" w:cs="Arial"/>
                <w:sz w:val="24"/>
                <w:szCs w:val="24"/>
              </w:rPr>
              <w:t>1.</w:t>
            </w:r>
          </w:p>
        </w:tc>
        <w:tc>
          <w:tcPr>
            <w:tcW w:w="8708" w:type="dxa"/>
            <w:tcBorders>
              <w:bottom w:val="none" w:sz="0" w:space="0" w:color="auto"/>
            </w:tcBorders>
          </w:tcPr>
          <w:p w14:paraId="6244A85F" w14:textId="1123D62E" w:rsidR="00D8752E" w:rsidRPr="001E40CA" w:rsidRDefault="001E40CA" w:rsidP="0012624F">
            <w:pP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sz w:val="24"/>
                <w:szCs w:val="24"/>
                <w:lang w:eastAsia="ja-JP"/>
              </w:rPr>
            </w:pPr>
            <w:r w:rsidRPr="001E40CA">
              <w:rPr>
                <w:rFonts w:ascii="Arial" w:eastAsia="MS Mincho" w:hAnsi="Arial" w:cs="Arial"/>
                <w:b w:val="0"/>
                <w:bCs w:val="0"/>
                <w:caps w:val="0"/>
                <w:sz w:val="24"/>
                <w:szCs w:val="24"/>
                <w:lang w:eastAsia="ja-JP"/>
              </w:rPr>
              <w:t>There is a statutory requirement for police and crime commissioners (</w:t>
            </w:r>
            <w:r>
              <w:rPr>
                <w:rFonts w:ascii="Arial" w:eastAsia="MS Mincho" w:hAnsi="Arial" w:cs="Arial"/>
                <w:b w:val="0"/>
                <w:bCs w:val="0"/>
                <w:caps w:val="0"/>
                <w:sz w:val="24"/>
                <w:szCs w:val="24"/>
                <w:lang w:eastAsia="ja-JP"/>
              </w:rPr>
              <w:t>PCC</w:t>
            </w:r>
            <w:r w:rsidRPr="001E40CA">
              <w:rPr>
                <w:rFonts w:ascii="Arial" w:eastAsia="MS Mincho" w:hAnsi="Arial" w:cs="Arial"/>
                <w:b w:val="0"/>
                <w:bCs w:val="0"/>
                <w:caps w:val="0"/>
                <w:sz w:val="24"/>
                <w:szCs w:val="24"/>
                <w:lang w:eastAsia="ja-JP"/>
              </w:rPr>
              <w:t xml:space="preserve">) to monitor complaints against officers and staff within the force under the </w:t>
            </w:r>
            <w:r>
              <w:rPr>
                <w:rFonts w:ascii="Arial" w:eastAsia="MS Mincho" w:hAnsi="Arial" w:cs="Arial"/>
                <w:b w:val="0"/>
                <w:bCs w:val="0"/>
                <w:caps w:val="0"/>
                <w:sz w:val="24"/>
                <w:szCs w:val="24"/>
                <w:lang w:eastAsia="ja-JP"/>
              </w:rPr>
              <w:t>P</w:t>
            </w:r>
            <w:r w:rsidRPr="001E40CA">
              <w:rPr>
                <w:rFonts w:ascii="Arial" w:eastAsia="MS Mincho" w:hAnsi="Arial" w:cs="Arial"/>
                <w:b w:val="0"/>
                <w:bCs w:val="0"/>
                <w:caps w:val="0"/>
                <w:sz w:val="24"/>
                <w:szCs w:val="24"/>
                <w:lang w:eastAsia="ja-JP"/>
              </w:rPr>
              <w:t xml:space="preserve">olice </w:t>
            </w:r>
            <w:r>
              <w:rPr>
                <w:rFonts w:ascii="Arial" w:eastAsia="MS Mincho" w:hAnsi="Arial" w:cs="Arial"/>
                <w:b w:val="0"/>
                <w:bCs w:val="0"/>
                <w:caps w:val="0"/>
                <w:sz w:val="24"/>
                <w:szCs w:val="24"/>
                <w:lang w:eastAsia="ja-JP"/>
              </w:rPr>
              <w:t>R</w:t>
            </w:r>
            <w:r w:rsidRPr="001E40CA">
              <w:rPr>
                <w:rFonts w:ascii="Arial" w:eastAsia="MS Mincho" w:hAnsi="Arial" w:cs="Arial"/>
                <w:b w:val="0"/>
                <w:bCs w:val="0"/>
                <w:caps w:val="0"/>
                <w:sz w:val="24"/>
                <w:szCs w:val="24"/>
                <w:lang w:eastAsia="ja-JP"/>
              </w:rPr>
              <w:t xml:space="preserve">eform and </w:t>
            </w:r>
            <w:r>
              <w:rPr>
                <w:rFonts w:ascii="Arial" w:eastAsia="MS Mincho" w:hAnsi="Arial" w:cs="Arial"/>
                <w:b w:val="0"/>
                <w:bCs w:val="0"/>
                <w:caps w:val="0"/>
                <w:sz w:val="24"/>
                <w:szCs w:val="24"/>
                <w:lang w:eastAsia="ja-JP"/>
              </w:rPr>
              <w:t>S</w:t>
            </w:r>
            <w:r w:rsidRPr="001E40CA">
              <w:rPr>
                <w:rFonts w:ascii="Arial" w:eastAsia="MS Mincho" w:hAnsi="Arial" w:cs="Arial"/>
                <w:b w:val="0"/>
                <w:bCs w:val="0"/>
                <w:caps w:val="0"/>
                <w:sz w:val="24"/>
                <w:szCs w:val="24"/>
                <w:lang w:eastAsia="ja-JP"/>
              </w:rPr>
              <w:t xml:space="preserve">ocial </w:t>
            </w:r>
            <w:r>
              <w:rPr>
                <w:rFonts w:ascii="Arial" w:eastAsia="MS Mincho" w:hAnsi="Arial" w:cs="Arial"/>
                <w:b w:val="0"/>
                <w:bCs w:val="0"/>
                <w:caps w:val="0"/>
                <w:sz w:val="24"/>
                <w:szCs w:val="24"/>
                <w:lang w:eastAsia="ja-JP"/>
              </w:rPr>
              <w:t>R</w:t>
            </w:r>
            <w:r w:rsidRPr="001E40CA">
              <w:rPr>
                <w:rFonts w:ascii="Arial" w:eastAsia="MS Mincho" w:hAnsi="Arial" w:cs="Arial"/>
                <w:b w:val="0"/>
                <w:bCs w:val="0"/>
                <w:caps w:val="0"/>
                <w:sz w:val="24"/>
                <w:szCs w:val="24"/>
                <w:lang w:eastAsia="ja-JP"/>
              </w:rPr>
              <w:t xml:space="preserve">esponsibility </w:t>
            </w:r>
            <w:r>
              <w:rPr>
                <w:rFonts w:ascii="Arial" w:eastAsia="MS Mincho" w:hAnsi="Arial" w:cs="Arial"/>
                <w:b w:val="0"/>
                <w:bCs w:val="0"/>
                <w:caps w:val="0"/>
                <w:sz w:val="24"/>
                <w:szCs w:val="24"/>
                <w:lang w:eastAsia="ja-JP"/>
              </w:rPr>
              <w:t>A</w:t>
            </w:r>
            <w:r w:rsidRPr="001E40CA">
              <w:rPr>
                <w:rFonts w:ascii="Arial" w:eastAsia="MS Mincho" w:hAnsi="Arial" w:cs="Arial"/>
                <w:b w:val="0"/>
                <w:bCs w:val="0"/>
                <w:caps w:val="0"/>
                <w:sz w:val="24"/>
                <w:szCs w:val="24"/>
                <w:lang w:eastAsia="ja-JP"/>
              </w:rPr>
              <w:t>ct (</w:t>
            </w:r>
            <w:r>
              <w:rPr>
                <w:rFonts w:ascii="Arial" w:eastAsia="MS Mincho" w:hAnsi="Arial" w:cs="Arial"/>
                <w:b w:val="0"/>
                <w:bCs w:val="0"/>
                <w:caps w:val="0"/>
                <w:sz w:val="24"/>
                <w:szCs w:val="24"/>
                <w:lang w:eastAsia="ja-JP"/>
              </w:rPr>
              <w:t>PRSRA</w:t>
            </w:r>
            <w:r w:rsidRPr="001E40CA">
              <w:rPr>
                <w:rFonts w:ascii="Arial" w:eastAsia="MS Mincho" w:hAnsi="Arial" w:cs="Arial"/>
                <w:b w:val="0"/>
                <w:bCs w:val="0"/>
                <w:caps w:val="0"/>
                <w:sz w:val="24"/>
                <w:szCs w:val="24"/>
                <w:lang w:eastAsia="ja-JP"/>
              </w:rPr>
              <w:t xml:space="preserve">) 2011.  The role of the </w:t>
            </w:r>
            <w:r>
              <w:rPr>
                <w:rFonts w:ascii="Arial" w:eastAsia="MS Mincho" w:hAnsi="Arial" w:cs="Arial"/>
                <w:b w:val="0"/>
                <w:bCs w:val="0"/>
                <w:caps w:val="0"/>
                <w:sz w:val="24"/>
                <w:szCs w:val="24"/>
                <w:lang w:eastAsia="ja-JP"/>
              </w:rPr>
              <w:t>PCC</w:t>
            </w:r>
            <w:r w:rsidRPr="001E40CA">
              <w:rPr>
                <w:rFonts w:ascii="Arial" w:eastAsia="MS Mincho" w:hAnsi="Arial" w:cs="Arial"/>
                <w:b w:val="0"/>
                <w:bCs w:val="0"/>
                <w:caps w:val="0"/>
                <w:sz w:val="24"/>
                <w:szCs w:val="24"/>
                <w:lang w:eastAsia="ja-JP"/>
              </w:rPr>
              <w:t xml:space="preserve"> is to ensure the correct process has been followed in relation to complaints made; the </w:t>
            </w:r>
            <w:r>
              <w:rPr>
                <w:rFonts w:ascii="Arial" w:eastAsia="MS Mincho" w:hAnsi="Arial" w:cs="Arial"/>
                <w:b w:val="0"/>
                <w:bCs w:val="0"/>
                <w:caps w:val="0"/>
                <w:sz w:val="24"/>
                <w:szCs w:val="24"/>
                <w:lang w:eastAsia="ja-JP"/>
              </w:rPr>
              <w:t>PCC</w:t>
            </w:r>
            <w:r w:rsidRPr="001E40CA">
              <w:rPr>
                <w:rFonts w:ascii="Arial" w:eastAsia="MS Mincho" w:hAnsi="Arial" w:cs="Arial"/>
                <w:b w:val="0"/>
                <w:bCs w:val="0"/>
                <w:caps w:val="0"/>
                <w:sz w:val="24"/>
                <w:szCs w:val="24"/>
                <w:lang w:eastAsia="ja-JP"/>
              </w:rPr>
              <w:t xml:space="preserve"> is not able to question or request amendment to the outcome of the complaint.</w:t>
            </w:r>
          </w:p>
        </w:tc>
      </w:tr>
      <w:tr w:rsidR="00D8752E" w:rsidRPr="00933DD9" w14:paraId="7AAF3D9A" w14:textId="77777777" w:rsidTr="00DE0CD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C9A8C89" w14:textId="77777777" w:rsidR="00D8752E" w:rsidRPr="00933DD9" w:rsidRDefault="003A0D05" w:rsidP="0012624F">
            <w:pPr>
              <w:rPr>
                <w:rFonts w:ascii="Arial" w:hAnsi="Arial" w:cs="Arial"/>
                <w:sz w:val="24"/>
                <w:szCs w:val="24"/>
              </w:rPr>
            </w:pPr>
            <w:r>
              <w:rPr>
                <w:rFonts w:ascii="Arial" w:hAnsi="Arial" w:cs="Arial"/>
                <w:sz w:val="24"/>
                <w:szCs w:val="24"/>
              </w:rPr>
              <w:t>2.</w:t>
            </w:r>
          </w:p>
        </w:tc>
        <w:tc>
          <w:tcPr>
            <w:tcW w:w="8708" w:type="dxa"/>
          </w:tcPr>
          <w:p w14:paraId="08CA35C0" w14:textId="77777777" w:rsidR="001E40CA" w:rsidRPr="009F022D" w:rsidRDefault="001E40CA" w:rsidP="0012624F">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szCs w:val="20"/>
              </w:rPr>
            </w:pPr>
            <w:r w:rsidRPr="009F022D">
              <w:rPr>
                <w:szCs w:val="20"/>
              </w:rPr>
              <w:t xml:space="preserve">An inspection of a random selection of Gwent Police’s Professional Standards Department (PSD) complaint files closed between the </w:t>
            </w:r>
            <w:r w:rsidRPr="009F022D">
              <w:t>1</w:t>
            </w:r>
            <w:r w:rsidRPr="009F022D">
              <w:rPr>
                <w:vertAlign w:val="superscript"/>
              </w:rPr>
              <w:t>st</w:t>
            </w:r>
            <w:r w:rsidRPr="009F022D">
              <w:t xml:space="preserve"> October 2021 and 31</w:t>
            </w:r>
            <w:r w:rsidRPr="009F022D">
              <w:rPr>
                <w:vertAlign w:val="superscript"/>
              </w:rPr>
              <w:t>st</w:t>
            </w:r>
            <w:r w:rsidRPr="009F022D">
              <w:t xml:space="preserve"> March 2022 </w:t>
            </w:r>
            <w:r w:rsidRPr="009F022D">
              <w:rPr>
                <w:szCs w:val="20"/>
              </w:rPr>
              <w:t>was undertaken by the Head of Assurance and Compliance and the Governance Officer. The files were inspected in an electronic format on the Centurion System.  The complaint files inspected related to those recorded as schedule 3 complaints with the outcomes listed as ‘No Further Action (NFA)’, ‘Withdrawn’, ‘No Case to Answer’ and ‘Unable to Determine if Service was Acceptable’.</w:t>
            </w:r>
          </w:p>
          <w:p w14:paraId="7CD4618C" w14:textId="77777777" w:rsidR="00542CB1" w:rsidRPr="00542CB1" w:rsidRDefault="00542CB1" w:rsidP="0012624F">
            <w:pPr>
              <w:pStyle w:val="Default"/>
              <w:jc w:val="both"/>
              <w:cnfStyle w:val="000000100000" w:firstRow="0" w:lastRow="0" w:firstColumn="0" w:lastColumn="0" w:oddVBand="0" w:evenVBand="0" w:oddHBand="1" w:evenHBand="0" w:firstRowFirstColumn="0" w:firstRowLastColumn="0" w:lastRowFirstColumn="0" w:lastRowLastColumn="0"/>
              <w:rPr>
                <w:szCs w:val="20"/>
              </w:rPr>
            </w:pPr>
          </w:p>
        </w:tc>
      </w:tr>
      <w:tr w:rsidR="00D8752E" w:rsidRPr="00933DD9" w14:paraId="76EE4CAD" w14:textId="77777777" w:rsidTr="00DE0CDA">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FDB45FE" w14:textId="77777777" w:rsidR="00D8752E" w:rsidRPr="00933DD9" w:rsidRDefault="009D678F" w:rsidP="0012624F">
            <w:pPr>
              <w:rPr>
                <w:rFonts w:ascii="Arial" w:hAnsi="Arial" w:cs="Arial"/>
                <w:sz w:val="24"/>
                <w:szCs w:val="24"/>
              </w:rPr>
            </w:pPr>
            <w:r w:rsidRPr="00933DD9">
              <w:rPr>
                <w:rFonts w:ascii="Arial" w:hAnsi="Arial" w:cs="Arial"/>
                <w:sz w:val="24"/>
                <w:szCs w:val="24"/>
              </w:rPr>
              <w:t>3.</w:t>
            </w:r>
          </w:p>
        </w:tc>
        <w:tc>
          <w:tcPr>
            <w:tcW w:w="8708" w:type="dxa"/>
          </w:tcPr>
          <w:p w14:paraId="256338A5" w14:textId="77777777" w:rsidR="001E40CA" w:rsidRPr="009F022D" w:rsidRDefault="001E40CA" w:rsidP="0012624F">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szCs w:val="20"/>
              </w:rPr>
            </w:pPr>
            <w:r w:rsidRPr="009F022D">
              <w:rPr>
                <w:szCs w:val="20"/>
              </w:rPr>
              <w:t>On receipt of the data packs produced by the Independent Office for Police Conduct (IOPC), it was noted that Gwent Police was an outlier in their use of NFA outcomes compared to other forces in both the Most Similar Force group as well as nationally.  The HoAC decided to undertake a dip sample in this area in order to determine if the complaints were being accurately recorded on the Centurion system.</w:t>
            </w:r>
          </w:p>
          <w:p w14:paraId="0415BBB9" w14:textId="77777777" w:rsidR="001E40CA" w:rsidRDefault="001E40CA" w:rsidP="0012624F">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szCs w:val="20"/>
              </w:rPr>
            </w:pPr>
          </w:p>
          <w:p w14:paraId="0A18DD4B" w14:textId="50CF5371" w:rsidR="00542CB1" w:rsidRPr="001E40CA" w:rsidRDefault="001E40CA" w:rsidP="0012624F">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szCs w:val="20"/>
              </w:rPr>
            </w:pPr>
            <w:r w:rsidRPr="009F022D">
              <w:rPr>
                <w:szCs w:val="20"/>
              </w:rPr>
              <w:t>Feedback from this dip sample was provided to PSD querying the use of the NFA outcome category on Centurion in a number of cases as it appeared that some action had been taken.  PSD has reviewed its use and accepted that the NFA category was being used when a different category would have been more appropriate.  This learning has been fed back to relevant staff within the department.  PSD has confirmed they will continue to monitor this area to ensure accurate recording in future.  It must be noted that this is a procedural error only and would not affect the outcome of the complaint or the service provided to the complainant.</w:t>
            </w:r>
          </w:p>
        </w:tc>
      </w:tr>
      <w:tr w:rsidR="00D8752E" w:rsidRPr="00933DD9" w14:paraId="47D60762"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F007F29" w14:textId="77777777" w:rsidR="00D8752E" w:rsidRPr="00933DD9" w:rsidRDefault="00F22A16" w:rsidP="0012624F">
            <w:pPr>
              <w:rPr>
                <w:rFonts w:ascii="Arial" w:hAnsi="Arial" w:cs="Arial"/>
                <w:sz w:val="24"/>
                <w:szCs w:val="24"/>
              </w:rPr>
            </w:pPr>
            <w:r>
              <w:rPr>
                <w:rFonts w:ascii="Arial" w:hAnsi="Arial" w:cs="Arial"/>
                <w:sz w:val="24"/>
                <w:szCs w:val="24"/>
              </w:rPr>
              <w:lastRenderedPageBreak/>
              <w:t>4.</w:t>
            </w:r>
          </w:p>
        </w:tc>
        <w:tc>
          <w:tcPr>
            <w:tcW w:w="8708" w:type="dxa"/>
          </w:tcPr>
          <w:p w14:paraId="7BAD2B01" w14:textId="77777777" w:rsidR="001E40CA" w:rsidRPr="009F022D" w:rsidRDefault="001E40CA" w:rsidP="0012624F">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szCs w:val="20"/>
              </w:rPr>
            </w:pPr>
            <w:r w:rsidRPr="009F022D">
              <w:rPr>
                <w:szCs w:val="20"/>
              </w:rPr>
              <w:t xml:space="preserve">I am satisfied that the complaints examined from members of the public against Police Officers or Staff Members of Gwent Police have been properly dealt with by the Chief Constable.  </w:t>
            </w:r>
          </w:p>
          <w:p w14:paraId="411B1A8A" w14:textId="77777777" w:rsidR="004D12E8" w:rsidRPr="00542CB1" w:rsidRDefault="004D12E8" w:rsidP="0012624F">
            <w:pPr>
              <w:pStyle w:val="Default"/>
              <w:jc w:val="both"/>
              <w:cnfStyle w:val="000000100000" w:firstRow="0" w:lastRow="0" w:firstColumn="0" w:lastColumn="0" w:oddVBand="0" w:evenVBand="0" w:oddHBand="1" w:evenHBand="0" w:firstRowFirstColumn="0" w:firstRowLastColumn="0" w:lastRowFirstColumn="0" w:lastRowLastColumn="0"/>
              <w:rPr>
                <w:szCs w:val="20"/>
              </w:rPr>
            </w:pPr>
          </w:p>
        </w:tc>
      </w:tr>
    </w:tbl>
    <w:p w14:paraId="78E61FFA" w14:textId="77777777" w:rsidR="00320095" w:rsidRPr="00D8752E" w:rsidRDefault="00320095" w:rsidP="0012624F">
      <w:pPr>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095" w:rsidRPr="00933DD9" w14:paraId="6B3CB9C2"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F65B0CF" w14:textId="77777777" w:rsidR="00320095" w:rsidRPr="00933DD9" w:rsidRDefault="008A6228" w:rsidP="0012624F">
            <w:pPr>
              <w:rPr>
                <w:rFonts w:ascii="Arial" w:hAnsi="Arial" w:cs="Arial"/>
                <w:b w:val="0"/>
                <w:sz w:val="24"/>
                <w:szCs w:val="24"/>
              </w:rPr>
            </w:pPr>
            <w:r>
              <w:rPr>
                <w:rFonts w:ascii="Arial" w:hAnsi="Arial" w:cs="Arial"/>
                <w:sz w:val="24"/>
                <w:szCs w:val="24"/>
              </w:rPr>
              <w:t>Jeff Cuthbert</w:t>
            </w:r>
            <w:r w:rsidR="005033D8">
              <w:rPr>
                <w:rFonts w:ascii="Arial" w:hAnsi="Arial" w:cs="Arial"/>
                <w:sz w:val="24"/>
                <w:szCs w:val="24"/>
              </w:rPr>
              <w:t xml:space="preserve"> B.SC.</w:t>
            </w:r>
            <w:r w:rsidR="00320095" w:rsidRPr="00933DD9">
              <w:rPr>
                <w:rFonts w:ascii="Arial" w:hAnsi="Arial" w:cs="Arial"/>
                <w:sz w:val="24"/>
                <w:szCs w:val="24"/>
              </w:rPr>
              <w:t>,</w:t>
            </w:r>
            <w:r w:rsidR="005033D8">
              <w:rPr>
                <w:rFonts w:ascii="Arial" w:hAnsi="Arial" w:cs="Arial"/>
                <w:sz w:val="24"/>
                <w:szCs w:val="24"/>
              </w:rPr>
              <w:t xml:space="preserve"> MDIPD,</w:t>
            </w:r>
            <w:r w:rsidR="00320095" w:rsidRPr="00933DD9">
              <w:rPr>
                <w:rFonts w:ascii="Arial" w:hAnsi="Arial" w:cs="Arial"/>
                <w:sz w:val="24"/>
                <w:szCs w:val="24"/>
              </w:rPr>
              <w:t xml:space="preserve"> Police and Crime Commissioner for Gwent</w:t>
            </w:r>
          </w:p>
        </w:tc>
      </w:tr>
      <w:tr w:rsidR="00320095" w:rsidRPr="00933DD9" w14:paraId="64B7DCF3"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13AF2909" w14:textId="77777777" w:rsidR="00320095" w:rsidRDefault="0067439C" w:rsidP="0012624F">
            <w:pPr>
              <w:rPr>
                <w:rFonts w:ascii="Arial" w:hAnsi="Arial" w:cs="Arial"/>
                <w:sz w:val="24"/>
                <w:szCs w:val="24"/>
              </w:rPr>
            </w:pPr>
            <w:r>
              <w:rPr>
                <w:rFonts w:ascii="Arial" w:hAnsi="Arial" w:cs="Arial"/>
                <w:sz w:val="24"/>
                <w:szCs w:val="24"/>
              </w:rPr>
              <w:t xml:space="preserve">I confirm I have considered whether or not I have any personal or prejudicial interest in this matter and take the proposed decision in compliance with my code of conduct.  </w:t>
            </w:r>
            <w:r>
              <w:rPr>
                <w:rFonts w:ascii="Arial" w:hAnsi="Arial" w:cs="Arial"/>
                <w:sz w:val="24"/>
                <w:szCs w:val="24"/>
              </w:rPr>
              <w:br/>
              <w:t>Any such interests are recorded below.</w:t>
            </w:r>
          </w:p>
          <w:p w14:paraId="41C604ED" w14:textId="77777777" w:rsidR="0067439C" w:rsidRPr="00933DD9" w:rsidRDefault="0067439C" w:rsidP="0012624F">
            <w:pPr>
              <w:rPr>
                <w:rFonts w:ascii="Arial" w:hAnsi="Arial" w:cs="Arial"/>
                <w:sz w:val="24"/>
                <w:szCs w:val="24"/>
              </w:rPr>
            </w:pPr>
            <w:r>
              <w:rPr>
                <w:rFonts w:ascii="Arial" w:hAnsi="Arial" w:cs="Arial"/>
                <w:sz w:val="24"/>
                <w:szCs w:val="24"/>
              </w:rPr>
              <w:t>The above request has my approval.</w:t>
            </w:r>
          </w:p>
        </w:tc>
      </w:tr>
      <w:tr w:rsidR="009D4C75" w:rsidRPr="00933DD9" w14:paraId="1769E319" w14:textId="77777777" w:rsidTr="00DE0CDA">
        <w:tc>
          <w:tcPr>
            <w:cnfStyle w:val="001000000000" w:firstRow="0" w:lastRow="0" w:firstColumn="1" w:lastColumn="0" w:oddVBand="0" w:evenVBand="0" w:oddHBand="0" w:evenHBand="0" w:firstRowFirstColumn="0" w:firstRowLastColumn="0" w:lastRowFirstColumn="0" w:lastRowLastColumn="0"/>
            <w:tcW w:w="9026" w:type="dxa"/>
          </w:tcPr>
          <w:p w14:paraId="3D251456" w14:textId="77777777" w:rsidR="009D4C75" w:rsidRDefault="009D4C75" w:rsidP="0012624F">
            <w:pPr>
              <w:rPr>
                <w:rFonts w:ascii="Arial" w:hAnsi="Arial" w:cs="Arial"/>
                <w:b w:val="0"/>
                <w:bCs w:val="0"/>
                <w:sz w:val="24"/>
                <w:szCs w:val="24"/>
              </w:rPr>
            </w:pPr>
            <w:r w:rsidRPr="00933DD9">
              <w:rPr>
                <w:rFonts w:ascii="Arial" w:hAnsi="Arial" w:cs="Arial"/>
                <w:sz w:val="24"/>
                <w:szCs w:val="24"/>
              </w:rPr>
              <w:t>Signed</w:t>
            </w:r>
          </w:p>
          <w:p w14:paraId="44A5603D" w14:textId="024D1E38" w:rsidR="0012624F" w:rsidRPr="00933DD9" w:rsidRDefault="004E0569" w:rsidP="0012624F">
            <w:pPr>
              <w:rPr>
                <w:rFonts w:ascii="Arial" w:hAnsi="Arial" w:cs="Arial"/>
                <w:sz w:val="24"/>
                <w:szCs w:val="24"/>
              </w:rPr>
            </w:pPr>
            <w:r>
              <w:rPr>
                <w:noProof/>
                <w:lang w:eastAsia="en-GB"/>
              </w:rPr>
              <w:drawing>
                <wp:inline distT="0" distB="0" distL="0" distR="0" wp14:anchorId="638CF341" wp14:editId="315CE533">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tc>
      </w:tr>
      <w:tr w:rsidR="009D4C75" w:rsidRPr="00933DD9" w14:paraId="07DDE9D2"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BAA85DA" w14:textId="2870D7EE" w:rsidR="009D4C75" w:rsidRPr="00933DD9" w:rsidRDefault="009D4C75" w:rsidP="0012624F">
            <w:pPr>
              <w:rPr>
                <w:rFonts w:ascii="Arial" w:hAnsi="Arial" w:cs="Arial"/>
                <w:sz w:val="24"/>
                <w:szCs w:val="24"/>
              </w:rPr>
            </w:pPr>
            <w:r w:rsidRPr="009D4C75">
              <w:rPr>
                <w:rFonts w:ascii="Arial" w:hAnsi="Arial" w:cs="Arial"/>
                <w:sz w:val="24"/>
                <w:szCs w:val="24"/>
              </w:rPr>
              <w:t>Date</w:t>
            </w:r>
            <w:r w:rsidR="0012624F">
              <w:rPr>
                <w:rFonts w:ascii="Arial" w:hAnsi="Arial" w:cs="Arial"/>
                <w:sz w:val="24"/>
                <w:szCs w:val="24"/>
              </w:rPr>
              <w:t xml:space="preserve"> 14.07.2023</w:t>
            </w:r>
          </w:p>
        </w:tc>
      </w:tr>
    </w:tbl>
    <w:p w14:paraId="5439EEE0" w14:textId="77777777" w:rsidR="00320095" w:rsidRPr="00D8752E" w:rsidRDefault="00320095" w:rsidP="0012624F">
      <w:pPr>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7"/>
      </w:tblGrid>
      <w:tr w:rsidR="00320095" w:rsidRPr="00933DD9" w14:paraId="58CDC1CA" w14:textId="77777777" w:rsidTr="001E4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4D8DFB70" w14:textId="77777777" w:rsidR="00320095" w:rsidRPr="00933DD9" w:rsidRDefault="00320095" w:rsidP="0012624F">
            <w:pPr>
              <w:rPr>
                <w:rFonts w:ascii="Arial" w:hAnsi="Arial" w:cs="Arial"/>
                <w:b w:val="0"/>
                <w:sz w:val="24"/>
                <w:szCs w:val="24"/>
              </w:rPr>
            </w:pPr>
            <w:r w:rsidRPr="00933DD9">
              <w:rPr>
                <w:rFonts w:ascii="Arial" w:hAnsi="Arial" w:cs="Arial"/>
                <w:sz w:val="24"/>
                <w:szCs w:val="24"/>
              </w:rPr>
              <w:t>Contact Officer</w:t>
            </w:r>
          </w:p>
        </w:tc>
        <w:tc>
          <w:tcPr>
            <w:tcW w:w="4487" w:type="dxa"/>
          </w:tcPr>
          <w:p w14:paraId="5AF3DF63" w14:textId="77777777" w:rsidR="00320095" w:rsidRPr="00933DD9" w:rsidRDefault="00320095" w:rsidP="0012624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1E40CA" w:rsidRPr="00933DD9" w14:paraId="614B522D"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689040A4" w14:textId="77777777" w:rsidR="001E40CA" w:rsidRPr="00933DD9" w:rsidRDefault="001E40CA" w:rsidP="0012624F">
            <w:pPr>
              <w:rPr>
                <w:rFonts w:ascii="Arial" w:hAnsi="Arial" w:cs="Arial"/>
                <w:sz w:val="24"/>
                <w:szCs w:val="24"/>
              </w:rPr>
            </w:pPr>
            <w:r w:rsidRPr="00933DD9">
              <w:rPr>
                <w:rFonts w:ascii="Arial" w:hAnsi="Arial" w:cs="Arial"/>
                <w:sz w:val="24"/>
                <w:szCs w:val="24"/>
              </w:rPr>
              <w:t>Name</w:t>
            </w:r>
          </w:p>
        </w:tc>
        <w:tc>
          <w:tcPr>
            <w:tcW w:w="4487" w:type="dxa"/>
          </w:tcPr>
          <w:p w14:paraId="010CC0C1" w14:textId="326D3960" w:rsidR="001E40CA" w:rsidRPr="00933DD9" w:rsidRDefault="001E40CA" w:rsidP="0012624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Joanne Regan</w:t>
            </w:r>
          </w:p>
        </w:tc>
      </w:tr>
      <w:tr w:rsidR="001E40CA" w:rsidRPr="00933DD9" w14:paraId="3024C978" w14:textId="77777777" w:rsidTr="001E40CA">
        <w:tc>
          <w:tcPr>
            <w:cnfStyle w:val="001000000000" w:firstRow="0" w:lastRow="0" w:firstColumn="1" w:lastColumn="0" w:oddVBand="0" w:evenVBand="0" w:oddHBand="0" w:evenHBand="0" w:firstRowFirstColumn="0" w:firstRowLastColumn="0" w:lastRowFirstColumn="0" w:lastRowLastColumn="0"/>
            <w:tcW w:w="4529" w:type="dxa"/>
          </w:tcPr>
          <w:p w14:paraId="219C6CAE" w14:textId="77777777" w:rsidR="001E40CA" w:rsidRPr="00933DD9" w:rsidRDefault="001E40CA" w:rsidP="0012624F">
            <w:pPr>
              <w:rPr>
                <w:rFonts w:ascii="Arial" w:hAnsi="Arial" w:cs="Arial"/>
                <w:sz w:val="24"/>
                <w:szCs w:val="24"/>
              </w:rPr>
            </w:pPr>
            <w:r w:rsidRPr="00933DD9">
              <w:rPr>
                <w:rFonts w:ascii="Arial" w:hAnsi="Arial" w:cs="Arial"/>
                <w:sz w:val="24"/>
                <w:szCs w:val="24"/>
              </w:rPr>
              <w:t>Position</w:t>
            </w:r>
          </w:p>
        </w:tc>
        <w:tc>
          <w:tcPr>
            <w:tcW w:w="4487" w:type="dxa"/>
          </w:tcPr>
          <w:p w14:paraId="09021679" w14:textId="233EEABF" w:rsidR="001E40CA" w:rsidRPr="00933DD9" w:rsidRDefault="001E40CA" w:rsidP="0012624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022D">
              <w:rPr>
                <w:rFonts w:ascii="Arial" w:hAnsi="Arial" w:cs="Arial"/>
                <w:sz w:val="24"/>
                <w:szCs w:val="24"/>
              </w:rPr>
              <w:t xml:space="preserve">Head of Assurance and Compliance </w:t>
            </w:r>
          </w:p>
        </w:tc>
      </w:tr>
      <w:tr w:rsidR="001E40CA" w:rsidRPr="00933DD9" w14:paraId="4DEB69CD"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0E51CC33" w14:textId="77777777" w:rsidR="001E40CA" w:rsidRPr="00933DD9" w:rsidRDefault="001E40CA" w:rsidP="0012624F">
            <w:pPr>
              <w:rPr>
                <w:rFonts w:ascii="Arial" w:hAnsi="Arial" w:cs="Arial"/>
                <w:sz w:val="24"/>
                <w:szCs w:val="24"/>
              </w:rPr>
            </w:pPr>
            <w:r w:rsidRPr="00933DD9">
              <w:rPr>
                <w:rFonts w:ascii="Arial" w:hAnsi="Arial" w:cs="Arial"/>
                <w:sz w:val="24"/>
                <w:szCs w:val="24"/>
              </w:rPr>
              <w:t>Telephone</w:t>
            </w:r>
          </w:p>
        </w:tc>
        <w:tc>
          <w:tcPr>
            <w:tcW w:w="4487" w:type="dxa"/>
          </w:tcPr>
          <w:p w14:paraId="73137E91" w14:textId="3FC0772E" w:rsidR="001E40CA" w:rsidRPr="00933DD9" w:rsidRDefault="001E40CA" w:rsidP="0012624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01633 642200</w:t>
            </w:r>
          </w:p>
        </w:tc>
      </w:tr>
      <w:tr w:rsidR="001E40CA" w:rsidRPr="00933DD9" w14:paraId="145F7370" w14:textId="77777777" w:rsidTr="001E40CA">
        <w:tc>
          <w:tcPr>
            <w:cnfStyle w:val="001000000000" w:firstRow="0" w:lastRow="0" w:firstColumn="1" w:lastColumn="0" w:oddVBand="0" w:evenVBand="0" w:oddHBand="0" w:evenHBand="0" w:firstRowFirstColumn="0" w:firstRowLastColumn="0" w:lastRowFirstColumn="0" w:lastRowLastColumn="0"/>
            <w:tcW w:w="4529" w:type="dxa"/>
          </w:tcPr>
          <w:p w14:paraId="5B46B151" w14:textId="77777777" w:rsidR="001E40CA" w:rsidRPr="00933DD9" w:rsidRDefault="001E40CA" w:rsidP="0012624F">
            <w:pPr>
              <w:rPr>
                <w:rFonts w:ascii="Arial" w:hAnsi="Arial" w:cs="Arial"/>
                <w:sz w:val="24"/>
                <w:szCs w:val="24"/>
              </w:rPr>
            </w:pPr>
            <w:r w:rsidRPr="00933DD9">
              <w:rPr>
                <w:rFonts w:ascii="Arial" w:hAnsi="Arial" w:cs="Arial"/>
                <w:sz w:val="24"/>
                <w:szCs w:val="24"/>
              </w:rPr>
              <w:t>Email</w:t>
            </w:r>
          </w:p>
        </w:tc>
        <w:tc>
          <w:tcPr>
            <w:tcW w:w="4487" w:type="dxa"/>
          </w:tcPr>
          <w:p w14:paraId="420D5415" w14:textId="55A8F8BA" w:rsidR="001E40CA" w:rsidRPr="00933DD9" w:rsidRDefault="001E40CA" w:rsidP="0012624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022D">
              <w:rPr>
                <w:rFonts w:ascii="Arial" w:hAnsi="Arial" w:cs="Arial"/>
                <w:sz w:val="24"/>
                <w:szCs w:val="24"/>
              </w:rPr>
              <w:t>Joanne.Regan@gwent.police.uk</w:t>
            </w:r>
          </w:p>
        </w:tc>
      </w:tr>
      <w:tr w:rsidR="001E40CA" w:rsidRPr="00933DD9" w14:paraId="14DD818E"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2CDC3FF1" w14:textId="77777777" w:rsidR="001E40CA" w:rsidRPr="00933DD9" w:rsidRDefault="001E40CA" w:rsidP="0012624F">
            <w:pPr>
              <w:rPr>
                <w:rFonts w:ascii="Arial" w:hAnsi="Arial" w:cs="Arial"/>
                <w:b w:val="0"/>
                <w:sz w:val="24"/>
                <w:szCs w:val="24"/>
              </w:rPr>
            </w:pPr>
            <w:r w:rsidRPr="00933DD9">
              <w:rPr>
                <w:rFonts w:ascii="Arial" w:hAnsi="Arial" w:cs="Arial"/>
                <w:sz w:val="24"/>
                <w:szCs w:val="24"/>
              </w:rPr>
              <w:t>Background papers</w:t>
            </w:r>
          </w:p>
        </w:tc>
        <w:tc>
          <w:tcPr>
            <w:tcW w:w="4487" w:type="dxa"/>
          </w:tcPr>
          <w:p w14:paraId="188DD97E" w14:textId="4E5AC951" w:rsidR="001E40CA" w:rsidRPr="00933DD9" w:rsidRDefault="001E40CA" w:rsidP="0012624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None</w:t>
            </w:r>
          </w:p>
        </w:tc>
      </w:tr>
    </w:tbl>
    <w:p w14:paraId="10BFE2B4" w14:textId="77777777" w:rsidR="00320095" w:rsidRPr="00D8752E" w:rsidRDefault="00320095">
      <w:pPr>
        <w:rPr>
          <w:rFonts w:ascii="Arial" w:hAnsi="Arial" w:cs="Arial"/>
          <w:sz w:val="24"/>
          <w:szCs w:val="24"/>
        </w:rPr>
      </w:pPr>
    </w:p>
    <w:sectPr w:rsidR="00320095" w:rsidRPr="00D875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4AF2" w14:textId="77777777" w:rsidR="003C69D6" w:rsidRDefault="003C69D6" w:rsidP="003C69D6">
      <w:pPr>
        <w:spacing w:after="0" w:line="240" w:lineRule="auto"/>
      </w:pPr>
      <w:r>
        <w:separator/>
      </w:r>
    </w:p>
  </w:endnote>
  <w:endnote w:type="continuationSeparator" w:id="0">
    <w:p w14:paraId="029D482A" w14:textId="77777777" w:rsidR="003C69D6" w:rsidRDefault="003C69D6" w:rsidP="003C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3772" w14:textId="77777777" w:rsidR="003C69D6" w:rsidRDefault="003C69D6" w:rsidP="003C69D6">
      <w:pPr>
        <w:spacing w:after="0" w:line="240" w:lineRule="auto"/>
      </w:pPr>
      <w:r>
        <w:separator/>
      </w:r>
    </w:p>
  </w:footnote>
  <w:footnote w:type="continuationSeparator" w:id="0">
    <w:p w14:paraId="3BE81E64" w14:textId="77777777" w:rsidR="003C69D6" w:rsidRDefault="003C69D6" w:rsidP="003C6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D4698"/>
    <w:multiLevelType w:val="hybridMultilevel"/>
    <w:tmpl w:val="EC866A4A"/>
    <w:lvl w:ilvl="0" w:tplc="2F52C81A">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F3CE1"/>
    <w:multiLevelType w:val="hybridMultilevel"/>
    <w:tmpl w:val="B15A3A9C"/>
    <w:lvl w:ilvl="0" w:tplc="7A06D8AA">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 w15:restartNumberingAfterBreak="0">
    <w:nsid w:val="45F912A3"/>
    <w:multiLevelType w:val="hybridMultilevel"/>
    <w:tmpl w:val="2D00DE46"/>
    <w:lvl w:ilvl="0" w:tplc="6DEEBCBC">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5434174">
    <w:abstractNumId w:val="6"/>
  </w:num>
  <w:num w:numId="2" w16cid:durableId="404642596">
    <w:abstractNumId w:val="7"/>
  </w:num>
  <w:num w:numId="3" w16cid:durableId="1087919308">
    <w:abstractNumId w:val="5"/>
  </w:num>
  <w:num w:numId="4" w16cid:durableId="881093175">
    <w:abstractNumId w:val="0"/>
  </w:num>
  <w:num w:numId="5" w16cid:durableId="514656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259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744029">
    <w:abstractNumId w:val="1"/>
  </w:num>
  <w:num w:numId="8" w16cid:durableId="88375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267FF"/>
    <w:rsid w:val="0008452F"/>
    <w:rsid w:val="0012624F"/>
    <w:rsid w:val="0017034C"/>
    <w:rsid w:val="001E40CA"/>
    <w:rsid w:val="002166BD"/>
    <w:rsid w:val="002625E0"/>
    <w:rsid w:val="002918B1"/>
    <w:rsid w:val="002D39E9"/>
    <w:rsid w:val="00320095"/>
    <w:rsid w:val="003A0D05"/>
    <w:rsid w:val="003C69D6"/>
    <w:rsid w:val="003F6D85"/>
    <w:rsid w:val="0045450A"/>
    <w:rsid w:val="0045799C"/>
    <w:rsid w:val="00482DB5"/>
    <w:rsid w:val="004B7FA8"/>
    <w:rsid w:val="004D12E8"/>
    <w:rsid w:val="004E0569"/>
    <w:rsid w:val="005033D8"/>
    <w:rsid w:val="00523A31"/>
    <w:rsid w:val="00542CB1"/>
    <w:rsid w:val="00555ACF"/>
    <w:rsid w:val="00621046"/>
    <w:rsid w:val="00632BD4"/>
    <w:rsid w:val="006607EA"/>
    <w:rsid w:val="0067439C"/>
    <w:rsid w:val="0086705B"/>
    <w:rsid w:val="008A6228"/>
    <w:rsid w:val="008F17DC"/>
    <w:rsid w:val="00923CB9"/>
    <w:rsid w:val="00933DD9"/>
    <w:rsid w:val="009D4C75"/>
    <w:rsid w:val="009D678F"/>
    <w:rsid w:val="00A12C14"/>
    <w:rsid w:val="00A23C5E"/>
    <w:rsid w:val="00AF02C6"/>
    <w:rsid w:val="00AF5AF4"/>
    <w:rsid w:val="00C6659C"/>
    <w:rsid w:val="00CF39D5"/>
    <w:rsid w:val="00D152B6"/>
    <w:rsid w:val="00D2453A"/>
    <w:rsid w:val="00D31CC3"/>
    <w:rsid w:val="00D8752E"/>
    <w:rsid w:val="00DA1053"/>
    <w:rsid w:val="00DA2E4B"/>
    <w:rsid w:val="00DE0CDA"/>
    <w:rsid w:val="00E3356F"/>
    <w:rsid w:val="00E56EE4"/>
    <w:rsid w:val="00ED773A"/>
    <w:rsid w:val="00F22A16"/>
    <w:rsid w:val="00F4741F"/>
    <w:rsid w:val="00F5743B"/>
    <w:rsid w:val="00F66EE6"/>
    <w:rsid w:val="00F97772"/>
    <w:rsid w:val="00FB1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DF7BDE9"/>
  <w15:chartTrackingRefBased/>
  <w15:docId w15:val="{9C168A3B-F9AC-42D4-92E7-B13EEB42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1"/>
    <w:pPr>
      <w:autoSpaceDE w:val="0"/>
      <w:autoSpaceDN w:val="0"/>
      <w:adjustRightInd w:val="0"/>
    </w:pPr>
    <w:rPr>
      <w:rFonts w:ascii="Arial" w:eastAsia="Times New Roman" w:hAnsi="Arial" w:cs="Arial"/>
      <w:color w:val="000000"/>
      <w:sz w:val="24"/>
      <w:szCs w:val="24"/>
    </w:rPr>
  </w:style>
  <w:style w:type="paragraph" w:styleId="NoSpacing">
    <w:name w:val="No Spacing"/>
    <w:autoRedefine/>
    <w:uiPriority w:val="1"/>
    <w:qFormat/>
    <w:rsid w:val="002625E0"/>
    <w:pPr>
      <w:numPr>
        <w:numId w:val="7"/>
      </w:numPr>
    </w:pPr>
    <w:rPr>
      <w:sz w:val="24"/>
      <w:szCs w:val="24"/>
      <w:lang w:eastAsia="en-US"/>
    </w:rPr>
  </w:style>
  <w:style w:type="table" w:styleId="PlainTable3">
    <w:name w:val="Plain Table 3"/>
    <w:basedOn w:val="TableNormal"/>
    <w:uiPriority w:val="43"/>
    <w:rsid w:val="00AF02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02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C6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9D6"/>
    <w:rPr>
      <w:sz w:val="22"/>
      <w:szCs w:val="22"/>
      <w:lang w:eastAsia="en-US"/>
    </w:rPr>
  </w:style>
  <w:style w:type="paragraph" w:styleId="Footer">
    <w:name w:val="footer"/>
    <w:basedOn w:val="Normal"/>
    <w:link w:val="FooterChar"/>
    <w:uiPriority w:val="99"/>
    <w:unhideWhenUsed/>
    <w:rsid w:val="003C6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9D6"/>
    <w:rPr>
      <w:sz w:val="22"/>
      <w:szCs w:val="22"/>
      <w:lang w:eastAsia="en-US"/>
    </w:rPr>
  </w:style>
  <w:style w:type="paragraph" w:styleId="ListParagraph">
    <w:name w:val="List Paragraph"/>
    <w:basedOn w:val="Normal"/>
    <w:uiPriority w:val="34"/>
    <w:qFormat/>
    <w:rsid w:val="001E40C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- 02/09/2013 14:01:00</dc:description>
  <cp:lastModifiedBy>Warren, Nicola</cp:lastModifiedBy>
  <cp:revision>2</cp:revision>
  <dcterms:created xsi:type="dcterms:W3CDTF">2023-07-19T14:40:00Z</dcterms:created>
  <dcterms:modified xsi:type="dcterms:W3CDTF">2023-07-19T14:40:00Z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2021-10-27T15:16:49Z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2197d105-16b2-4cce-a6e4-6738b72d92d6</vt:lpwstr>
  </property>
  <property fmtid="{D5CDD505-2E9C-101B-9397-08002B2CF9AE}" pid="14" name="MSIP_Label_f2acd28b-79a3-4a0f-b0ff-4b75658b1549_ContentBits">
    <vt:lpwstr>0</vt:lpwstr>
  </property>
</Properties>
</file>