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EE6B0" w14:textId="2E4109AE" w:rsidR="004218D3" w:rsidRDefault="004218D3" w:rsidP="003F3CAC">
      <w:pP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1B249F89" w14:textId="77777777" w:rsidR="00D55676" w:rsidRDefault="00D55676" w:rsidP="00D55676">
      <w:pPr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5F9E4217" w14:textId="74766FAC" w:rsidR="00D55676" w:rsidRDefault="00C962CC" w:rsidP="00D55676">
      <w:pPr>
        <w:jc w:val="center"/>
        <w:rPr>
          <w:rFonts w:ascii="Arial" w:eastAsia="Times New Roman" w:hAnsi="Arial" w:cs="Arial"/>
          <w:b/>
          <w:sz w:val="36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bCs/>
          <w:sz w:val="36"/>
          <w:szCs w:val="24"/>
          <w:u w:val="single"/>
          <w:lang w:val="cy-GB" w:eastAsia="en-GB"/>
        </w:rPr>
        <w:t>POLISI RHEOLI COFNODION</w:t>
      </w:r>
    </w:p>
    <w:p w14:paraId="555A5DDF" w14:textId="77777777" w:rsidR="00D55676" w:rsidRDefault="00D55676" w:rsidP="00D55676">
      <w:pPr>
        <w:jc w:val="center"/>
        <w:rPr>
          <w:rFonts w:ascii="Arial" w:eastAsia="Times New Roman" w:hAnsi="Arial" w:cs="Arial"/>
          <w:b/>
          <w:sz w:val="36"/>
          <w:szCs w:val="24"/>
          <w:u w:val="single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8E3926" w14:paraId="5F0F941F" w14:textId="77777777" w:rsidTr="003F3CAC">
        <w:trPr>
          <w:tblHeader/>
        </w:trPr>
        <w:tc>
          <w:tcPr>
            <w:tcW w:w="9016" w:type="dxa"/>
            <w:gridSpan w:val="2"/>
          </w:tcPr>
          <w:p w14:paraId="77C14994" w14:textId="77777777" w:rsidR="00276869" w:rsidRDefault="00C962CC" w:rsidP="00D55676">
            <w:pPr>
              <w:jc w:val="center"/>
              <w:rPr>
                <w:rFonts w:ascii="Arial" w:eastAsia="Times New Roman" w:hAnsi="Arial" w:cs="Arial"/>
                <w:b/>
                <w:sz w:val="28"/>
                <w:szCs w:val="24"/>
                <w:u w:val="single"/>
                <w:lang w:eastAsia="en-GB"/>
              </w:rPr>
            </w:pPr>
            <w:r w:rsidRPr="00276869">
              <w:rPr>
                <w:rFonts w:ascii="Arial" w:eastAsia="Times New Roman" w:hAnsi="Arial" w:cs="Arial"/>
                <w:b/>
                <w:bCs/>
                <w:sz w:val="28"/>
                <w:szCs w:val="24"/>
                <w:u w:val="single"/>
                <w:lang w:val="cy-GB" w:eastAsia="en-GB"/>
              </w:rPr>
              <w:t>Rheolaeth Dogfen</w:t>
            </w:r>
          </w:p>
          <w:p w14:paraId="4D30AAA7" w14:textId="77777777" w:rsidR="00276869" w:rsidRDefault="00276869" w:rsidP="00D55676">
            <w:pPr>
              <w:jc w:val="center"/>
              <w:rPr>
                <w:rFonts w:ascii="Arial" w:eastAsia="Times New Roman" w:hAnsi="Arial" w:cs="Arial"/>
                <w:b/>
                <w:sz w:val="36"/>
                <w:szCs w:val="24"/>
                <w:u w:val="single"/>
                <w:lang w:eastAsia="en-GB"/>
              </w:rPr>
            </w:pPr>
          </w:p>
        </w:tc>
      </w:tr>
      <w:tr w:rsidR="008E3926" w14:paraId="785AD148" w14:textId="77777777" w:rsidTr="00276869">
        <w:tc>
          <w:tcPr>
            <w:tcW w:w="2972" w:type="dxa"/>
          </w:tcPr>
          <w:p w14:paraId="73B23FBA" w14:textId="77777777" w:rsidR="00276869" w:rsidRPr="00276869" w:rsidRDefault="00C962CC" w:rsidP="00276869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6869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Fersiwn</w:t>
            </w:r>
          </w:p>
        </w:tc>
        <w:tc>
          <w:tcPr>
            <w:tcW w:w="6044" w:type="dxa"/>
          </w:tcPr>
          <w:p w14:paraId="1843B3F1" w14:textId="77777777" w:rsidR="00276869" w:rsidRPr="00276869" w:rsidRDefault="00C962CC" w:rsidP="00276869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1.0</w:t>
            </w:r>
          </w:p>
        </w:tc>
      </w:tr>
      <w:tr w:rsidR="008E3926" w14:paraId="61A9B97C" w14:textId="77777777" w:rsidTr="00276869">
        <w:tc>
          <w:tcPr>
            <w:tcW w:w="2972" w:type="dxa"/>
          </w:tcPr>
          <w:p w14:paraId="4F1BA1DB" w14:textId="77777777" w:rsidR="00276869" w:rsidRPr="00276869" w:rsidRDefault="00C962CC" w:rsidP="00276869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6869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Awdur (Enw, Teitl Swydd)</w:t>
            </w:r>
          </w:p>
        </w:tc>
        <w:tc>
          <w:tcPr>
            <w:tcW w:w="6044" w:type="dxa"/>
          </w:tcPr>
          <w:p w14:paraId="721D1B35" w14:textId="77777777" w:rsidR="00276869" w:rsidRPr="00276869" w:rsidRDefault="00C962CC" w:rsidP="00276869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Joanne Regan, Pennaeth Sicrwydd a Chydymffurfiaeth</w:t>
            </w:r>
          </w:p>
        </w:tc>
      </w:tr>
      <w:tr w:rsidR="008E3926" w14:paraId="231C16D0" w14:textId="77777777" w:rsidTr="00276869">
        <w:tc>
          <w:tcPr>
            <w:tcW w:w="2972" w:type="dxa"/>
          </w:tcPr>
          <w:p w14:paraId="473DC65A" w14:textId="77777777" w:rsidR="00276869" w:rsidRPr="00276869" w:rsidRDefault="00C962CC" w:rsidP="00276869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6869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Dyddiad cymeradwyo</w:t>
            </w:r>
          </w:p>
        </w:tc>
        <w:tc>
          <w:tcPr>
            <w:tcW w:w="6044" w:type="dxa"/>
          </w:tcPr>
          <w:p w14:paraId="27EF51A6" w14:textId="77777777" w:rsidR="00276869" w:rsidRPr="00276869" w:rsidRDefault="00C962CC" w:rsidP="00276869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4 Mai 2020</w:t>
            </w:r>
          </w:p>
        </w:tc>
      </w:tr>
      <w:tr w:rsidR="008E3926" w14:paraId="34D19B1F" w14:textId="77777777" w:rsidTr="00276869">
        <w:tc>
          <w:tcPr>
            <w:tcW w:w="2972" w:type="dxa"/>
          </w:tcPr>
          <w:p w14:paraId="07A3E44F" w14:textId="77777777" w:rsidR="00276869" w:rsidRPr="00276869" w:rsidRDefault="00C962CC" w:rsidP="00276869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6869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Cymeradwywyd gan</w:t>
            </w:r>
          </w:p>
        </w:tc>
        <w:tc>
          <w:tcPr>
            <w:tcW w:w="6044" w:type="dxa"/>
          </w:tcPr>
          <w:p w14:paraId="357A6DC3" w14:textId="77777777" w:rsidR="00276869" w:rsidRPr="00276869" w:rsidRDefault="00C962CC" w:rsidP="00276869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Sian Curley, Prif Weithredwr</w:t>
            </w:r>
          </w:p>
        </w:tc>
      </w:tr>
      <w:tr w:rsidR="008E3926" w14:paraId="7BEE492F" w14:textId="77777777" w:rsidTr="00276869">
        <w:tc>
          <w:tcPr>
            <w:tcW w:w="2972" w:type="dxa"/>
          </w:tcPr>
          <w:p w14:paraId="6838C076" w14:textId="77777777" w:rsidR="00276869" w:rsidRPr="00276869" w:rsidRDefault="00C962CC" w:rsidP="00276869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6869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Fersiwn a ddisodlwyd</w:t>
            </w:r>
          </w:p>
        </w:tc>
        <w:tc>
          <w:tcPr>
            <w:tcW w:w="6044" w:type="dxa"/>
          </w:tcPr>
          <w:p w14:paraId="643C64A7" w14:textId="77777777" w:rsidR="00276869" w:rsidRPr="00276869" w:rsidRDefault="00C962CC" w:rsidP="00276869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0.4</w:t>
            </w:r>
          </w:p>
        </w:tc>
      </w:tr>
      <w:tr w:rsidR="008E3926" w14:paraId="484C09EB" w14:textId="77777777" w:rsidTr="00276869">
        <w:tc>
          <w:tcPr>
            <w:tcW w:w="2972" w:type="dxa"/>
          </w:tcPr>
          <w:p w14:paraId="7F7A8D33" w14:textId="77777777" w:rsidR="00276869" w:rsidRPr="00276869" w:rsidRDefault="00C962CC" w:rsidP="00276869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6869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Dyddiad yr Adolygiad Nesaf</w:t>
            </w:r>
          </w:p>
        </w:tc>
        <w:tc>
          <w:tcPr>
            <w:tcW w:w="6044" w:type="dxa"/>
          </w:tcPr>
          <w:p w14:paraId="1B87EAEB" w14:textId="77777777" w:rsidR="00276869" w:rsidRPr="00276869" w:rsidRDefault="00C962CC" w:rsidP="00276869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Mai 2024</w:t>
            </w:r>
          </w:p>
        </w:tc>
      </w:tr>
      <w:tr w:rsidR="008E3926" w14:paraId="323329E2" w14:textId="77777777" w:rsidTr="000A5DBF">
        <w:tc>
          <w:tcPr>
            <w:tcW w:w="9016" w:type="dxa"/>
            <w:gridSpan w:val="2"/>
          </w:tcPr>
          <w:p w14:paraId="72D00A97" w14:textId="0FAEA21A" w:rsidR="004218D3" w:rsidRDefault="00C962CC" w:rsidP="004218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 xml:space="preserve">Mae'r ddogfen </w:t>
            </w:r>
            <w:r w:rsidR="002F7103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yma</w:t>
            </w:r>
            <w:r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 xml:space="preserve"> ar gael yn Gymraeg</w:t>
            </w:r>
          </w:p>
        </w:tc>
      </w:tr>
    </w:tbl>
    <w:p w14:paraId="28256054" w14:textId="3C50D2C0" w:rsidR="00D55676" w:rsidRDefault="00D55676" w:rsidP="00D55676">
      <w:pPr>
        <w:jc w:val="center"/>
        <w:rPr>
          <w:rFonts w:ascii="Arial" w:eastAsia="Times New Roman" w:hAnsi="Arial" w:cs="Arial"/>
          <w:b/>
          <w:sz w:val="36"/>
          <w:szCs w:val="24"/>
          <w:u w:val="single"/>
          <w:lang w:eastAsia="en-GB"/>
        </w:rPr>
      </w:pPr>
    </w:p>
    <w:p w14:paraId="03B1DFED" w14:textId="59E84836" w:rsidR="004218D3" w:rsidRDefault="004218D3" w:rsidP="00D55676">
      <w:pPr>
        <w:jc w:val="center"/>
        <w:rPr>
          <w:rFonts w:ascii="Arial" w:eastAsia="Times New Roman" w:hAnsi="Arial" w:cs="Arial"/>
          <w:b/>
          <w:sz w:val="36"/>
          <w:szCs w:val="24"/>
          <w:u w:val="single"/>
          <w:lang w:eastAsia="en-GB"/>
        </w:rPr>
      </w:pPr>
    </w:p>
    <w:p w14:paraId="3F27138A" w14:textId="59255964" w:rsidR="004218D3" w:rsidRDefault="004218D3" w:rsidP="00D55676">
      <w:pPr>
        <w:jc w:val="center"/>
        <w:rPr>
          <w:rFonts w:ascii="Arial" w:eastAsia="Times New Roman" w:hAnsi="Arial" w:cs="Arial"/>
          <w:b/>
          <w:sz w:val="36"/>
          <w:szCs w:val="24"/>
          <w:u w:val="single"/>
          <w:lang w:eastAsia="en-GB"/>
        </w:rPr>
      </w:pPr>
    </w:p>
    <w:p w14:paraId="08E33D61" w14:textId="10B662DF" w:rsidR="004218D3" w:rsidRDefault="004218D3" w:rsidP="00D55676">
      <w:pPr>
        <w:jc w:val="center"/>
        <w:rPr>
          <w:rFonts w:ascii="Arial" w:eastAsia="Times New Roman" w:hAnsi="Arial" w:cs="Arial"/>
          <w:b/>
          <w:sz w:val="36"/>
          <w:szCs w:val="24"/>
          <w:u w:val="single"/>
          <w:lang w:eastAsia="en-GB"/>
        </w:rPr>
      </w:pPr>
    </w:p>
    <w:p w14:paraId="3FFBB411" w14:textId="3637CCB7" w:rsidR="004218D3" w:rsidRDefault="004218D3" w:rsidP="00D55676">
      <w:pPr>
        <w:jc w:val="center"/>
        <w:rPr>
          <w:rFonts w:ascii="Arial" w:eastAsia="Times New Roman" w:hAnsi="Arial" w:cs="Arial"/>
          <w:b/>
          <w:sz w:val="36"/>
          <w:szCs w:val="24"/>
          <w:u w:val="single"/>
          <w:lang w:eastAsia="en-GB"/>
        </w:rPr>
      </w:pPr>
    </w:p>
    <w:p w14:paraId="15B54879" w14:textId="77777777" w:rsidR="004218D3" w:rsidRDefault="004218D3" w:rsidP="00D55676">
      <w:pPr>
        <w:jc w:val="center"/>
        <w:rPr>
          <w:rFonts w:ascii="Arial" w:eastAsia="Times New Roman" w:hAnsi="Arial" w:cs="Arial"/>
          <w:b/>
          <w:sz w:val="36"/>
          <w:szCs w:val="24"/>
          <w:u w:val="single"/>
          <w:lang w:eastAsia="en-GB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32"/>
        <w:gridCol w:w="1163"/>
        <w:gridCol w:w="2257"/>
        <w:gridCol w:w="3769"/>
      </w:tblGrid>
      <w:tr w:rsidR="008E3926" w14:paraId="1E026608" w14:textId="77777777" w:rsidTr="003F3CAC">
        <w:trPr>
          <w:tblHeader/>
        </w:trPr>
        <w:tc>
          <w:tcPr>
            <w:tcW w:w="9021" w:type="dxa"/>
            <w:gridSpan w:val="4"/>
          </w:tcPr>
          <w:p w14:paraId="3CED35D5" w14:textId="77777777" w:rsidR="00A2181E" w:rsidRDefault="00C962CC" w:rsidP="00A2181E">
            <w:pPr>
              <w:jc w:val="center"/>
              <w:rPr>
                <w:rFonts w:ascii="Arial" w:eastAsia="Times New Roman" w:hAnsi="Arial" w:cs="Arial"/>
                <w:b/>
                <w:sz w:val="28"/>
                <w:szCs w:val="24"/>
                <w:u w:val="single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4"/>
                <w:u w:val="single"/>
                <w:lang w:val="cy-GB" w:eastAsia="en-GB"/>
              </w:rPr>
              <w:t>Rheolaeth Fersiwn</w:t>
            </w:r>
          </w:p>
          <w:p w14:paraId="7336F282" w14:textId="77777777" w:rsidR="00A2181E" w:rsidRDefault="00A2181E" w:rsidP="00A2181E">
            <w:pPr>
              <w:jc w:val="center"/>
              <w:rPr>
                <w:rFonts w:ascii="Arial" w:eastAsia="Times New Roman" w:hAnsi="Arial" w:cs="Arial"/>
                <w:b/>
                <w:sz w:val="28"/>
                <w:szCs w:val="24"/>
                <w:u w:val="single"/>
                <w:lang w:eastAsia="en-GB"/>
              </w:rPr>
            </w:pPr>
          </w:p>
        </w:tc>
      </w:tr>
      <w:tr w:rsidR="008E3926" w14:paraId="10AA7256" w14:textId="77777777" w:rsidTr="003F3CAC">
        <w:trPr>
          <w:tblHeader/>
        </w:trPr>
        <w:tc>
          <w:tcPr>
            <w:tcW w:w="1836" w:type="dxa"/>
          </w:tcPr>
          <w:p w14:paraId="5D10FDAC" w14:textId="77777777" w:rsidR="00A2181E" w:rsidRPr="00662007" w:rsidRDefault="00C962CC" w:rsidP="00A2181E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  <w:t>Fersiwn</w:t>
            </w:r>
          </w:p>
        </w:tc>
        <w:tc>
          <w:tcPr>
            <w:tcW w:w="1151" w:type="dxa"/>
          </w:tcPr>
          <w:p w14:paraId="6FE0953C" w14:textId="77777777" w:rsidR="00A2181E" w:rsidRPr="00662007" w:rsidRDefault="00C962CC" w:rsidP="00A2181E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  <w:t>Dyddiad</w:t>
            </w:r>
          </w:p>
        </w:tc>
        <w:tc>
          <w:tcPr>
            <w:tcW w:w="2258" w:type="dxa"/>
          </w:tcPr>
          <w:p w14:paraId="15CA1244" w14:textId="77777777" w:rsidR="00A2181E" w:rsidRPr="00662007" w:rsidRDefault="00C962CC" w:rsidP="00A2181E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  <w:t>Diwygiwyd gan</w:t>
            </w:r>
          </w:p>
        </w:tc>
        <w:tc>
          <w:tcPr>
            <w:tcW w:w="3776" w:type="dxa"/>
          </w:tcPr>
          <w:p w14:paraId="042B6ABC" w14:textId="77777777" w:rsidR="00A2181E" w:rsidRPr="00662007" w:rsidRDefault="00C962CC" w:rsidP="00A2181E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  <w:t>Rheswm dros gyhoeddi/diwygio</w:t>
            </w:r>
          </w:p>
        </w:tc>
      </w:tr>
      <w:tr w:rsidR="008E3926" w14:paraId="024E7791" w14:textId="77777777" w:rsidTr="004218D3">
        <w:tc>
          <w:tcPr>
            <w:tcW w:w="1836" w:type="dxa"/>
          </w:tcPr>
          <w:p w14:paraId="75F0FE04" w14:textId="77777777" w:rsidR="00A2181E" w:rsidRDefault="00C962CC" w:rsidP="00A2181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0.1</w:t>
            </w:r>
          </w:p>
        </w:tc>
        <w:tc>
          <w:tcPr>
            <w:tcW w:w="1151" w:type="dxa"/>
          </w:tcPr>
          <w:p w14:paraId="394DE92C" w14:textId="77777777" w:rsidR="00A2181E" w:rsidRPr="003C657B" w:rsidRDefault="00C962CC" w:rsidP="00A2181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C657B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16/02/17</w:t>
            </w:r>
          </w:p>
        </w:tc>
        <w:tc>
          <w:tcPr>
            <w:tcW w:w="2258" w:type="dxa"/>
          </w:tcPr>
          <w:p w14:paraId="7CF7116D" w14:textId="77777777" w:rsidR="00A2181E" w:rsidRDefault="00C962CC" w:rsidP="00A2181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Joanne Regan, Swyddog Gwybodaeth</w:t>
            </w:r>
          </w:p>
        </w:tc>
        <w:tc>
          <w:tcPr>
            <w:tcW w:w="3776" w:type="dxa"/>
          </w:tcPr>
          <w:p w14:paraId="2D6477A3" w14:textId="77777777" w:rsidR="00A2181E" w:rsidRDefault="00C962CC" w:rsidP="00DF0C0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Drafftiwyd polisi newydd i sicrhau cydymffurfiaeth GDPR</w:t>
            </w:r>
          </w:p>
        </w:tc>
      </w:tr>
      <w:tr w:rsidR="008E3926" w14:paraId="4195097F" w14:textId="77777777" w:rsidTr="004218D3">
        <w:tc>
          <w:tcPr>
            <w:tcW w:w="1836" w:type="dxa"/>
          </w:tcPr>
          <w:p w14:paraId="174DB6DE" w14:textId="77777777" w:rsidR="00CD74F7" w:rsidRDefault="00C962CC" w:rsidP="00A2181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0.2</w:t>
            </w:r>
          </w:p>
        </w:tc>
        <w:tc>
          <w:tcPr>
            <w:tcW w:w="1151" w:type="dxa"/>
          </w:tcPr>
          <w:p w14:paraId="1B6D172E" w14:textId="77777777" w:rsidR="00CD74F7" w:rsidRPr="003C657B" w:rsidRDefault="00C962CC" w:rsidP="00A2181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C657B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26/10/17</w:t>
            </w:r>
          </w:p>
        </w:tc>
        <w:tc>
          <w:tcPr>
            <w:tcW w:w="2258" w:type="dxa"/>
          </w:tcPr>
          <w:p w14:paraId="431EF07D" w14:textId="77777777" w:rsidR="00CD74F7" w:rsidRDefault="00C962CC" w:rsidP="00A2181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Joanne Regan, Swyddog Gwybodaeth</w:t>
            </w:r>
          </w:p>
        </w:tc>
        <w:tc>
          <w:tcPr>
            <w:tcW w:w="3776" w:type="dxa"/>
          </w:tcPr>
          <w:p w14:paraId="14FCCEC5" w14:textId="77777777" w:rsidR="00CD74F7" w:rsidRDefault="00C962CC" w:rsidP="000B111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32C4C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Diwygiadau ar ôl ymchwil pellach ac ymgynghoriad gyda'r Prif Weithredwr</w:t>
            </w:r>
          </w:p>
        </w:tc>
      </w:tr>
      <w:tr w:rsidR="008E3926" w14:paraId="22575EDB" w14:textId="77777777" w:rsidTr="004218D3">
        <w:tc>
          <w:tcPr>
            <w:tcW w:w="1836" w:type="dxa"/>
          </w:tcPr>
          <w:p w14:paraId="0D9A343E" w14:textId="77777777" w:rsidR="003C657B" w:rsidRDefault="00C962CC" w:rsidP="00A2181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0.3</w:t>
            </w:r>
          </w:p>
        </w:tc>
        <w:tc>
          <w:tcPr>
            <w:tcW w:w="1151" w:type="dxa"/>
          </w:tcPr>
          <w:p w14:paraId="6FD2DF99" w14:textId="77777777" w:rsidR="003C657B" w:rsidRPr="003C657B" w:rsidRDefault="00C962CC" w:rsidP="00A2181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C657B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12/01/18</w:t>
            </w:r>
          </w:p>
        </w:tc>
        <w:tc>
          <w:tcPr>
            <w:tcW w:w="2258" w:type="dxa"/>
          </w:tcPr>
          <w:p w14:paraId="07D8EFD0" w14:textId="77777777" w:rsidR="003C657B" w:rsidRDefault="00C962CC" w:rsidP="00A2181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Michelle Vaisey-Baker, Swyddog Busnes a Chyllid</w:t>
            </w:r>
          </w:p>
        </w:tc>
        <w:tc>
          <w:tcPr>
            <w:tcW w:w="3776" w:type="dxa"/>
          </w:tcPr>
          <w:p w14:paraId="2874C286" w14:textId="77777777" w:rsidR="003C657B" w:rsidRPr="00732C4C" w:rsidRDefault="00C962CC" w:rsidP="000B111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Newid Pennaeth Staff i Brif Weithredwr</w:t>
            </w:r>
          </w:p>
        </w:tc>
      </w:tr>
      <w:tr w:rsidR="008E3926" w14:paraId="4EEC794F" w14:textId="77777777" w:rsidTr="004218D3">
        <w:tc>
          <w:tcPr>
            <w:tcW w:w="1836" w:type="dxa"/>
          </w:tcPr>
          <w:p w14:paraId="0CDEB8AD" w14:textId="77777777" w:rsidR="003C657B" w:rsidRDefault="00C962CC" w:rsidP="00A2181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0.4</w:t>
            </w:r>
          </w:p>
        </w:tc>
        <w:tc>
          <w:tcPr>
            <w:tcW w:w="1151" w:type="dxa"/>
          </w:tcPr>
          <w:p w14:paraId="575F7267" w14:textId="77777777" w:rsidR="003C657B" w:rsidRDefault="00C962CC" w:rsidP="00A2181E">
            <w:pPr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n-GB"/>
              </w:rPr>
            </w:pPr>
            <w:r w:rsidRPr="003C657B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29/04/20</w:t>
            </w:r>
          </w:p>
        </w:tc>
        <w:tc>
          <w:tcPr>
            <w:tcW w:w="2258" w:type="dxa"/>
          </w:tcPr>
          <w:p w14:paraId="03B4C40C" w14:textId="77777777" w:rsidR="003C657B" w:rsidRDefault="00C962CC" w:rsidP="00A2181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 xml:space="preserve">Joanne Regan, Pennaeth </w:t>
            </w:r>
            <w:r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lastRenderedPageBreak/>
              <w:t>Sicrwydd a Chydymffurfiaeth</w:t>
            </w:r>
          </w:p>
          <w:p w14:paraId="48D19FAE" w14:textId="77777777" w:rsidR="003C657B" w:rsidRPr="003C657B" w:rsidRDefault="003C657B" w:rsidP="003C657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776" w:type="dxa"/>
          </w:tcPr>
          <w:p w14:paraId="2CE7AD34" w14:textId="77777777" w:rsidR="003C657B" w:rsidRDefault="00C962CC" w:rsidP="000B111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lastRenderedPageBreak/>
              <w:t xml:space="preserve">Adolygwyd y polisi i adlewyrchu diweddariad i'r polisi ac amserlen </w:t>
            </w:r>
            <w:r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lastRenderedPageBreak/>
              <w:t>cadw a gwaredu ac i wneud y polisi’n haws ei ddarllen. Anfonwyd at y Prif Weithredwr am sylwadau.</w:t>
            </w:r>
          </w:p>
        </w:tc>
      </w:tr>
      <w:tr w:rsidR="008E3926" w14:paraId="6DB86048" w14:textId="77777777" w:rsidTr="004218D3">
        <w:tc>
          <w:tcPr>
            <w:tcW w:w="1836" w:type="dxa"/>
          </w:tcPr>
          <w:p w14:paraId="60F6A83C" w14:textId="77777777" w:rsidR="003C657B" w:rsidRPr="00651307" w:rsidRDefault="00C962CC" w:rsidP="00A2181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51307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lastRenderedPageBreak/>
              <w:t>1.0</w:t>
            </w:r>
          </w:p>
        </w:tc>
        <w:tc>
          <w:tcPr>
            <w:tcW w:w="1151" w:type="dxa"/>
          </w:tcPr>
          <w:p w14:paraId="71A0EC25" w14:textId="77777777" w:rsidR="003C657B" w:rsidRPr="00651307" w:rsidRDefault="00C962CC" w:rsidP="00A2181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51307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04/05/20</w:t>
            </w:r>
          </w:p>
        </w:tc>
        <w:tc>
          <w:tcPr>
            <w:tcW w:w="2258" w:type="dxa"/>
          </w:tcPr>
          <w:p w14:paraId="45904C4A" w14:textId="77777777" w:rsidR="003C657B" w:rsidRPr="00651307" w:rsidRDefault="00C962CC" w:rsidP="003C657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51307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Joanne Regan, Pennaeth Sicrwydd a Chydymffurfiaeth</w:t>
            </w:r>
          </w:p>
          <w:p w14:paraId="4BCB8EAB" w14:textId="77777777" w:rsidR="003C657B" w:rsidRPr="00651307" w:rsidRDefault="003C657B" w:rsidP="00A2181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776" w:type="dxa"/>
          </w:tcPr>
          <w:p w14:paraId="5B2D2384" w14:textId="77777777" w:rsidR="003C657B" w:rsidRPr="00651307" w:rsidRDefault="00C962CC" w:rsidP="000B111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51307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Mân newidiadau ar ôl ymgynghoriad â'r Prif Weithredwr ac ychwanegwyd tudalen cynnwys - cymeradwywyd y polisi.</w:t>
            </w:r>
          </w:p>
        </w:tc>
      </w:tr>
      <w:tr w:rsidR="008E3926" w14:paraId="72CEB24D" w14:textId="77777777" w:rsidTr="004218D3">
        <w:tc>
          <w:tcPr>
            <w:tcW w:w="1836" w:type="dxa"/>
          </w:tcPr>
          <w:p w14:paraId="21F6A48B" w14:textId="6A4A7A69" w:rsidR="004218D3" w:rsidRDefault="00C962CC" w:rsidP="00F32F5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1.1</w:t>
            </w:r>
          </w:p>
        </w:tc>
        <w:tc>
          <w:tcPr>
            <w:tcW w:w="1151" w:type="dxa"/>
          </w:tcPr>
          <w:p w14:paraId="0E131D06" w14:textId="77777777" w:rsidR="004218D3" w:rsidRPr="00566B21" w:rsidRDefault="00C962CC" w:rsidP="00F32F5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29/03/22</w:t>
            </w:r>
          </w:p>
        </w:tc>
        <w:tc>
          <w:tcPr>
            <w:tcW w:w="2258" w:type="dxa"/>
          </w:tcPr>
          <w:p w14:paraId="0E4D2F52" w14:textId="77777777" w:rsidR="004218D3" w:rsidRPr="00566B21" w:rsidRDefault="00C962CC" w:rsidP="00F32F5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Joanne Regan, Pennaeth Sicrwydd a Chydymffurfiaeth</w:t>
            </w:r>
          </w:p>
        </w:tc>
        <w:tc>
          <w:tcPr>
            <w:tcW w:w="3776" w:type="dxa"/>
          </w:tcPr>
          <w:p w14:paraId="421D22D9" w14:textId="77777777" w:rsidR="004218D3" w:rsidRPr="00566B21" w:rsidRDefault="00C962CC" w:rsidP="00F32F5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Ychwanegwyd bod y ddogfen hon ar gael yn Gymraeg hefyd er mwyn cydymffurfio â Safonau'r Gymraeg. Diweddarwyd logo Swyddfa'r Comisiynydd hefyd.</w:t>
            </w:r>
          </w:p>
        </w:tc>
      </w:tr>
    </w:tbl>
    <w:p w14:paraId="5552A87C" w14:textId="77777777" w:rsidR="00A2181E" w:rsidRDefault="00A2181E" w:rsidP="00F304EC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0"/>
          <w:u w:val="single"/>
          <w:lang w:eastAsia="en-GB"/>
        </w:rPr>
      </w:pPr>
    </w:p>
    <w:p w14:paraId="5F16807A" w14:textId="77777777" w:rsidR="00A2181E" w:rsidRDefault="00A2181E" w:rsidP="00F304EC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0"/>
          <w:u w:val="single"/>
          <w:lang w:eastAsia="en-GB"/>
        </w:rPr>
      </w:pPr>
    </w:p>
    <w:p w14:paraId="7D4BA394" w14:textId="77777777" w:rsidR="00A2181E" w:rsidRDefault="00A2181E" w:rsidP="00F304EC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0"/>
          <w:u w:val="single"/>
          <w:lang w:eastAsia="en-GB"/>
        </w:rPr>
      </w:pPr>
    </w:p>
    <w:p w14:paraId="59CF6E1C" w14:textId="77777777" w:rsidR="00A2181E" w:rsidRDefault="00A2181E" w:rsidP="00F304EC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0"/>
          <w:u w:val="single"/>
          <w:lang w:eastAsia="en-GB"/>
        </w:rPr>
      </w:pPr>
    </w:p>
    <w:p w14:paraId="05C00011" w14:textId="77777777" w:rsidR="00A2181E" w:rsidRDefault="00A2181E" w:rsidP="00F304EC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0"/>
          <w:u w:val="single"/>
          <w:lang w:eastAsia="en-GB"/>
        </w:rPr>
      </w:pPr>
    </w:p>
    <w:p w14:paraId="31CF4220" w14:textId="77777777" w:rsidR="00A2181E" w:rsidRDefault="00A2181E" w:rsidP="00F304EC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0"/>
          <w:u w:val="single"/>
          <w:lang w:eastAsia="en-GB"/>
        </w:rPr>
      </w:pPr>
    </w:p>
    <w:p w14:paraId="77289712" w14:textId="77777777" w:rsidR="00A2181E" w:rsidRDefault="00A2181E" w:rsidP="00F304EC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0"/>
          <w:u w:val="single"/>
          <w:lang w:eastAsia="en-GB"/>
        </w:rPr>
      </w:pPr>
    </w:p>
    <w:p w14:paraId="6B387862" w14:textId="77777777" w:rsidR="00A2181E" w:rsidRDefault="00A2181E" w:rsidP="00F304EC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0"/>
          <w:u w:val="single"/>
          <w:lang w:eastAsia="en-GB"/>
        </w:rPr>
      </w:pPr>
    </w:p>
    <w:p w14:paraId="706F48B3" w14:textId="77777777" w:rsidR="00A2181E" w:rsidRDefault="00A2181E" w:rsidP="00F304EC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0"/>
          <w:u w:val="single"/>
          <w:lang w:eastAsia="en-GB"/>
        </w:rPr>
      </w:pPr>
    </w:p>
    <w:p w14:paraId="7844FA07" w14:textId="77777777" w:rsidR="00A2181E" w:rsidRDefault="00A2181E" w:rsidP="00F304EC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0"/>
          <w:u w:val="single"/>
          <w:lang w:eastAsia="en-GB"/>
        </w:rPr>
      </w:pPr>
    </w:p>
    <w:p w14:paraId="0938DA41" w14:textId="77777777" w:rsidR="00A2181E" w:rsidRDefault="00A2181E" w:rsidP="00F304EC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0"/>
          <w:u w:val="single"/>
          <w:lang w:eastAsia="en-GB"/>
        </w:rPr>
      </w:pPr>
    </w:p>
    <w:p w14:paraId="65199EE4" w14:textId="77777777" w:rsidR="00A2181E" w:rsidRDefault="00A2181E" w:rsidP="00F304EC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0"/>
          <w:u w:val="single"/>
          <w:lang w:eastAsia="en-GB"/>
        </w:rPr>
      </w:pPr>
    </w:p>
    <w:p w14:paraId="22F18246" w14:textId="77777777" w:rsidR="00A2181E" w:rsidRDefault="00A2181E" w:rsidP="00F304EC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0"/>
          <w:u w:val="single"/>
          <w:lang w:eastAsia="en-GB"/>
        </w:rPr>
      </w:pPr>
    </w:p>
    <w:p w14:paraId="261F6B0F" w14:textId="77777777" w:rsidR="00A2181E" w:rsidRDefault="00A2181E" w:rsidP="00F304EC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0"/>
          <w:u w:val="single"/>
          <w:lang w:eastAsia="en-GB"/>
        </w:rPr>
      </w:pPr>
    </w:p>
    <w:p w14:paraId="1E5AD7B2" w14:textId="77777777" w:rsidR="00A2181E" w:rsidRDefault="00A2181E" w:rsidP="00F304EC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0"/>
          <w:u w:val="single"/>
          <w:lang w:eastAsia="en-GB"/>
        </w:rPr>
      </w:pPr>
    </w:p>
    <w:p w14:paraId="4C727936" w14:textId="77777777" w:rsidR="00A2181E" w:rsidRDefault="00A2181E" w:rsidP="00F304EC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0"/>
          <w:u w:val="single"/>
          <w:lang w:eastAsia="en-GB"/>
        </w:rPr>
      </w:pPr>
    </w:p>
    <w:p w14:paraId="3F2E967E" w14:textId="77777777" w:rsidR="00C962CC" w:rsidRDefault="00C962CC" w:rsidP="00F304EC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8"/>
          <w:szCs w:val="20"/>
          <w:u w:val="single"/>
          <w:lang w:val="cy-GB" w:eastAsia="en-GB"/>
        </w:rPr>
      </w:pPr>
    </w:p>
    <w:p w14:paraId="15B38E3A" w14:textId="77777777" w:rsidR="00C962CC" w:rsidRDefault="00C962CC" w:rsidP="00F304EC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8"/>
          <w:szCs w:val="20"/>
          <w:u w:val="single"/>
          <w:lang w:val="cy-GB" w:eastAsia="en-GB"/>
        </w:rPr>
      </w:pPr>
    </w:p>
    <w:p w14:paraId="523367CC" w14:textId="7950394F" w:rsidR="00F304EC" w:rsidRPr="00E15E28" w:rsidRDefault="00C962CC" w:rsidP="00F304EC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0"/>
          <w:u w:val="single"/>
          <w:lang w:eastAsia="en-GB"/>
        </w:rPr>
      </w:pPr>
      <w:r w:rsidRPr="00E15E28">
        <w:rPr>
          <w:rFonts w:ascii="Arial" w:eastAsia="Times New Roman" w:hAnsi="Arial" w:cs="Times New Roman"/>
          <w:b/>
          <w:bCs/>
          <w:sz w:val="28"/>
          <w:szCs w:val="20"/>
          <w:u w:val="single"/>
          <w:lang w:val="cy-GB" w:eastAsia="en-GB"/>
        </w:rPr>
        <w:t>SWYDDFA COMISIYNYDD YR HEDDLU A THROSEDD</w:t>
      </w:r>
    </w:p>
    <w:p w14:paraId="1921E350" w14:textId="77777777" w:rsidR="00F304EC" w:rsidRPr="00E15E28" w:rsidRDefault="00F304EC" w:rsidP="00F304EC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0"/>
          <w:u w:val="single"/>
          <w:lang w:eastAsia="en-GB"/>
        </w:rPr>
      </w:pPr>
    </w:p>
    <w:p w14:paraId="441A449C" w14:textId="77777777" w:rsidR="00F304EC" w:rsidRPr="00E15E28" w:rsidRDefault="00C962CC" w:rsidP="00F304EC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0"/>
          <w:u w:val="single"/>
          <w:lang w:eastAsia="en-GB"/>
        </w:rPr>
      </w:pPr>
      <w:r w:rsidRPr="00E15E28">
        <w:rPr>
          <w:rFonts w:ascii="Arial" w:eastAsia="Times New Roman" w:hAnsi="Arial" w:cs="Times New Roman"/>
          <w:b/>
          <w:bCs/>
          <w:sz w:val="28"/>
          <w:szCs w:val="20"/>
          <w:u w:val="single"/>
          <w:lang w:val="cy-GB" w:eastAsia="en-GB"/>
        </w:rPr>
        <w:t>POLISI RHEOLI COFNODION</w:t>
      </w:r>
    </w:p>
    <w:p w14:paraId="3EC6F8A0" w14:textId="77777777" w:rsidR="00D55676" w:rsidRDefault="00D55676" w:rsidP="00D55676"/>
    <w:p w14:paraId="723CF7CD" w14:textId="77777777" w:rsidR="00414904" w:rsidRPr="00E15E28" w:rsidRDefault="00C962CC" w:rsidP="00414904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Arial" w:eastAsia="Times New Roman" w:hAnsi="Arial" w:cs="Arial"/>
          <w:b/>
          <w:sz w:val="24"/>
          <w:szCs w:val="30"/>
          <w:lang w:eastAsia="en-GB"/>
        </w:rPr>
      </w:pPr>
      <w:r w:rsidRPr="00E15E28">
        <w:rPr>
          <w:rFonts w:ascii="Arial" w:eastAsia="Times New Roman" w:hAnsi="Arial" w:cs="Arial"/>
          <w:b/>
          <w:bCs/>
          <w:sz w:val="24"/>
          <w:szCs w:val="30"/>
          <w:lang w:val="cy-GB" w:eastAsia="en-GB"/>
        </w:rPr>
        <w:t>Cyflwyniad</w:t>
      </w:r>
      <w:r w:rsidRPr="00E15E28">
        <w:rPr>
          <w:rFonts w:ascii="Arial" w:eastAsia="Times New Roman" w:hAnsi="Arial" w:cs="Arial"/>
          <w:b/>
          <w:bCs/>
          <w:sz w:val="24"/>
          <w:szCs w:val="30"/>
          <w:lang w:val="cy-GB" w:eastAsia="en-GB"/>
        </w:rPr>
        <w:br/>
      </w:r>
    </w:p>
    <w:p w14:paraId="27FB5FF8" w14:textId="77777777" w:rsidR="00714381" w:rsidRDefault="00C962CC" w:rsidP="00714381">
      <w:pPr>
        <w:pStyle w:val="ListParagraph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30"/>
          <w:lang w:eastAsia="en-GB"/>
        </w:rPr>
      </w:pPr>
      <w:r w:rsidRPr="00E15E28">
        <w:rPr>
          <w:rFonts w:ascii="Arial" w:eastAsia="Times New Roman" w:hAnsi="Arial" w:cs="Arial"/>
          <w:sz w:val="24"/>
          <w:szCs w:val="30"/>
          <w:lang w:val="cy-GB" w:eastAsia="en-GB"/>
        </w:rPr>
        <w:t xml:space="preserve">Mae rheoli cofnodion yn effeithiol yn hollbwysig er mwyn cefnogi cydymffurfiaeth â'r Ddeddf Rhyddid Gwybodaeth 2000, gofynion y Cod Ymarfer o dan Adran 46 y Ddeddf Rhyddid Gwybodaeth (y Cod) a Deddf Diogelu Data 2018. </w:t>
      </w:r>
    </w:p>
    <w:p w14:paraId="719D8788" w14:textId="77777777" w:rsidR="00714381" w:rsidRDefault="00714381" w:rsidP="00714381">
      <w:pPr>
        <w:pStyle w:val="ListParagraph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30"/>
          <w:lang w:eastAsia="en-GB"/>
        </w:rPr>
      </w:pPr>
    </w:p>
    <w:p w14:paraId="43654F76" w14:textId="77777777" w:rsidR="00714381" w:rsidRPr="00714381" w:rsidRDefault="00C962CC" w:rsidP="00714381">
      <w:pPr>
        <w:pStyle w:val="ListParagraph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30"/>
          <w:lang w:eastAsia="en-GB"/>
        </w:rPr>
      </w:pPr>
      <w:r w:rsidRPr="00714381">
        <w:rPr>
          <w:rFonts w:ascii="Arial" w:hAnsi="Arial" w:cs="Arial"/>
          <w:color w:val="000000"/>
          <w:sz w:val="24"/>
          <w:szCs w:val="23"/>
          <w:lang w:val="cy-GB" w:eastAsia="en-GB"/>
        </w:rPr>
        <w:t>Mae'r Polisi Rheoli Cofnodion, ynghyd â'r Polisi ac Amserlen Cadw a Gwaredu, yn rhoi arweiniad o ran rheoli'r cofnodion a gynhyrchir neu a geir gan Swyddfa Comisiynydd yr Heddlu a Throsedd (Swyddfa'r Comisiynydd), gan sicrhau cydymffurfiaeth â deddfwriaeth berthnasol.</w:t>
      </w:r>
    </w:p>
    <w:p w14:paraId="20A640CE" w14:textId="77777777" w:rsidR="00714381" w:rsidRDefault="00714381" w:rsidP="00714381">
      <w:pPr>
        <w:pStyle w:val="ListParagraph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30"/>
          <w:lang w:eastAsia="en-GB"/>
        </w:rPr>
      </w:pPr>
    </w:p>
    <w:p w14:paraId="2510D7A2" w14:textId="77777777" w:rsidR="00160436" w:rsidRDefault="00C962CC" w:rsidP="00160436">
      <w:pPr>
        <w:pStyle w:val="ListParagraph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30"/>
          <w:lang w:eastAsia="en-GB"/>
        </w:rPr>
      </w:pPr>
      <w:r>
        <w:rPr>
          <w:rFonts w:ascii="Arial" w:eastAsia="Times New Roman" w:hAnsi="Arial" w:cs="Arial"/>
          <w:sz w:val="24"/>
          <w:szCs w:val="30"/>
          <w:lang w:val="cy-GB" w:eastAsia="en-GB"/>
        </w:rPr>
        <w:t>Mae'r polisi hwn yn berthnasol i bob cyflogai gan gynnwys Comisiynydd yr Heddlu a Throsedd (y Comisiynydd), a Dirprwy Gomisiynydd yr Heddlu a Throsedd, contractwyr, ymgynghorwyr a gwirfoddolwyr sy'n ymgymryd â busnes Swyddfa'r Comisiynydd.</w:t>
      </w:r>
    </w:p>
    <w:p w14:paraId="122D2F8E" w14:textId="77777777" w:rsidR="00160436" w:rsidRPr="00160436" w:rsidRDefault="00160436" w:rsidP="00160436">
      <w:pPr>
        <w:spacing w:after="0" w:line="240" w:lineRule="auto"/>
        <w:jc w:val="both"/>
        <w:rPr>
          <w:rFonts w:ascii="Arial" w:eastAsia="Times New Roman" w:hAnsi="Arial" w:cs="Arial"/>
          <w:sz w:val="24"/>
          <w:szCs w:val="30"/>
          <w:lang w:eastAsia="en-GB"/>
        </w:rPr>
      </w:pPr>
    </w:p>
    <w:p w14:paraId="6A861BEC" w14:textId="77777777" w:rsidR="00B67169" w:rsidRDefault="00C962CC" w:rsidP="00B67169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Arial" w:eastAsia="Times New Roman" w:hAnsi="Arial" w:cs="Arial"/>
          <w:b/>
          <w:sz w:val="24"/>
          <w:szCs w:val="30"/>
          <w:lang w:eastAsia="en-GB"/>
        </w:rPr>
      </w:pPr>
      <w:r w:rsidRPr="00B67169">
        <w:rPr>
          <w:rFonts w:ascii="Arial" w:eastAsia="Times New Roman" w:hAnsi="Arial" w:cs="Arial"/>
          <w:b/>
          <w:bCs/>
          <w:sz w:val="24"/>
          <w:szCs w:val="30"/>
          <w:lang w:val="cy-GB" w:eastAsia="en-GB"/>
        </w:rPr>
        <w:t>Nod</w:t>
      </w:r>
    </w:p>
    <w:p w14:paraId="35EA158F" w14:textId="77777777" w:rsidR="00B67169" w:rsidRDefault="00B67169" w:rsidP="00B67169">
      <w:pPr>
        <w:spacing w:after="0" w:line="240" w:lineRule="auto"/>
        <w:jc w:val="both"/>
        <w:rPr>
          <w:rFonts w:ascii="Arial" w:eastAsia="Times New Roman" w:hAnsi="Arial" w:cs="Arial"/>
          <w:sz w:val="24"/>
          <w:szCs w:val="30"/>
          <w:lang w:eastAsia="en-GB"/>
        </w:rPr>
      </w:pPr>
    </w:p>
    <w:p w14:paraId="7049ED35" w14:textId="77777777" w:rsidR="00B67169" w:rsidRDefault="00C962CC" w:rsidP="00B67169">
      <w:pPr>
        <w:pStyle w:val="ListParagraph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Arial" w:hAnsi="Arial" w:cs="Arial"/>
          <w:sz w:val="24"/>
        </w:rPr>
      </w:pPr>
      <w:r w:rsidRPr="00B67169">
        <w:rPr>
          <w:rFonts w:ascii="Arial" w:hAnsi="Arial" w:cs="Arial"/>
          <w:sz w:val="24"/>
          <w:lang w:val="cy-GB"/>
        </w:rPr>
        <w:t>Rheoli cofnodion yw'r broses a ddefnyddir gan sefydliad i reoli pob agwedd ar gofnodion a gwybodaeth, o'u cread at eu gwarediad (Cylch Bywyd Cofnodion). Nod y polisi yw sicrhau:</w:t>
      </w:r>
    </w:p>
    <w:p w14:paraId="5F1DF76C" w14:textId="77777777" w:rsidR="00B67169" w:rsidRDefault="00B67169" w:rsidP="00E26C79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1BA9DD1A" w14:textId="77777777" w:rsidR="00E26C79" w:rsidRPr="00E26C79" w:rsidRDefault="00C962CC" w:rsidP="00E26C79">
      <w:pPr>
        <w:pStyle w:val="ListParagraph"/>
        <w:numPr>
          <w:ilvl w:val="0"/>
          <w:numId w:val="11"/>
        </w:numPr>
        <w:spacing w:after="0" w:line="240" w:lineRule="auto"/>
        <w:ind w:left="1134" w:hanging="425"/>
        <w:jc w:val="both"/>
        <w:rPr>
          <w:rFonts w:ascii="Calibri" w:hAnsi="Calibri" w:cs="Calibri"/>
          <w:color w:val="000000"/>
        </w:rPr>
      </w:pPr>
      <w:r w:rsidRPr="0067359D">
        <w:rPr>
          <w:rFonts w:ascii="Arial" w:hAnsi="Arial" w:cs="Arial"/>
          <w:b/>
          <w:bCs/>
          <w:sz w:val="24"/>
          <w:lang w:val="cy-GB"/>
        </w:rPr>
        <w:t>Atebolrwydd</w:t>
      </w:r>
      <w:r w:rsidRPr="0067359D">
        <w:rPr>
          <w:rFonts w:ascii="Arial" w:hAnsi="Arial" w:cs="Arial"/>
          <w:sz w:val="24"/>
          <w:lang w:val="cy-GB"/>
        </w:rPr>
        <w:t xml:space="preserve"> - mae cofnodion yn nodi'r holl weithredoedd a phenderfyniadau busnes yn llawn</w:t>
      </w:r>
    </w:p>
    <w:p w14:paraId="5E93F361" w14:textId="77777777" w:rsidR="00E26C79" w:rsidRPr="00E26C79" w:rsidRDefault="00C962CC" w:rsidP="00E26C79">
      <w:pPr>
        <w:pStyle w:val="ListParagraph"/>
        <w:numPr>
          <w:ilvl w:val="0"/>
          <w:numId w:val="11"/>
        </w:numPr>
        <w:spacing w:after="0" w:line="240" w:lineRule="auto"/>
        <w:ind w:left="1134" w:hanging="425"/>
        <w:jc w:val="both"/>
        <w:rPr>
          <w:rFonts w:ascii="Calibri" w:hAnsi="Calibri" w:cs="Calibri"/>
          <w:color w:val="000000"/>
        </w:rPr>
      </w:pPr>
      <w:r w:rsidRPr="0067359D">
        <w:rPr>
          <w:rFonts w:ascii="Arial" w:hAnsi="Arial" w:cs="Arial"/>
          <w:b/>
          <w:bCs/>
          <w:sz w:val="24"/>
          <w:szCs w:val="24"/>
          <w:lang w:val="cy-GB"/>
        </w:rPr>
        <w:t>Hygyrchedd a Threfniadau Diogelu</w:t>
      </w:r>
      <w:r w:rsidRPr="0067359D">
        <w:rPr>
          <w:rFonts w:ascii="Arial" w:hAnsi="Arial" w:cs="Arial"/>
          <w:sz w:val="24"/>
          <w:szCs w:val="24"/>
          <w:lang w:val="cy-GB"/>
        </w:rPr>
        <w:t xml:space="preserve"> - gellir dod o hyd i gofnodion pan fydd eu hangen a dim ond pobl gyda hawl gyfreithiol all gyrchu'r cofnodion ac mae'r wybodaeth ynddynt yn cael ei dangos mewn ffordd sy'n gyson a'i defnydd yn y lle cyntaf, a nodir y fersiwn gyfredol lle y ceir nifer o fersiynau. </w:t>
      </w:r>
    </w:p>
    <w:p w14:paraId="6CECAE45" w14:textId="77777777" w:rsidR="00E26C79" w:rsidRPr="0067359D" w:rsidRDefault="00C962CC" w:rsidP="00E26C79">
      <w:pPr>
        <w:pStyle w:val="ListParagraph"/>
        <w:numPr>
          <w:ilvl w:val="0"/>
          <w:numId w:val="11"/>
        </w:numPr>
        <w:spacing w:after="0" w:line="240" w:lineRule="auto"/>
        <w:ind w:left="1134" w:hanging="425"/>
        <w:jc w:val="both"/>
        <w:rPr>
          <w:rFonts w:ascii="Calibri" w:hAnsi="Calibri" w:cs="Calibri"/>
          <w:color w:val="000000"/>
        </w:rPr>
      </w:pPr>
      <w:r w:rsidRPr="0067359D">
        <w:rPr>
          <w:rFonts w:ascii="Arial" w:hAnsi="Arial" w:cs="Arial"/>
          <w:b/>
          <w:bCs/>
          <w:sz w:val="24"/>
          <w:szCs w:val="24"/>
          <w:lang w:val="cy-GB"/>
        </w:rPr>
        <w:t>Ansawdd</w:t>
      </w:r>
      <w:r w:rsidRPr="0067359D">
        <w:rPr>
          <w:rFonts w:ascii="Arial" w:hAnsi="Arial" w:cs="Arial"/>
          <w:sz w:val="24"/>
          <w:szCs w:val="24"/>
          <w:lang w:val="cy-GB"/>
        </w:rPr>
        <w:t xml:space="preserve"> – mae cofnodion yn gyflawn ac yn gywir a gellir dibynnu arnynt</w:t>
      </w:r>
    </w:p>
    <w:p w14:paraId="4EE68BB2" w14:textId="77777777" w:rsidR="0067359D" w:rsidRPr="00E26C79" w:rsidRDefault="00C962CC" w:rsidP="00E26C79">
      <w:pPr>
        <w:pStyle w:val="ListParagraph"/>
        <w:numPr>
          <w:ilvl w:val="0"/>
          <w:numId w:val="11"/>
        </w:numPr>
        <w:spacing w:after="0" w:line="240" w:lineRule="auto"/>
        <w:ind w:left="1134" w:hanging="425"/>
        <w:jc w:val="both"/>
        <w:rPr>
          <w:rFonts w:ascii="Calibri" w:hAnsi="Calibri" w:cs="Calibri"/>
          <w:color w:val="000000"/>
        </w:rPr>
      </w:pPr>
      <w:r w:rsidRPr="0067359D">
        <w:rPr>
          <w:rFonts w:ascii="Arial" w:hAnsi="Arial" w:cs="Arial"/>
          <w:b/>
          <w:bCs/>
          <w:sz w:val="24"/>
          <w:szCs w:val="24"/>
          <w:lang w:val="cy-GB"/>
        </w:rPr>
        <w:t xml:space="preserve">Cynnal </w:t>
      </w:r>
      <w:r w:rsidRPr="0067359D">
        <w:rPr>
          <w:rFonts w:ascii="Arial" w:hAnsi="Arial" w:cs="Arial"/>
          <w:sz w:val="24"/>
          <w:szCs w:val="24"/>
          <w:lang w:val="cy-GB"/>
        </w:rPr>
        <w:t>–</w:t>
      </w:r>
      <w:r>
        <w:rPr>
          <w:rFonts w:ascii="Calibri" w:hAnsi="Calibri" w:cs="Calibri"/>
          <w:color w:val="000000"/>
          <w:lang w:val="cy-GB"/>
        </w:rPr>
        <w:t xml:space="preserve"> </w:t>
      </w:r>
      <w:r w:rsidRPr="0067359D">
        <w:rPr>
          <w:rFonts w:ascii="Arial" w:hAnsi="Arial" w:cs="Arial"/>
          <w:color w:val="000000"/>
          <w:sz w:val="24"/>
          <w:lang w:val="cy-GB"/>
        </w:rPr>
        <w:t>gellir cynnal ansawdd y ddogfen er gwaethaf unrhyw newidiadau neu addasiadau dros amser</w:t>
      </w:r>
    </w:p>
    <w:p w14:paraId="7D8A049A" w14:textId="77777777" w:rsidR="00E26C79" w:rsidRPr="00E26C79" w:rsidRDefault="00C962CC" w:rsidP="00E26C79">
      <w:pPr>
        <w:pStyle w:val="ListParagraph"/>
        <w:numPr>
          <w:ilvl w:val="0"/>
          <w:numId w:val="11"/>
        </w:numPr>
        <w:spacing w:after="0" w:line="240" w:lineRule="auto"/>
        <w:ind w:left="1134" w:hanging="425"/>
        <w:jc w:val="both"/>
        <w:rPr>
          <w:rFonts w:ascii="Calibri" w:hAnsi="Calibri" w:cs="Calibri"/>
          <w:color w:val="000000"/>
        </w:rPr>
      </w:pPr>
      <w:r w:rsidRPr="0067359D">
        <w:rPr>
          <w:rFonts w:ascii="Arial" w:hAnsi="Arial" w:cs="Arial"/>
          <w:b/>
          <w:bCs/>
          <w:sz w:val="24"/>
          <w:szCs w:val="24"/>
          <w:lang w:val="cy-GB"/>
        </w:rPr>
        <w:t xml:space="preserve">Cadw a Gwaredu - </w:t>
      </w:r>
      <w:r w:rsidRPr="0067359D">
        <w:rPr>
          <w:rFonts w:ascii="Arial" w:hAnsi="Arial" w:cs="Arial"/>
          <w:sz w:val="24"/>
          <w:szCs w:val="24"/>
          <w:lang w:val="cy-GB"/>
        </w:rPr>
        <w:t>mae cofnodion yn cael eu cadw a'u gwaredu yn briodol ac mae rhai o ddiddordeb hanesyddol yn cael eu cadw'n barhaol ac ystyrir eu harchifo gydag Archifau Gwent.</w:t>
      </w:r>
    </w:p>
    <w:p w14:paraId="32DF7917" w14:textId="4BF4E9E9" w:rsidR="00E26C79" w:rsidRPr="003C657B" w:rsidRDefault="002F7103" w:rsidP="00E26C79">
      <w:pPr>
        <w:pStyle w:val="ListParagraph"/>
        <w:numPr>
          <w:ilvl w:val="0"/>
          <w:numId w:val="11"/>
        </w:numPr>
        <w:spacing w:after="0" w:line="240" w:lineRule="auto"/>
        <w:ind w:left="1134" w:hanging="425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 xml:space="preserve">Ymwybyddiaeth Staff - </w:t>
      </w:r>
      <w:r>
        <w:rPr>
          <w:rFonts w:ascii="Arial" w:hAnsi="Arial" w:cs="Arial"/>
          <w:sz w:val="24"/>
          <w:szCs w:val="24"/>
          <w:lang w:val="cy-GB"/>
        </w:rPr>
        <w:t>mae'r holl staff yn ymwybodol o'u cyfrifoldebau o ran rheoli cofnodion.</w:t>
      </w:r>
    </w:p>
    <w:p w14:paraId="4235259F" w14:textId="77777777" w:rsidR="003C657B" w:rsidRDefault="003C657B" w:rsidP="003C657B">
      <w:pPr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0BF11C6E" w14:textId="77777777" w:rsidR="00EE0E7A" w:rsidRPr="00CF0ED8" w:rsidRDefault="00C962CC" w:rsidP="00EE0E7A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Arial" w:eastAsia="Times New Roman" w:hAnsi="Arial" w:cs="Arial"/>
          <w:b/>
          <w:sz w:val="24"/>
          <w:szCs w:val="30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30"/>
          <w:lang w:val="cy-GB" w:eastAsia="en-GB"/>
        </w:rPr>
        <w:t>Diffiniad o Gofnod</w:t>
      </w:r>
    </w:p>
    <w:p w14:paraId="3BDC6F5E" w14:textId="77777777" w:rsidR="00EE0E7A" w:rsidRPr="00CF0ED8" w:rsidRDefault="00EE0E7A" w:rsidP="00EE0E7A">
      <w:pPr>
        <w:spacing w:after="0" w:line="240" w:lineRule="auto"/>
        <w:jc w:val="both"/>
        <w:rPr>
          <w:rFonts w:ascii="Arial" w:eastAsia="Times New Roman" w:hAnsi="Arial" w:cs="Arial"/>
          <w:sz w:val="24"/>
          <w:szCs w:val="30"/>
          <w:lang w:eastAsia="en-GB"/>
        </w:rPr>
      </w:pPr>
    </w:p>
    <w:p w14:paraId="12A946F6" w14:textId="77777777" w:rsidR="00B67169" w:rsidRDefault="00C962CC" w:rsidP="00EE0E7A">
      <w:pPr>
        <w:pStyle w:val="ListParagraph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30"/>
          <w:lang w:eastAsia="en-GB"/>
        </w:rPr>
      </w:pPr>
      <w:r w:rsidRPr="00CF0ED8">
        <w:rPr>
          <w:rFonts w:ascii="Arial" w:eastAsia="Times New Roman" w:hAnsi="Arial" w:cs="Arial"/>
          <w:sz w:val="24"/>
          <w:szCs w:val="30"/>
          <w:lang w:val="cy-GB" w:eastAsia="en-GB"/>
        </w:rPr>
        <w:t>Mae'r Cod yn diffinio cofnodion fel a ganlyn:</w:t>
      </w:r>
    </w:p>
    <w:p w14:paraId="03140EBB" w14:textId="77777777" w:rsidR="00B67169" w:rsidRDefault="00B67169" w:rsidP="00B67169">
      <w:pPr>
        <w:pStyle w:val="ListParagraph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30"/>
          <w:lang w:eastAsia="en-GB"/>
        </w:rPr>
      </w:pPr>
    </w:p>
    <w:p w14:paraId="3385DAB9" w14:textId="77777777" w:rsidR="00B67169" w:rsidRPr="00B67169" w:rsidRDefault="00C962CC" w:rsidP="00B67169">
      <w:pPr>
        <w:pStyle w:val="Default"/>
        <w:ind w:left="709"/>
        <w:jc w:val="both"/>
        <w:rPr>
          <w:rFonts w:ascii="Arial" w:hAnsi="Arial" w:cs="Arial"/>
          <w:szCs w:val="23"/>
        </w:rPr>
      </w:pPr>
      <w:r w:rsidRPr="00B67169">
        <w:rPr>
          <w:rFonts w:ascii="Arial" w:hAnsi="Arial" w:cs="Arial"/>
          <w:szCs w:val="23"/>
          <w:lang w:val="cy-GB"/>
        </w:rPr>
        <w:t xml:space="preserve">'Gwybodaeth a grëwyd, a dderbyniwyd ac a gynhaliwyd fel tystiolaeth a  gwybodaeth gan sefydliad neu berson yn unol â rhwymedigaethau  cyfreithiol wrth gynnal busnes.' </w:t>
      </w:r>
    </w:p>
    <w:p w14:paraId="3124CD4B" w14:textId="77777777" w:rsidR="00B67169" w:rsidRDefault="00B67169" w:rsidP="00B67169">
      <w:pPr>
        <w:pStyle w:val="ListParagraph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30"/>
          <w:lang w:eastAsia="en-GB"/>
        </w:rPr>
      </w:pPr>
    </w:p>
    <w:p w14:paraId="6BE477CE" w14:textId="77777777" w:rsidR="00B67169" w:rsidRPr="00B67169" w:rsidRDefault="00C962CC" w:rsidP="00B67169">
      <w:pPr>
        <w:pStyle w:val="ListParagraph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30"/>
          <w:lang w:eastAsia="en-GB"/>
        </w:rPr>
      </w:pPr>
      <w:r w:rsidRPr="00B67169">
        <w:rPr>
          <w:rFonts w:ascii="Arial" w:eastAsia="Times New Roman" w:hAnsi="Arial" w:cs="Arial"/>
          <w:sz w:val="24"/>
          <w:szCs w:val="30"/>
          <w:lang w:val="cy-GB" w:eastAsia="en-GB"/>
        </w:rPr>
        <w:t>Mae'r Cod hefyd yn esbonio'n glir ei fod yn berthnasol i bob cofnod:</w:t>
      </w:r>
    </w:p>
    <w:p w14:paraId="36D51791" w14:textId="77777777" w:rsidR="00B67169" w:rsidRDefault="00B67169" w:rsidP="00B67169">
      <w:pPr>
        <w:spacing w:after="0" w:line="240" w:lineRule="auto"/>
        <w:jc w:val="both"/>
        <w:rPr>
          <w:rFonts w:ascii="Arial" w:eastAsia="Times New Roman" w:hAnsi="Arial" w:cs="Arial"/>
          <w:sz w:val="24"/>
          <w:szCs w:val="30"/>
          <w:lang w:eastAsia="en-GB"/>
        </w:rPr>
      </w:pPr>
    </w:p>
    <w:p w14:paraId="27F5E7B9" w14:textId="77777777" w:rsidR="00B67169" w:rsidRPr="00B67169" w:rsidRDefault="00C962CC" w:rsidP="00B67169">
      <w:pPr>
        <w:pStyle w:val="Default"/>
        <w:ind w:left="709"/>
        <w:jc w:val="both"/>
        <w:rPr>
          <w:rFonts w:ascii="Arial" w:hAnsi="Arial" w:cs="Arial"/>
          <w:szCs w:val="23"/>
        </w:rPr>
      </w:pPr>
      <w:r w:rsidRPr="00B67169">
        <w:rPr>
          <w:rFonts w:ascii="Arial" w:hAnsi="Arial" w:cs="Arial"/>
          <w:szCs w:val="23"/>
          <w:lang w:val="cy-GB"/>
        </w:rPr>
        <w:t xml:space="preserve">‘Gan hynny, mae'n cynnwys nid yn unig cyfresi ffeiliau papur a systemau rheoli cofnodion digidol, ond hefyd systemau busnes a gwybodaeth (er enghraifft systemau gwybodaeth rheoli achosion, cyllid a gwybodaeth ddaearyddol) a chynnwys gwefannau.' </w:t>
      </w:r>
    </w:p>
    <w:p w14:paraId="1FC77A14" w14:textId="77777777" w:rsidR="00B67169" w:rsidRPr="00B67169" w:rsidRDefault="00B67169" w:rsidP="00B67169">
      <w:pPr>
        <w:spacing w:after="0" w:line="240" w:lineRule="auto"/>
        <w:jc w:val="both"/>
        <w:rPr>
          <w:rFonts w:ascii="Arial" w:eastAsia="Times New Roman" w:hAnsi="Arial" w:cs="Arial"/>
          <w:sz w:val="24"/>
          <w:szCs w:val="30"/>
          <w:lang w:eastAsia="en-GB"/>
        </w:rPr>
      </w:pPr>
    </w:p>
    <w:p w14:paraId="42A30AE3" w14:textId="77777777" w:rsidR="008303D5" w:rsidRDefault="00C962CC" w:rsidP="00246782">
      <w:pPr>
        <w:pStyle w:val="ListParagraph"/>
        <w:numPr>
          <w:ilvl w:val="0"/>
          <w:numId w:val="1"/>
        </w:numPr>
        <w:tabs>
          <w:tab w:val="left" w:pos="970"/>
        </w:tabs>
        <w:spacing w:after="0" w:line="240" w:lineRule="auto"/>
        <w:ind w:hanging="720"/>
        <w:jc w:val="both"/>
        <w:rPr>
          <w:rFonts w:ascii="Arial" w:eastAsia="Times New Roman" w:hAnsi="Arial" w:cs="Arial"/>
          <w:b/>
          <w:sz w:val="24"/>
          <w:szCs w:val="30"/>
          <w:lang w:eastAsia="en-GB"/>
        </w:rPr>
      </w:pPr>
      <w:r w:rsidRPr="008303D5">
        <w:rPr>
          <w:rFonts w:ascii="Arial" w:eastAsia="Times New Roman" w:hAnsi="Arial" w:cs="Arial"/>
          <w:b/>
          <w:bCs/>
          <w:sz w:val="24"/>
          <w:szCs w:val="30"/>
          <w:lang w:val="cy-GB" w:eastAsia="en-GB"/>
        </w:rPr>
        <w:t>Yr Angen am Reoli Cofnodion</w:t>
      </w:r>
    </w:p>
    <w:p w14:paraId="03E57418" w14:textId="77777777" w:rsidR="00246782" w:rsidRDefault="00246782" w:rsidP="00246782">
      <w:pPr>
        <w:pStyle w:val="ListParagraph"/>
        <w:tabs>
          <w:tab w:val="left" w:pos="97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30"/>
          <w:lang w:eastAsia="en-GB"/>
        </w:rPr>
      </w:pPr>
    </w:p>
    <w:p w14:paraId="14A37717" w14:textId="77777777" w:rsidR="008303D5" w:rsidRPr="008303D5" w:rsidRDefault="00C962CC" w:rsidP="00D742B5">
      <w:pPr>
        <w:ind w:left="709" w:hanging="709"/>
        <w:jc w:val="both"/>
        <w:rPr>
          <w:rFonts w:ascii="Arial" w:eastAsia="Times New Roman" w:hAnsi="Arial" w:cs="Arial"/>
          <w:sz w:val="24"/>
          <w:szCs w:val="30"/>
          <w:lang w:eastAsia="en-GB"/>
        </w:rPr>
      </w:pPr>
      <w:r>
        <w:rPr>
          <w:rFonts w:ascii="Arial" w:eastAsia="Times New Roman" w:hAnsi="Arial" w:cs="Arial"/>
          <w:sz w:val="24"/>
          <w:szCs w:val="30"/>
          <w:lang w:val="cy-GB" w:eastAsia="en-GB"/>
        </w:rPr>
        <w:t>4.1</w:t>
      </w:r>
      <w:r>
        <w:rPr>
          <w:rFonts w:ascii="Arial" w:eastAsia="Times New Roman" w:hAnsi="Arial" w:cs="Arial"/>
          <w:sz w:val="24"/>
          <w:szCs w:val="30"/>
          <w:lang w:val="cy-GB" w:eastAsia="en-GB"/>
        </w:rPr>
        <w:tab/>
        <w:t>Mae nifer o ddarnau o ddeddfwriaeth sy'n berthnasol i reoli cofnodion Swyddfa'r Comisiynydd yn effeithiol, gan gynnwys:</w:t>
      </w:r>
    </w:p>
    <w:p w14:paraId="5E1C73F0" w14:textId="77777777" w:rsidR="008303D5" w:rsidRPr="00C64C6F" w:rsidRDefault="00C962CC" w:rsidP="00C64C6F">
      <w:pPr>
        <w:pStyle w:val="ListParagraph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4"/>
          <w:szCs w:val="30"/>
          <w:lang w:eastAsia="en-GB"/>
        </w:rPr>
      </w:pPr>
      <w:r w:rsidRPr="00C64C6F">
        <w:rPr>
          <w:rFonts w:ascii="Arial" w:eastAsia="Times New Roman" w:hAnsi="Arial" w:cs="Arial"/>
          <w:sz w:val="24"/>
          <w:szCs w:val="30"/>
          <w:lang w:val="cy-GB" w:eastAsia="en-GB"/>
        </w:rPr>
        <w:lastRenderedPageBreak/>
        <w:t>Deddf Rhyddid Gwybodaeth - rhoi hawl statudol i gyrchu gwybodaeth a gedwir gan gyrff cyhoeddus (yn amodol ar eithriadau). Mae Cod Ymarfer ar Reoli Cofnodion yn gysylltiedig â'r Ddeddf y mae rhwymedigaeth ar gyrff cyhoeddus i gydymffurfio ag ef.</w:t>
      </w:r>
    </w:p>
    <w:p w14:paraId="04989C14" w14:textId="77777777" w:rsidR="00C64C6F" w:rsidRDefault="00C962CC" w:rsidP="00C64C6F">
      <w:pPr>
        <w:pStyle w:val="ListParagraph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4"/>
          <w:szCs w:val="30"/>
          <w:lang w:eastAsia="en-GB"/>
        </w:rPr>
      </w:pPr>
      <w:r w:rsidRPr="00C64C6F">
        <w:rPr>
          <w:rFonts w:ascii="Arial" w:eastAsia="Times New Roman" w:hAnsi="Arial" w:cs="Arial"/>
          <w:sz w:val="24"/>
          <w:szCs w:val="30"/>
          <w:lang w:val="cy-GB" w:eastAsia="en-GB"/>
        </w:rPr>
        <w:t xml:space="preserve">Rheoliad Diogelu Data Cyffredinol a Deddf Diogelu Data 2018 - rhoi hawl i unigolion gyrchu gwybodaeth bersonol amdanyn nhw sy'n cael ei phrosesu gan sefydliad ar gais. </w:t>
      </w:r>
    </w:p>
    <w:p w14:paraId="6DA84F3B" w14:textId="77777777" w:rsidR="008303D5" w:rsidRPr="00C64C6F" w:rsidRDefault="00C962CC" w:rsidP="00C64C6F">
      <w:pPr>
        <w:pStyle w:val="ListParagraph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4"/>
          <w:szCs w:val="30"/>
          <w:lang w:eastAsia="en-GB"/>
        </w:rPr>
      </w:pPr>
      <w:r w:rsidRPr="00C64C6F">
        <w:rPr>
          <w:rFonts w:ascii="Arial" w:eastAsia="Times New Roman" w:hAnsi="Arial" w:cs="Arial"/>
          <w:sz w:val="24"/>
          <w:szCs w:val="30"/>
          <w:lang w:val="cy-GB" w:eastAsia="en-GB"/>
        </w:rPr>
        <w:t xml:space="preserve">Deddf Cofnodion Cyhoeddus 1958 a 1967 - sicrhau bod cofnodion yn destun systemau rheoli effeithiol. </w:t>
      </w:r>
    </w:p>
    <w:p w14:paraId="6CF46B77" w14:textId="77777777" w:rsidR="00D12D7E" w:rsidRPr="00D12D7E" w:rsidRDefault="00D12D7E" w:rsidP="00D12D7E">
      <w:pPr>
        <w:spacing w:after="0" w:line="240" w:lineRule="auto"/>
        <w:jc w:val="both"/>
        <w:rPr>
          <w:rFonts w:ascii="Arial" w:eastAsia="Times New Roman" w:hAnsi="Arial" w:cs="Arial"/>
          <w:sz w:val="24"/>
          <w:szCs w:val="30"/>
          <w:lang w:eastAsia="en-GB"/>
        </w:rPr>
      </w:pPr>
    </w:p>
    <w:p w14:paraId="77CB96C2" w14:textId="77777777" w:rsidR="0036037E" w:rsidRDefault="00C962CC" w:rsidP="0036037E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30"/>
          <w:lang w:eastAsia="en-GB"/>
        </w:rPr>
      </w:pPr>
      <w:r w:rsidRPr="00080949">
        <w:rPr>
          <w:rFonts w:ascii="Arial" w:eastAsia="Times New Roman" w:hAnsi="Arial" w:cs="Arial"/>
          <w:sz w:val="24"/>
          <w:szCs w:val="30"/>
          <w:lang w:val="cy-GB" w:eastAsia="en-GB"/>
        </w:rPr>
        <w:t>4.2</w:t>
      </w:r>
      <w:r w:rsidRPr="00080949">
        <w:rPr>
          <w:rFonts w:ascii="Arial" w:eastAsia="Times New Roman" w:hAnsi="Arial" w:cs="Arial"/>
          <w:sz w:val="24"/>
          <w:szCs w:val="30"/>
          <w:lang w:val="cy-GB" w:eastAsia="en-GB"/>
        </w:rPr>
        <w:tab/>
        <w:t>Mae nifer o bolisïau sefydliadol hefyd (polisïau penodol Swyddfa'r Comisiynydd a pholisïau wedi'u mabwysiadu gan Heddlu Gwent) sy'n berthnasol i Reoli Cofnodion, mae'r rhain yn cynnwys ond nid yn gyfyngedig i:</w:t>
      </w:r>
    </w:p>
    <w:p w14:paraId="58638B48" w14:textId="77777777" w:rsidR="0036037E" w:rsidRDefault="0036037E" w:rsidP="0036037E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30"/>
          <w:lang w:eastAsia="en-GB"/>
        </w:rPr>
      </w:pPr>
    </w:p>
    <w:p w14:paraId="7DE33E44" w14:textId="77777777" w:rsidR="0036037E" w:rsidRDefault="00C962CC" w:rsidP="0079474D">
      <w:pPr>
        <w:pStyle w:val="ListParagraph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4"/>
          <w:szCs w:val="30"/>
          <w:lang w:eastAsia="en-GB"/>
        </w:rPr>
      </w:pPr>
      <w:r>
        <w:rPr>
          <w:rFonts w:ascii="Arial" w:eastAsia="Times New Roman" w:hAnsi="Arial" w:cs="Arial"/>
          <w:sz w:val="24"/>
          <w:szCs w:val="30"/>
          <w:lang w:val="cy-GB" w:eastAsia="en-GB"/>
        </w:rPr>
        <w:t>Polisi ac Amserlen Cadw a Gwaredu Cofnodion</w:t>
      </w:r>
    </w:p>
    <w:p w14:paraId="11D8B33D" w14:textId="77777777" w:rsidR="0082559D" w:rsidRPr="00C64C6F" w:rsidRDefault="00C962CC" w:rsidP="0079474D">
      <w:pPr>
        <w:pStyle w:val="ListParagraph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4"/>
          <w:szCs w:val="30"/>
          <w:lang w:eastAsia="en-GB"/>
        </w:rPr>
      </w:pPr>
      <w:r w:rsidRPr="00C64C6F">
        <w:rPr>
          <w:rFonts w:ascii="Arial" w:eastAsia="Times New Roman" w:hAnsi="Arial" w:cs="Arial"/>
          <w:sz w:val="24"/>
          <w:szCs w:val="30"/>
          <w:lang w:val="cy-GB" w:eastAsia="en-GB"/>
        </w:rPr>
        <w:t>Gweithdrefn Adrodd am Fynediad Diawdurdod</w:t>
      </w:r>
    </w:p>
    <w:p w14:paraId="4160DA71" w14:textId="77777777" w:rsidR="005564C4" w:rsidRPr="00C64C6F" w:rsidRDefault="00C962CC" w:rsidP="0079474D">
      <w:pPr>
        <w:pStyle w:val="ListParagraph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4"/>
          <w:szCs w:val="30"/>
          <w:lang w:eastAsia="en-GB"/>
        </w:rPr>
      </w:pPr>
      <w:r w:rsidRPr="00C64C6F">
        <w:rPr>
          <w:rFonts w:ascii="Arial" w:eastAsia="Times New Roman" w:hAnsi="Arial" w:cs="Arial"/>
          <w:sz w:val="24"/>
          <w:szCs w:val="30"/>
          <w:lang w:val="cy-GB" w:eastAsia="en-GB"/>
        </w:rPr>
        <w:t>Polisi Diogelwch Gwybodaeth</w:t>
      </w:r>
    </w:p>
    <w:p w14:paraId="3BA8EC21" w14:textId="77777777" w:rsidR="00386BC2" w:rsidRPr="00C64C6F" w:rsidRDefault="00C962CC" w:rsidP="0079474D">
      <w:pPr>
        <w:pStyle w:val="ListParagraph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4"/>
          <w:szCs w:val="30"/>
          <w:lang w:eastAsia="en-GB"/>
        </w:rPr>
      </w:pPr>
      <w:r w:rsidRPr="00C64C6F">
        <w:rPr>
          <w:rFonts w:ascii="Arial" w:eastAsia="Times New Roman" w:hAnsi="Arial" w:cs="Arial"/>
          <w:sz w:val="24"/>
          <w:szCs w:val="30"/>
          <w:lang w:val="cy-GB" w:eastAsia="en-GB"/>
        </w:rPr>
        <w:t>Rheoli Parhad Busnes</w:t>
      </w:r>
    </w:p>
    <w:p w14:paraId="5A7787FA" w14:textId="77777777" w:rsidR="00C64C6F" w:rsidRDefault="00C962CC" w:rsidP="0079474D">
      <w:pPr>
        <w:pStyle w:val="ListParagraph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4"/>
          <w:szCs w:val="30"/>
          <w:lang w:eastAsia="en-GB"/>
        </w:rPr>
      </w:pPr>
      <w:r w:rsidRPr="0082559D">
        <w:rPr>
          <w:rFonts w:ascii="Arial" w:eastAsia="Times New Roman" w:hAnsi="Arial" w:cs="Arial"/>
          <w:sz w:val="24"/>
          <w:szCs w:val="30"/>
          <w:lang w:val="cy-GB" w:eastAsia="en-GB"/>
        </w:rPr>
        <w:t xml:space="preserve">Polisi Rheoli Risg ar y Cyd </w:t>
      </w:r>
    </w:p>
    <w:p w14:paraId="36A8616E" w14:textId="77777777" w:rsidR="0036037E" w:rsidRDefault="00C962CC" w:rsidP="0079474D">
      <w:pPr>
        <w:pStyle w:val="ListParagraph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4"/>
          <w:szCs w:val="30"/>
          <w:lang w:eastAsia="en-GB"/>
        </w:rPr>
      </w:pPr>
      <w:r w:rsidRPr="00C64C6F">
        <w:rPr>
          <w:rFonts w:ascii="Arial" w:eastAsia="Times New Roman" w:hAnsi="Arial" w:cs="Arial"/>
          <w:sz w:val="24"/>
          <w:szCs w:val="30"/>
          <w:lang w:val="cy-GB" w:eastAsia="en-GB"/>
        </w:rPr>
        <w:t>Polisi Rhyddid Gwybodaeth</w:t>
      </w:r>
    </w:p>
    <w:p w14:paraId="74AE8A1B" w14:textId="77777777" w:rsidR="0079474D" w:rsidRDefault="0079474D" w:rsidP="0079474D">
      <w:pPr>
        <w:pStyle w:val="ListParagraph"/>
        <w:spacing w:after="0" w:line="240" w:lineRule="auto"/>
        <w:ind w:left="1134"/>
        <w:jc w:val="both"/>
        <w:rPr>
          <w:rFonts w:ascii="Arial" w:eastAsia="Times New Roman" w:hAnsi="Arial" w:cs="Arial"/>
          <w:sz w:val="24"/>
          <w:szCs w:val="30"/>
          <w:lang w:eastAsia="en-GB"/>
        </w:rPr>
      </w:pPr>
    </w:p>
    <w:p w14:paraId="66F52325" w14:textId="77777777" w:rsidR="0079474D" w:rsidRPr="0079474D" w:rsidRDefault="00C962CC" w:rsidP="0079474D">
      <w:pPr>
        <w:pStyle w:val="Default"/>
        <w:ind w:left="709" w:hanging="709"/>
        <w:jc w:val="both"/>
      </w:pPr>
      <w:r>
        <w:rPr>
          <w:rFonts w:ascii="Arial" w:eastAsia="Times New Roman" w:hAnsi="Arial" w:cs="Arial"/>
          <w:szCs w:val="30"/>
          <w:lang w:val="cy-GB" w:eastAsia="en-GB"/>
        </w:rPr>
        <w:t>4.3</w:t>
      </w:r>
      <w:r>
        <w:rPr>
          <w:rFonts w:ascii="Arial" w:eastAsia="Times New Roman" w:hAnsi="Arial" w:cs="Arial"/>
          <w:szCs w:val="30"/>
          <w:lang w:val="cy-GB" w:eastAsia="en-GB"/>
        </w:rPr>
        <w:tab/>
      </w:r>
      <w:r w:rsidRPr="0079474D">
        <w:rPr>
          <w:rFonts w:ascii="Arial" w:hAnsi="Arial" w:cs="Arial"/>
          <w:szCs w:val="23"/>
          <w:lang w:val="cy-GB"/>
        </w:rPr>
        <w:t xml:space="preserve">Gallai methu â dilyn y Cod olygu bod Swyddfa'r Comisiynydd yn methu â chydymffurfio a deddfwriaeth arall yn ymwneud â chreu, rheoli, gwaredu, defnyddio ac ail ddefnyddio cofnodion a gwybodaeth ac felly gallem fod yn torri ein dyletswyddau statudol. </w:t>
      </w:r>
      <w:r w:rsidRPr="0079474D">
        <w:rPr>
          <w:lang w:val="cy-GB"/>
        </w:rPr>
        <w:t xml:space="preserve"> </w:t>
      </w:r>
    </w:p>
    <w:p w14:paraId="65522DA9" w14:textId="77777777" w:rsidR="00006FBF" w:rsidRDefault="00006FBF" w:rsidP="0079474D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CAEA9D4" w14:textId="77777777" w:rsidR="00D742B5" w:rsidRPr="00D742B5" w:rsidRDefault="00C962CC" w:rsidP="0079474D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4.4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ab/>
        <w:t xml:space="preserve">Bydd rheoli cofnodion yn effeithiol yn galluogi Swyddfa'r Comisiynydd i:  </w:t>
      </w:r>
    </w:p>
    <w:p w14:paraId="73B5E009" w14:textId="77777777" w:rsidR="00D742B5" w:rsidRPr="00D742B5" w:rsidRDefault="00D742B5" w:rsidP="00003C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360B80D" w14:textId="77777777" w:rsidR="00003CB9" w:rsidRDefault="00C962CC" w:rsidP="003C657B">
      <w:pPr>
        <w:pStyle w:val="ListParagraph"/>
        <w:numPr>
          <w:ilvl w:val="0"/>
          <w:numId w:val="6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003CB9">
        <w:rPr>
          <w:rFonts w:ascii="Arial" w:eastAsia="Times New Roman" w:hAnsi="Arial" w:cs="Arial"/>
          <w:sz w:val="24"/>
          <w:szCs w:val="24"/>
          <w:lang w:val="cy-GB" w:eastAsia="en-GB"/>
        </w:rPr>
        <w:t xml:space="preserve">ddefnyddio mannau a chyfleusterau cadw gwybodaeth yn well, ar bapur ac yn electronig; </w:t>
      </w:r>
    </w:p>
    <w:p w14:paraId="50818B16" w14:textId="77777777" w:rsidR="00003CB9" w:rsidRDefault="00C962CC" w:rsidP="003C657B">
      <w:pPr>
        <w:pStyle w:val="ListParagraph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D742B5">
        <w:rPr>
          <w:rFonts w:ascii="Arial" w:eastAsia="Times New Roman" w:hAnsi="Arial" w:cs="Arial"/>
          <w:sz w:val="24"/>
          <w:szCs w:val="24"/>
          <w:lang w:val="cy-GB" w:eastAsia="en-GB"/>
        </w:rPr>
        <w:t xml:space="preserve">defnyddio amser staff yn well; </w:t>
      </w:r>
    </w:p>
    <w:p w14:paraId="14C1A5F5" w14:textId="77777777" w:rsidR="00003CB9" w:rsidRDefault="00C962CC" w:rsidP="003C657B">
      <w:pPr>
        <w:pStyle w:val="ListParagraph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D742B5">
        <w:rPr>
          <w:rFonts w:ascii="Arial" w:eastAsia="Times New Roman" w:hAnsi="Arial" w:cs="Arial"/>
          <w:sz w:val="24"/>
          <w:szCs w:val="24"/>
          <w:lang w:val="cy-GB" w:eastAsia="en-GB"/>
        </w:rPr>
        <w:t xml:space="preserve">cael gwell rheolaeth dros gofnodion; </w:t>
      </w:r>
    </w:p>
    <w:p w14:paraId="64086F1C" w14:textId="77777777" w:rsidR="00003CB9" w:rsidRDefault="00C962CC" w:rsidP="003C657B">
      <w:pPr>
        <w:pStyle w:val="ListParagraph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D742B5">
        <w:rPr>
          <w:rFonts w:ascii="Arial" w:eastAsia="Times New Roman" w:hAnsi="Arial" w:cs="Arial"/>
          <w:sz w:val="24"/>
          <w:szCs w:val="24"/>
          <w:lang w:val="cy-GB" w:eastAsia="en-GB"/>
        </w:rPr>
        <w:t xml:space="preserve">cydymffurfio â deddfwriaeth, arfer gorau a pholisïau eraill Swyddfa'r Comisiynydd; a </w:t>
      </w:r>
    </w:p>
    <w:p w14:paraId="329B6D79" w14:textId="77777777" w:rsidR="00D742B5" w:rsidRDefault="00C962CC" w:rsidP="003C657B">
      <w:pPr>
        <w:pStyle w:val="ListParagraph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D742B5">
        <w:rPr>
          <w:rFonts w:ascii="Arial" w:eastAsia="Times New Roman" w:hAnsi="Arial" w:cs="Arial"/>
          <w:sz w:val="24"/>
          <w:szCs w:val="24"/>
          <w:lang w:val="cy-GB" w:eastAsia="en-GB"/>
        </w:rPr>
        <w:t xml:space="preserve">lleihau costau </w:t>
      </w:r>
    </w:p>
    <w:p w14:paraId="2571E5CB" w14:textId="77777777" w:rsidR="00400FDD" w:rsidRDefault="00400FDD" w:rsidP="00400FDD">
      <w:pPr>
        <w:pStyle w:val="ListParagraph"/>
        <w:spacing w:after="0" w:line="240" w:lineRule="auto"/>
        <w:ind w:left="1134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D89735E" w14:textId="77777777" w:rsidR="00400FDD" w:rsidRPr="00D742B5" w:rsidRDefault="00400FDD" w:rsidP="00400FDD">
      <w:pPr>
        <w:pStyle w:val="ListParagraph"/>
        <w:spacing w:after="0" w:line="240" w:lineRule="auto"/>
        <w:ind w:left="1134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D1B8FBA" w14:textId="77777777" w:rsidR="00D742B5" w:rsidRPr="00D742B5" w:rsidRDefault="00C962CC" w:rsidP="00D742B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  <w:t xml:space="preserve">5. </w:t>
      </w:r>
      <w:r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  <w:tab/>
        <w:t xml:space="preserve">Cyfrifoldeb dros Reoli Cofnodion </w:t>
      </w:r>
    </w:p>
    <w:p w14:paraId="65659D59" w14:textId="77777777" w:rsidR="00D742B5" w:rsidRPr="00D742B5" w:rsidRDefault="00D742B5" w:rsidP="00D742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65243D1" w14:textId="77777777" w:rsidR="00003CB9" w:rsidRDefault="00C962CC" w:rsidP="00006FBF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5.1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ab/>
        <w:t xml:space="preserve">Swyddogaeth Prif Weithredwr Swyddfa'r Comisiynydd yw cymeradwyo'r polisi hwn, cefnogi'r polisïau dilynol a darparu adnoddau. Bydd dyletswydd ar y Pennaeth Sicrwydd a Chydymffurfiaeth i sicrhau bod Swyddfa'r Comisiynydd yn cydymffurfio â'r ddeddfwriaeth ynglŷn â rheoli cofnodion.  </w:t>
      </w:r>
    </w:p>
    <w:p w14:paraId="1D004C4B" w14:textId="77777777" w:rsidR="00003CB9" w:rsidRDefault="00003CB9" w:rsidP="00003CB9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F7BA8E5" w14:textId="77777777" w:rsidR="00702228" w:rsidRDefault="00C962CC" w:rsidP="00003CB9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5.2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ab/>
        <w:t xml:space="preserve">Bydd y Pennaeth Sicrwydd a Chydymffurfiaeth yn cymryd rôl arweiniol a bydd yn gyfrifol am y swyddogaeth rheoli cofnodion. Bydd Swyddfa'r Comisiynydd yn penodi/dynodi staff i gynorthwyo'r swyddogaeth hon a bydd ganddynt sgiliau priodol a byddant yn derbyn hyfforddiant perthnasol.  Bydd gan yr holl staff sy'n creu, derbyn a defnyddio cofnodion gyfrifoldebau rheoli cofnodion ar ryw lefel. </w:t>
      </w:r>
    </w:p>
    <w:p w14:paraId="360B3641" w14:textId="77777777" w:rsidR="00702228" w:rsidRDefault="00702228" w:rsidP="00003CB9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72D2604" w14:textId="785AC98E" w:rsidR="00006FBF" w:rsidRDefault="00C962CC" w:rsidP="00003CB9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lastRenderedPageBreak/>
        <w:t>5.3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ab/>
        <w:t xml:space="preserve">Defnyddir rhestrau ffeiliau i reoli gwybodaeth electronig a chopïau caled.  Mae'r rhestr ffeiliau ar gyfer yr holl wybodaeth electronig, sy'n cael ei chadw ar y gyriant sy'n cael ei rannu a'i ddefnyddio gan staff Swyddfa'r Comisiynydd, yn cael ei diweddaru'n gyfnodol gan y Cynorthwyydd Gweinyddu. Ychydig iawn o wybodaeth sy'n cael ei chadw ar fformat copi caled yn Swyddfa'r Comisiynydd, ond lle mae'n bodoli, cedwir teitl a lleoliad y copi ar daenlen. Caiff y wybodaeth hon ei hadolygu a'i diweddaru'n gyfnodol gan y Cynorthwyydd Gweinyddu hefyd. </w:t>
      </w:r>
    </w:p>
    <w:p w14:paraId="4A184F74" w14:textId="77777777" w:rsidR="00006FBF" w:rsidRDefault="00006FBF" w:rsidP="00003CB9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1ACF37A" w14:textId="77777777" w:rsidR="00D742B5" w:rsidRPr="00D742B5" w:rsidRDefault="00C962CC" w:rsidP="00003CB9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5.4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ab/>
        <w:t xml:space="preserve">Mae gan bob maes gwaith 'berchennog' dynodedig, fel y nodir yn yr amserlen cadw a gwaredu a'r Gofrestr Asedau Gwybodaeth. Cyfrifoldeb yr unigolyn hwn fydd sicrhau bod yr wybodaeth yn ei ffolderi dynodedig yn cael ei rheoli o ddydd i ddydd yn unol â'r polisi hwn a'r Polisi ac Amserlen Cadw a Gwaredu Cofnodion. </w:t>
      </w:r>
    </w:p>
    <w:p w14:paraId="03055D1A" w14:textId="77777777" w:rsidR="00003CB9" w:rsidRPr="00D742B5" w:rsidRDefault="00003CB9" w:rsidP="00D742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FD15062" w14:textId="77777777" w:rsidR="00D742B5" w:rsidRDefault="00C962CC" w:rsidP="00D742B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D742B5"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  <w:t>6.</w:t>
      </w:r>
      <w:r w:rsidRPr="00D742B5"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  <w:tab/>
        <w:t>Cadw/Gwaredu Cofnodion</w:t>
      </w:r>
    </w:p>
    <w:p w14:paraId="1C05CAAC" w14:textId="77777777" w:rsidR="00003CB9" w:rsidRPr="00D742B5" w:rsidRDefault="00003CB9" w:rsidP="00D742B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53CF7D6" w14:textId="77777777" w:rsidR="00D742B5" w:rsidRPr="00D742B5" w:rsidRDefault="00C962CC" w:rsidP="00962C73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6.1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ab/>
        <w:t xml:space="preserve">Bydd cofnodion yn cael eu gwaredu yn unol â'r Polisi ac Amserlen Cadw a Gwaredu. Mae'r amserlen hon wedi cael ei llunio i fodloni holl rwymedigaethau statudol Swyddfa'r Comisiynydd. </w:t>
      </w:r>
    </w:p>
    <w:p w14:paraId="2EFC8DEE" w14:textId="77777777" w:rsidR="00003CB9" w:rsidRDefault="00003CB9" w:rsidP="00D742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9DDBE5A" w14:textId="77777777" w:rsidR="00D742B5" w:rsidRPr="00D742B5" w:rsidRDefault="00C962CC" w:rsidP="00003CB9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6.2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ab/>
        <w:t xml:space="preserve">Pan fydd cofnodion yn cael eu dewis ar gyfer eu gwaredu yn unol â'r Amserlen dylai'r dull gwaredu fod yn briodol i gyfrinachedd y cofnod. Pan fydd dogfennau'n cael eu gwaredu, dylid gwneud hyn mewn ffordd ddiogel a dylid cadw cofnod, gan gynnwys y cyfeirnod, disgrifiad a'r dyddiad difa. </w:t>
      </w:r>
    </w:p>
    <w:p w14:paraId="3ADC42D6" w14:textId="77777777" w:rsidR="00003CB9" w:rsidRDefault="00003CB9" w:rsidP="003F6F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EFCD1CD" w14:textId="77777777" w:rsidR="00D742B5" w:rsidRDefault="00C962CC" w:rsidP="003F6FC2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6.3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ab/>
        <w:t xml:space="preserve">Pan fydd copi caled yn cael ei ddifa, rhaid gwirio i sicrhau bod y cofnod digidol (os oes un yn bodoli ac os yn briodol) yn cael ei ddileu hefyd, ac i'r gwrthwyneb.  Rhaid cofnodi difa/dileu'r ddau gofnod yn briodol. </w:t>
      </w:r>
    </w:p>
    <w:p w14:paraId="340978F2" w14:textId="77777777" w:rsidR="003F6FC2" w:rsidRPr="00D742B5" w:rsidRDefault="003F6FC2" w:rsidP="003F6F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A719CBA" w14:textId="77777777" w:rsidR="00D742B5" w:rsidRDefault="00C962CC" w:rsidP="003C657B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6.4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ab/>
        <w:t xml:space="preserve">Dylai pob cofnod fod yn gywir ac ni ddylid ei gadw yn hwy na'r angen. </w:t>
      </w:r>
    </w:p>
    <w:p w14:paraId="239669FB" w14:textId="77777777" w:rsidR="00D80861" w:rsidRPr="00D742B5" w:rsidRDefault="00D80861" w:rsidP="00D80861">
      <w:pPr>
        <w:pStyle w:val="ListParagraph"/>
        <w:spacing w:after="0" w:line="240" w:lineRule="auto"/>
        <w:ind w:left="1418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C6C96ED" w14:textId="77777777" w:rsidR="00D742B5" w:rsidRPr="00D742B5" w:rsidRDefault="00C962CC" w:rsidP="003F6FC2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D742B5">
        <w:rPr>
          <w:rFonts w:ascii="Arial" w:eastAsia="Times New Roman" w:hAnsi="Arial" w:cs="Arial"/>
          <w:sz w:val="24"/>
          <w:szCs w:val="24"/>
          <w:lang w:val="cy-GB" w:eastAsia="en-GB"/>
        </w:rPr>
        <w:t>6.5</w:t>
      </w:r>
      <w:r w:rsidRPr="00D742B5">
        <w:rPr>
          <w:rFonts w:ascii="Arial" w:eastAsia="Times New Roman" w:hAnsi="Arial" w:cs="Arial"/>
          <w:sz w:val="24"/>
          <w:szCs w:val="24"/>
          <w:lang w:val="cy-GB" w:eastAsia="en-GB"/>
        </w:rPr>
        <w:tab/>
        <w:t xml:space="preserve">Os bydd cofnod sydd i fod i gael ei ddifa yn dod yn destun cais am wybodaeth dylid gohirio’r difa nes bydd y cais wedi cael ei fodloni neu, yn achos gwrthodiad, nes bydd unrhyw fesurau cwyno ac apelio wedi gorffen.  Fodd bynnag, cyn i gais am wybodaeth gael ei dderbyn gellir cyflawni addasiadau arferol neu hyd yn oed ddifa. </w:t>
      </w:r>
    </w:p>
    <w:p w14:paraId="4CE6ECA5" w14:textId="77777777" w:rsidR="003F6FC2" w:rsidRDefault="003F6FC2" w:rsidP="00D742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2115B05" w14:textId="77777777" w:rsidR="00DE3B62" w:rsidRDefault="00C962CC" w:rsidP="00DE3B62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6.6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ab/>
        <w:t>Bydd deunydd byrhoedlog yn cael ei ddifa'n rheolaidd, er enghraifft, ni ddylid cadw allbrintiau o ddogfennau electronig ar ôl y cyfarfod y cawsant eu hargraffu ar ei gyfer, dylid dileu negeseuon e-bost dibwys ar ôl eu darllen ac anogir pobl i beidio â chadw nifer o fersiynau o ddogfen.</w:t>
      </w:r>
    </w:p>
    <w:p w14:paraId="7EDDA9ED" w14:textId="77777777" w:rsidR="00D742B5" w:rsidRPr="00D742B5" w:rsidRDefault="00C962CC" w:rsidP="00D742B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  <w:t>7.</w:t>
      </w:r>
      <w:r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  <w:tab/>
        <w:t>Cofnodion Electronig a Chopïau Caled</w:t>
      </w:r>
      <w:r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  <w:br/>
        <w:t xml:space="preserve"> </w:t>
      </w:r>
    </w:p>
    <w:p w14:paraId="18CCE482" w14:textId="77777777" w:rsidR="00E06416" w:rsidRDefault="00C962CC" w:rsidP="003F6FC2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7.1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ab/>
        <w:t>Bydd rheoli cofnodion electronig yn effeithiol yn gofyn am gynnal ffolderi strwythuredig sy'n grwpio gwybodaeth gyda'i gilydd yn rhesymegol yn ogystal â sicrhau bod trefniadau diogelwch priodol ar waith i sicrhau y gellir cynnal uniondeb y cofnodion.</w:t>
      </w:r>
    </w:p>
    <w:p w14:paraId="07670900" w14:textId="77777777" w:rsidR="00E06416" w:rsidRDefault="00E06416" w:rsidP="003F6FC2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6D0FA34" w14:textId="77777777" w:rsidR="00D742B5" w:rsidRDefault="00C962CC" w:rsidP="003F6FC2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7.2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ab/>
        <w:t xml:space="preserve">Dylid cofio efallai y bydd angen trosglwyddo cofnodion electronig o un system i un arall ac y dylai eu fformat fod yn gyson â hyn. </w:t>
      </w:r>
    </w:p>
    <w:p w14:paraId="6A1B4F04" w14:textId="77777777" w:rsidR="008442F8" w:rsidRDefault="008442F8" w:rsidP="003F6FC2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4B33A26" w14:textId="77777777" w:rsidR="00DE3B62" w:rsidRDefault="00C962CC" w:rsidP="003F6FC2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7.3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ab/>
        <w:t>Dylid cadw pob dogfen electronig ar y gyriant sy'n cael ei rannu a'i ddefnyddio gan yr holl staff.   Anogir staff i beidio â defnyddio gyriannau personol a gyriant caled eu cyfrifiadur gan nad yw gwybodaeth sy'n cael ei chadw yn y lleoliadau hyn yn hygyrch at ddibenion rhyddid gwybodaeth.</w:t>
      </w:r>
    </w:p>
    <w:p w14:paraId="5ACA9AA5" w14:textId="77777777" w:rsidR="00DE3B62" w:rsidRDefault="00DE3B62" w:rsidP="003F6FC2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99B99CA" w14:textId="77777777" w:rsidR="00687707" w:rsidRDefault="00C962CC" w:rsidP="003F6FC2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7.4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ab/>
        <w:t>Ble bynnag y bo'n bosibl bydd cadw gwybodaeth yn electronig yn cael ei gyflawni trwy sganio a bydd copïau caled yn cael eu gwaredu os yn briodol.</w:t>
      </w:r>
    </w:p>
    <w:p w14:paraId="516798CC" w14:textId="77777777" w:rsidR="00683D9D" w:rsidRDefault="00683D9D" w:rsidP="003F6FC2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E5DAFB7" w14:textId="77777777" w:rsidR="00683D9D" w:rsidRDefault="00C962CC" w:rsidP="00683D9D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7.5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ab/>
        <w:t xml:space="preserve">Bydd y Gwasanaeth Adnoddau a Rennir yn gwneud copi wrth gefn o wybodaeth electronig yn rheolaidd. </w:t>
      </w:r>
    </w:p>
    <w:p w14:paraId="3B2ABEA5" w14:textId="77777777" w:rsidR="00E06416" w:rsidRDefault="00E06416" w:rsidP="00683D9D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1E09E80" w14:textId="77777777" w:rsidR="00E06416" w:rsidRDefault="00C962CC" w:rsidP="00683D9D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7.6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ab/>
        <w:t>Anogir yr holl staff i beidio ag argraffu gwybodaeth oni bai ei bod yn hanfodol iddynt wneud hynny.</w:t>
      </w:r>
    </w:p>
    <w:p w14:paraId="512D772E" w14:textId="77777777" w:rsidR="00712FCD" w:rsidRDefault="00712FCD" w:rsidP="00683D9D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8420217" w14:textId="77777777" w:rsidR="00712FCD" w:rsidRDefault="00C962CC" w:rsidP="00683D9D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 xml:space="preserve">7.7 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ab/>
        <w:t xml:space="preserve">Bydd copïau gwreiddiol o wybodaeth benodol yn cael eu cadw lle bo angen y llofnod gwlyb.  Bydd dogfennau'n cynnwys, ond nid yn gyfyngedig i, gofrestrau penderfyniad ac adroddiadau monitro wedi'u llofnodi. </w:t>
      </w:r>
    </w:p>
    <w:p w14:paraId="77571926" w14:textId="77777777" w:rsidR="00712FCD" w:rsidRDefault="00712FCD" w:rsidP="00683D9D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36CBD1D" w14:textId="77777777" w:rsidR="00712FCD" w:rsidRPr="00712FCD" w:rsidRDefault="00C962CC" w:rsidP="00683D9D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712FCD"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  <w:t>8.</w:t>
      </w:r>
      <w:r w:rsidRPr="00712FCD"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  <w:tab/>
        <w:t>Enwi Cofnodion Electronig</w:t>
      </w:r>
    </w:p>
    <w:p w14:paraId="5D9FFA8B" w14:textId="77777777" w:rsidR="00712FCD" w:rsidRDefault="00712FCD" w:rsidP="00712FC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5D5B8DBF" w14:textId="77777777" w:rsidR="00712FCD" w:rsidRPr="00712FCD" w:rsidRDefault="00C962CC" w:rsidP="00712FCD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4"/>
        </w:rPr>
      </w:pPr>
      <w:r w:rsidRPr="00712FCD">
        <w:rPr>
          <w:rFonts w:ascii="Arial" w:hAnsi="Arial" w:cs="Arial"/>
          <w:color w:val="000000"/>
          <w:sz w:val="24"/>
          <w:lang w:val="cy-GB"/>
        </w:rPr>
        <w:t>8.1</w:t>
      </w:r>
      <w:r w:rsidRPr="00712FCD">
        <w:rPr>
          <w:rFonts w:ascii="Arial" w:hAnsi="Arial" w:cs="Arial"/>
          <w:color w:val="000000"/>
          <w:sz w:val="24"/>
          <w:lang w:val="cy-GB"/>
        </w:rPr>
        <w:tab/>
        <w:t xml:space="preserve">Mae enwi cofnodion yn broses bwysig mewn rheoli cofnodion ac mae'n hollbwysig bod dull unedig yn cael ei ddefnyddio ar draws Swyddfa'r Comisiynydd tuag at reoli cofnodion. </w:t>
      </w:r>
    </w:p>
    <w:p w14:paraId="1C59BDC4" w14:textId="77777777" w:rsidR="00712FCD" w:rsidRPr="00712FCD" w:rsidRDefault="00712FCD" w:rsidP="00712FCD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4"/>
        </w:rPr>
      </w:pPr>
    </w:p>
    <w:p w14:paraId="39D1D8D4" w14:textId="449EE6B2" w:rsidR="00712FCD" w:rsidRPr="00712FCD" w:rsidRDefault="00C962CC" w:rsidP="00712FCD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4"/>
        </w:rPr>
      </w:pPr>
      <w:r w:rsidRPr="00712FCD">
        <w:rPr>
          <w:rFonts w:ascii="Arial" w:hAnsi="Arial" w:cs="Arial"/>
          <w:color w:val="000000"/>
          <w:sz w:val="24"/>
          <w:lang w:val="cy-GB"/>
        </w:rPr>
        <w:t>8.2</w:t>
      </w:r>
      <w:r w:rsidRPr="00712FCD">
        <w:rPr>
          <w:rFonts w:ascii="Arial" w:hAnsi="Arial" w:cs="Arial"/>
          <w:color w:val="000000"/>
          <w:sz w:val="24"/>
          <w:lang w:val="cy-GB"/>
        </w:rPr>
        <w:tab/>
        <w:t xml:space="preserve">Wrth greu teitl mae angen penderfynu ar y ffordd orau i ddisgrifio cynnwys y ffeil neu'r ddogfen unigol. Mae'r elfennau mwyaf cyffredin wrth greu teitl yn cael eu rhestru isod. Bydd yr elfennau mwyaf addas i'w defnyddio yn y teitl yn dibynnu ar natur y ddogfen neu'r ffolder, er dylai'r enw fod yn ddigon plaen i allu adnabod yr wybodaeth ynddi gan y bydd rhai cofnodion yn cynnwys gwybodaeth debyg. Mae elfennau cyffredin teitlau yn cynnwys: </w:t>
      </w:r>
    </w:p>
    <w:p w14:paraId="42780193" w14:textId="77777777" w:rsidR="00712FCD" w:rsidRPr="00712FCD" w:rsidRDefault="00712FCD" w:rsidP="00712FCD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4"/>
        </w:rPr>
      </w:pPr>
    </w:p>
    <w:p w14:paraId="10E145F6" w14:textId="77777777" w:rsidR="00712FCD" w:rsidRPr="00712FCD" w:rsidRDefault="00C962CC" w:rsidP="00712FCD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32" w:line="240" w:lineRule="auto"/>
        <w:ind w:left="1134" w:hanging="425"/>
        <w:rPr>
          <w:rFonts w:ascii="Arial" w:hAnsi="Arial" w:cs="Arial"/>
          <w:color w:val="000000"/>
          <w:sz w:val="24"/>
        </w:rPr>
      </w:pPr>
      <w:r w:rsidRPr="00712FCD">
        <w:rPr>
          <w:rFonts w:ascii="Arial" w:hAnsi="Arial" w:cs="Arial"/>
          <w:color w:val="000000"/>
          <w:sz w:val="24"/>
          <w:lang w:val="cy-GB"/>
        </w:rPr>
        <w:t xml:space="preserve">Dyddiad </w:t>
      </w:r>
    </w:p>
    <w:p w14:paraId="2D45B4E0" w14:textId="77777777" w:rsidR="00712FCD" w:rsidRPr="00712FCD" w:rsidRDefault="00C962CC" w:rsidP="00712FCD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32" w:line="240" w:lineRule="auto"/>
        <w:ind w:left="1134" w:hanging="425"/>
        <w:rPr>
          <w:rFonts w:ascii="Arial" w:hAnsi="Arial" w:cs="Arial"/>
          <w:color w:val="000000"/>
          <w:sz w:val="24"/>
        </w:rPr>
      </w:pPr>
      <w:r w:rsidRPr="00712FCD">
        <w:rPr>
          <w:rFonts w:ascii="Arial" w:hAnsi="Arial" w:cs="Arial"/>
          <w:color w:val="000000"/>
          <w:sz w:val="24"/>
          <w:lang w:val="cy-GB"/>
        </w:rPr>
        <w:t xml:space="preserve">Pwnc </w:t>
      </w:r>
    </w:p>
    <w:p w14:paraId="6638CC4A" w14:textId="77777777" w:rsidR="00712FCD" w:rsidRDefault="00C962CC" w:rsidP="00712FCD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line="240" w:lineRule="auto"/>
        <w:ind w:left="1134" w:hanging="425"/>
        <w:rPr>
          <w:rFonts w:ascii="Arial" w:hAnsi="Arial" w:cs="Arial"/>
          <w:color w:val="000000"/>
          <w:sz w:val="24"/>
        </w:rPr>
      </w:pPr>
      <w:r w:rsidRPr="00712FCD">
        <w:rPr>
          <w:rFonts w:ascii="Arial" w:hAnsi="Arial" w:cs="Arial"/>
          <w:color w:val="000000"/>
          <w:sz w:val="24"/>
          <w:lang w:val="cy-GB"/>
        </w:rPr>
        <w:t xml:space="preserve">Rhif y Fersiwn </w:t>
      </w:r>
    </w:p>
    <w:p w14:paraId="2C0227B3" w14:textId="1F441DCF" w:rsidR="00712FCD" w:rsidRDefault="00C962CC" w:rsidP="00712FCD">
      <w:pPr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4"/>
          <w:lang w:val="cy-GB"/>
        </w:rPr>
      </w:pPr>
      <w:r w:rsidRPr="00712FCD">
        <w:rPr>
          <w:rFonts w:ascii="Arial" w:hAnsi="Arial" w:cs="Arial"/>
          <w:color w:val="000000"/>
          <w:sz w:val="24"/>
          <w:lang w:val="cy-GB"/>
        </w:rPr>
        <w:t>8.3</w:t>
      </w:r>
      <w:r w:rsidRPr="00712FCD">
        <w:rPr>
          <w:rFonts w:ascii="Arial" w:hAnsi="Arial" w:cs="Arial"/>
          <w:color w:val="000000"/>
          <w:sz w:val="24"/>
          <w:lang w:val="cy-GB"/>
        </w:rPr>
        <w:tab/>
        <w:t>Dylai aelodau staff ymatal rhag enwi ffolderi neu ffeiliau gyda'u henwau eu hunain oni bai bod y ffolder neu ffeil yn cynnwys cofnodion sy'n fywgraffyddol ei natur am yr unigolyn hwnnw, er enghraifft, cofnodion personél.</w:t>
      </w:r>
    </w:p>
    <w:p w14:paraId="13384174" w14:textId="7033BBE8" w:rsidR="002F7103" w:rsidRDefault="002F7103" w:rsidP="00712FCD">
      <w:pPr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4"/>
          <w:lang w:val="cy-GB"/>
        </w:rPr>
      </w:pPr>
    </w:p>
    <w:p w14:paraId="14E107C5" w14:textId="77777777" w:rsidR="003F6FC2" w:rsidRDefault="00C962CC" w:rsidP="00D742B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  <w:t>9.</w:t>
      </w:r>
      <w:r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  <w:tab/>
        <w:t>Negeseuon E-bost</w:t>
      </w:r>
    </w:p>
    <w:p w14:paraId="17F3CC36" w14:textId="77777777" w:rsidR="003F6FC2" w:rsidRPr="003F6FC2" w:rsidRDefault="003F6FC2" w:rsidP="00D742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EEDFD91" w14:textId="77777777" w:rsidR="00017DC7" w:rsidRDefault="00C962CC" w:rsidP="00017DC7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9.1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ab/>
        <w:t xml:space="preserve">Offeryn cyfathrebu yw'r system e-bost ac nid yw'n briodol ar gyfer cadw'r ffeiliau yn yr hirdymor. Dylid cadw pob neges e-bost sy'n gofnod o weithgaredd busnes yn brydlon mewn ffolder priodol ar y gyriant sy'n cael ei rannu. </w:t>
      </w:r>
    </w:p>
    <w:p w14:paraId="0B25AE99" w14:textId="77777777" w:rsidR="00017DC7" w:rsidRDefault="00017DC7" w:rsidP="00017DC7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FA7CE11" w14:textId="77777777" w:rsidR="00017DC7" w:rsidRDefault="00C962CC" w:rsidP="00017DC7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9.2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ab/>
        <w:t xml:space="preserve">Ni ddylai staff dan unrhyw amgylchiadau gadw pob e-bost ar y gyriant sy'n cael ei rannu. Bydd hyn yn arwain at faich cadw sylweddol a bydd yn ei gwneud yn anodd dod o hyd i wybodaeth. Gallai hyn arwain at doriad gan Swyddfa'r Comisiynydd o'i ofynion statudol o dan y Ddeddf Rhyddid Gwybodaeth a deddfwriaeth Diogelu Data. </w:t>
      </w:r>
    </w:p>
    <w:p w14:paraId="23993BA4" w14:textId="77777777" w:rsidR="00017DC7" w:rsidRDefault="00017DC7" w:rsidP="00017DC7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891D7C5" w14:textId="77777777" w:rsidR="00017DC7" w:rsidRDefault="00C962CC" w:rsidP="00017DC7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9.3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ab/>
        <w:t xml:space="preserve">Fel polisi Heddlu Gwent, oni bai bod negeseuon e-bost yn cael eu cadw ar y gyriant sy'n cael ei rannu, byddant yn cael eu dileu yn awtomatig pan fyddant yn 12 mis oed. </w:t>
      </w:r>
    </w:p>
    <w:p w14:paraId="1E0F8E90" w14:textId="77777777" w:rsidR="00017DC7" w:rsidRDefault="00017DC7" w:rsidP="00017DC7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5DCF6AA" w14:textId="77777777" w:rsidR="00D12D7E" w:rsidRDefault="00C962CC" w:rsidP="003F6FC2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9.4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ab/>
        <w:t xml:space="preserve">Rhaid cadw dogfennau a all fod ynghlwm ag e-bost ac sydd angen eu cadw fel cofnod corfforaethol ar wahân i'r gyriant sy'n cael ei rannu ac ni ddylid eu cadw mewn neges e-bost yn unig.  Bydd hyn yn sicrhau eu bod ar gael i'r holl staff sydd angen eu defnyddio. </w:t>
      </w:r>
    </w:p>
    <w:p w14:paraId="18EFB51F" w14:textId="77777777" w:rsidR="00D12D7E" w:rsidRDefault="00D12D7E" w:rsidP="003F6FC2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F04262D" w14:textId="77777777" w:rsidR="003F6FC2" w:rsidRDefault="00C962CC" w:rsidP="003F6FC2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9.5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ab/>
        <w:t xml:space="preserve">Oni bai eu bod yn cael eu pasio dros rwydwaith diogel, dylid ystyried bod cynnwys negeseuon e-bost a dogfennau ynghlwm â nhw yn agored i'r cyhoedd. Ni ddylid prosesu na chadw gwybodaeth nad yw'n addas i fod yn gyhoeddus ar gyfarpar cyfrifiadur personol. </w:t>
      </w:r>
    </w:p>
    <w:p w14:paraId="1D3963DE" w14:textId="77777777" w:rsidR="00622761" w:rsidRDefault="00622761" w:rsidP="003F6FC2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DB8F51E" w14:textId="77777777" w:rsidR="00622761" w:rsidRDefault="00C962CC" w:rsidP="003F6FC2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9.6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ab/>
        <w:t xml:space="preserve">Ni ddylid anfon deunydd sy'n cael ei farcio yn 'Swyddogol-Sensitif' neu uwch yn electronig at gyfeiriadau e-bost personol, anniogel (ac eithrio agendau cyfarfodydd y Cydbwyllgor Archwilio) ac eithrio mewn amgylchiadau eithriadol a gyda chymeradwyaeth y Prif Weithredwr.  </w:t>
      </w:r>
    </w:p>
    <w:p w14:paraId="7BA065F3" w14:textId="77777777" w:rsidR="00C52745" w:rsidRDefault="00C52745" w:rsidP="003F6FC2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3740440" w14:textId="77777777" w:rsidR="00C52745" w:rsidRDefault="00C962CC" w:rsidP="003F6FC2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 xml:space="preserve">9.7  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ab/>
        <w:t>Ni ddylid anfon unrhyw negeseuon e-bost cysylltiedig â gwaith oddi wrth neu at gyfeiriad e-bost personol aelod o staff oni bai bod rheswm dilys dros wneud hynny.  Mewn achosion lle mae e-bost personol yn cael ei ddefnyddio at ddibenion gwaith dylid cadw'r holl negeseuon e-bost/dogfennau perthnasol ar y gyriant sy'n cael ei rannu unwaith y bydd hynny'n briodol.   Ni ddylid defnyddio cyfeiriadau e-bost personol i gadw gwybodaeth gysylltiedig â gwaith dan unrhyw amgylchiadau.</w:t>
      </w:r>
    </w:p>
    <w:p w14:paraId="24D3F786" w14:textId="77777777" w:rsidR="00F33E62" w:rsidRDefault="00F33E62" w:rsidP="003F6FC2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2CB9536" w14:textId="77777777" w:rsidR="00017DC7" w:rsidRDefault="00C962CC" w:rsidP="00017DC7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9.8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ab/>
        <w:t>Bydd ffurfiau eraill o gyfathrebu electronig fel negeseuon gwib trwy systemau Skype neu Microsoft Teams hefyd yn dod o dan y polisi hwn a byddant yn cael eu cadw yn unol â negeseuon e-bost oni bai eu bod yn cael eu cadw ar y gyriant sy'n cael ei rannu neu'n cael eu dileu gan y defnyddiwr.</w:t>
      </w:r>
    </w:p>
    <w:p w14:paraId="0728280A" w14:textId="24640ABC" w:rsidR="00040920" w:rsidRDefault="00040920" w:rsidP="00017DC7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CFC8299" w14:textId="6E2AF92D" w:rsidR="00C962CC" w:rsidRDefault="00C962CC" w:rsidP="00017DC7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1A62C23" w14:textId="5EF7E6B2" w:rsidR="00C962CC" w:rsidRDefault="00C962CC" w:rsidP="00017DC7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75A2C68" w14:textId="77777777" w:rsidR="00C962CC" w:rsidRDefault="00C962CC" w:rsidP="00017DC7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A94BF02" w14:textId="77777777" w:rsidR="00683D9D" w:rsidRDefault="00C962CC" w:rsidP="00D742B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  <w:t>10.</w:t>
      </w:r>
      <w:r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  <w:tab/>
        <w:t>Cofnodion Segur</w:t>
      </w:r>
    </w:p>
    <w:p w14:paraId="27706C1F" w14:textId="77777777" w:rsidR="00683D9D" w:rsidRDefault="00683D9D" w:rsidP="00D742B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EF0A42D" w14:textId="77777777" w:rsidR="00683D9D" w:rsidRDefault="00C962CC" w:rsidP="00940488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10.1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ab/>
        <w:t>Perchennog y ffolder fel y dynodir ar yr amserlen cadw a gwaredu a'r Gofrestr Asedau Gwybodaeth fydd yn gyfrifol am gofnodion segur (electronig a chopi caled).</w:t>
      </w:r>
    </w:p>
    <w:p w14:paraId="10D70DB2" w14:textId="77777777" w:rsidR="008137FA" w:rsidRDefault="008137FA" w:rsidP="00D742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53513BF" w14:textId="77777777" w:rsidR="008137FA" w:rsidRDefault="00C962CC" w:rsidP="0041632B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10.2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ab/>
        <w:t xml:space="preserve">Cyfrifoldeb y perchennog fydd unrhyw gofnodion copi caled sy'n cael eu cadw ar ddesgiau neu mewn droriau/cypyrddau personol. </w:t>
      </w:r>
    </w:p>
    <w:p w14:paraId="00435511" w14:textId="77777777" w:rsidR="008137FA" w:rsidRDefault="008137FA" w:rsidP="0041632B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2231603" w14:textId="50D27F7E" w:rsidR="008137FA" w:rsidRDefault="002F7103" w:rsidP="0041632B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val="cy-GB"/>
        </w:rPr>
        <w:t>10.3</w:t>
      </w:r>
      <w:r>
        <w:rPr>
          <w:rFonts w:ascii="Arial" w:hAnsi="Arial" w:cs="Arial"/>
          <w:sz w:val="24"/>
          <w:szCs w:val="24"/>
          <w:lang w:val="cy-GB"/>
        </w:rPr>
        <w:tab/>
        <w:t>Dylid adolygu cofnodion segur. Dylai perchennog y cofnod benderfynu a oes angen gwaredu neu gadw'r cofnod. Os oes angen cadw'r cofnod yna dylid ei ystyried ar gyfer archifo os yn briodol.</w:t>
      </w:r>
    </w:p>
    <w:p w14:paraId="07104AB6" w14:textId="77777777" w:rsidR="008137FA" w:rsidRDefault="008137FA" w:rsidP="0041632B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70ECCE9" w14:textId="46CA6C98" w:rsidR="0008022C" w:rsidRDefault="00C962CC" w:rsidP="0041632B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10.4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ab/>
        <w:t xml:space="preserve">Dylid hysbysu'r Pennaeth Sicrwydd a Chydymffurfiad am unrhyw gofnodion electronig neu gopi caled y credir eu bod yn addas ar gyfer archifo. Bydd yr 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lastRenderedPageBreak/>
        <w:t xml:space="preserve">wybodaeth yn cael ei hadolygu ac, os yn briodol,  bydd yn cael ei harchifo'n fewnol ar system Sharepoint ar ôl cael cymeradwyaeth gan y Prif Weithredwr. </w:t>
      </w:r>
    </w:p>
    <w:p w14:paraId="2DD7C13D" w14:textId="77777777" w:rsidR="0008022C" w:rsidRDefault="0008022C" w:rsidP="0041632B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91D1CA6" w14:textId="77777777" w:rsidR="008137FA" w:rsidRPr="00683D9D" w:rsidRDefault="00C962CC" w:rsidP="0041632B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10.5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ab/>
        <w:t xml:space="preserve">Bydd unrhyw gofnodion y credir eu bod o bwysigrwydd hanesyddol yn cael eu harchifo gydag Archifdy Gwent yn unol â'r Amserlen Cadw a Gwaredu a'r Polisi a Gweithdrefn Archifo. Bydd yr holl wybodaeth yn cael ei hadolygu pan fydd Comisiynydd yr Heddlu a Throsedd newydd yn cael ei benodi.  </w:t>
      </w:r>
    </w:p>
    <w:p w14:paraId="7CE0DDD3" w14:textId="77777777" w:rsidR="00683D9D" w:rsidRDefault="00683D9D" w:rsidP="00D742B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59AAD978" w14:textId="77777777" w:rsidR="00052295" w:rsidRDefault="00C962CC" w:rsidP="00D742B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  <w:t>11.</w:t>
      </w:r>
      <w:r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  <w:tab/>
        <w:t>Hygyrchedd</w:t>
      </w:r>
    </w:p>
    <w:p w14:paraId="0A65A724" w14:textId="77777777" w:rsidR="00052295" w:rsidRDefault="00052295" w:rsidP="00D742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8C9BBAF" w14:textId="3671F40B" w:rsidR="0041632B" w:rsidRDefault="00C962CC" w:rsidP="0041632B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11.1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ab/>
        <w:t>Cyfrifoldeb y Pennaeth Sicrwydd a Chydymffurfiaeth ar y cyd â'r Prif Weithredwr fydd penderfynu pa gofnodion sydd angen bod yn gyfyngedig a phwy sy'n cael eu gweld. Bydd cyrchu cofnodion electronig cyfrinachol, gan gynnwys ffeiliau personol, yn gyfyngedig i'r Prif Weithredwr a'r Pennaeth Sicrwydd a Chydymffurfiaeth ac unigolion dynodedig eraill sydd angen cyrchu at ddibenion eu rôl.</w:t>
      </w:r>
    </w:p>
    <w:p w14:paraId="6E321DD6" w14:textId="77777777" w:rsidR="00940488" w:rsidRDefault="00940488" w:rsidP="00D742B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3AF7EED" w14:textId="77777777" w:rsidR="003F6FC2" w:rsidRDefault="00C962CC" w:rsidP="00D742B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  <w:t>12.</w:t>
      </w:r>
      <w:r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  <w:tab/>
        <w:t>Gwefan</w:t>
      </w:r>
    </w:p>
    <w:p w14:paraId="4EA4F807" w14:textId="77777777" w:rsidR="00622761" w:rsidRPr="00622761" w:rsidRDefault="00622761" w:rsidP="00D742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9CC0BA5" w14:textId="400E5F3B" w:rsidR="003F6FC2" w:rsidRDefault="00C962CC" w:rsidP="00622761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12.1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ab/>
        <w:t xml:space="preserve">Y Pennaeth Cyfathrebu ac Ymgysylltu, gyda chefnogaeth aelodau eraill staff Swyddfa'r Comisiynydd, fydd yn gyfrifol am reoli'r cynnwys a diweddaru gwefan Swyddfa’r Comisiynydd. Bydd hyn yn cynnwys adolygu gwybodaeth a gedwir ar y wefan i sicrhau cydymffurfiaeth â'r ddeddfwriaeth ofynnol. </w:t>
      </w:r>
    </w:p>
    <w:p w14:paraId="13E79063" w14:textId="77777777" w:rsidR="00080949" w:rsidRDefault="00080949" w:rsidP="00622761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59AD878" w14:textId="77777777" w:rsidR="00080949" w:rsidRDefault="00C962CC" w:rsidP="00712FCD">
      <w:pPr>
        <w:spacing w:after="0" w:line="240" w:lineRule="auto"/>
        <w:ind w:left="709" w:hanging="709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  <w:t>13.</w:t>
      </w:r>
      <w:r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  <w:tab/>
        <w:t>Gwaith Partner a Gwasanaethau a Gomisiynir</w:t>
      </w:r>
      <w:r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  <w:br/>
      </w:r>
    </w:p>
    <w:p w14:paraId="106F3768" w14:textId="77777777" w:rsidR="00080949" w:rsidRPr="00080949" w:rsidRDefault="00C962CC" w:rsidP="00080949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13.1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ab/>
        <w:t xml:space="preserve">Pan fydd cofnodion yn cael eu creu o ganlyniad i waith partner mae angen diffinio cyfrifoldeb yn glir rhwng Swyddfa'r Comisiynydd a'r sefydliad/sefydliadau partner ar gyfer creu, rheoli a dileu cofnodion. </w:t>
      </w:r>
    </w:p>
    <w:p w14:paraId="15AD5305" w14:textId="77777777" w:rsidR="00080949" w:rsidRDefault="00080949" w:rsidP="00080949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3556B02C" w14:textId="77777777" w:rsidR="00080949" w:rsidRPr="00080949" w:rsidRDefault="00C962CC" w:rsidP="00080949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13.2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ab/>
        <w:t xml:space="preserve">Os mai Swyddfa'r Comisiynydd yw'r partner arwain dylid dilyn polisïau a gweithdrefnau rheoli cofnodion perthnasol Swyddfa'r Comisiynydd, oni bai y cytunir fel arall. </w:t>
      </w:r>
    </w:p>
    <w:p w14:paraId="59B15B27" w14:textId="77777777" w:rsidR="00080949" w:rsidRDefault="00080949" w:rsidP="00080949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0402D8D7" w14:textId="5B7265E0" w:rsidR="00080949" w:rsidRPr="00080949" w:rsidRDefault="00C962CC" w:rsidP="00080949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13.3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ab/>
        <w:t>Os mai sefydliad arall yw'r partner arwain, dylid dilyn polisïau rheoli cofnodion perthnasol y sefydliad sy'n arwain, oni bai y cytunir fel arall. Dylai Swyddfa'r Comisiynydd enwi a chadw cofnodion sy'n ymwneud â'i rôl yn y bartneriaeth fel sy'n ofynnol ar gyfer ei busnes ei hun.</w:t>
      </w:r>
      <w:r w:rsidR="002F7103">
        <w:rPr>
          <w:rFonts w:ascii="Arial" w:eastAsia="Times New Roman" w:hAnsi="Arial" w:cs="Arial"/>
          <w:sz w:val="24"/>
          <w:szCs w:val="24"/>
          <w:lang w:val="cy-GB"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 xml:space="preserve">Dylid cadw'r cofnodion hyn yn unol â Pholisi Rheoli Cofnodion Swyddfa'r Comisiynydd. </w:t>
      </w:r>
    </w:p>
    <w:p w14:paraId="7C455245" w14:textId="77777777" w:rsidR="00080949" w:rsidRDefault="00080949" w:rsidP="00080949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0A721AAE" w14:textId="77777777" w:rsidR="00080949" w:rsidRDefault="00C962CC" w:rsidP="00080949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13.4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ab/>
        <w:t xml:space="preserve">Pan nad oes partner arwain dynodedig, dylai Swyddfa'r Comisiynydd sicrhau bod trefniadau'n cael eu gwneud i un o'r partneriaid gymryd cyfrifoldeb dros reoli cofnodion. </w:t>
      </w:r>
    </w:p>
    <w:p w14:paraId="56763131" w14:textId="77777777" w:rsidR="00040920" w:rsidRPr="00080949" w:rsidRDefault="00040920" w:rsidP="00080949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F4A168C" w14:textId="77777777" w:rsidR="00D742B5" w:rsidRPr="00D742B5" w:rsidRDefault="00C962CC" w:rsidP="00D742B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  <w:t>14.</w:t>
      </w:r>
      <w:r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  <w:tab/>
        <w:t xml:space="preserve">Trefniadau Diogelu a Chadw Cofnodion </w:t>
      </w:r>
      <w:r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  <w:br/>
      </w:r>
    </w:p>
    <w:p w14:paraId="284FA1FF" w14:textId="77777777" w:rsidR="00080949" w:rsidRDefault="00C962CC" w:rsidP="00080949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14.1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ab/>
        <w:t xml:space="preserve">Bydd systemau rheoli cofnodion yn cael eu cynllunio fel y gellir cadw cofnodion yn ddiogel, gydag amddiffyniadau priodol a rheolau cyrchu.  </w:t>
      </w:r>
    </w:p>
    <w:p w14:paraId="120682C4" w14:textId="77777777" w:rsidR="00080949" w:rsidRDefault="00080949" w:rsidP="00080949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ED3457D" w14:textId="77777777" w:rsidR="008442F8" w:rsidRPr="008442F8" w:rsidRDefault="00C962CC" w:rsidP="00080949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14.2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ab/>
        <w:t>Os oes rhaid i staff adael eu desgiau yn y swyddfa dylent sicrhau bod eu cyfrifiadur wedi cloi ac nad yw gwybodaeth sensitif yn cael ei gadael yn y golwg.</w:t>
      </w:r>
    </w:p>
    <w:p w14:paraId="2A1D8D4D" w14:textId="77777777" w:rsidR="008442F8" w:rsidRDefault="008442F8" w:rsidP="003F6FC2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AC281FD" w14:textId="77777777" w:rsidR="00622761" w:rsidRPr="00622761" w:rsidRDefault="00C962CC" w:rsidP="003F6FC2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  <w:t>15.</w:t>
      </w:r>
      <w:r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  <w:tab/>
        <w:t>System Dosbarthiad Diogelwch y Llywodraeth</w:t>
      </w:r>
    </w:p>
    <w:p w14:paraId="23019789" w14:textId="77777777" w:rsidR="003F6FC2" w:rsidRDefault="003F6FC2" w:rsidP="00D742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F1F2755" w14:textId="58F02993" w:rsidR="00622761" w:rsidRDefault="00C962CC" w:rsidP="00622761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15.1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ab/>
        <w:t xml:space="preserve">Mae Heddlu Gwent yn defnyddio System Dosbarthiad Diogelwch y Llywodraeth a chaiff pob dogfen ei marcio'n 'Swyddogol', 'Swyddogol - Sensitif', 'Cyfrinachol' neu 'Cyfrinachol Iawn'. Bydd yr un system yn cael ei mabwysiadu ar gyfer gwybodaeth sy'n cael ei chreu, ei chynnal a'i chadw gan Swyddfa'r Comisiynydd. </w:t>
      </w:r>
    </w:p>
    <w:p w14:paraId="3934A313" w14:textId="77777777" w:rsidR="001D27AD" w:rsidRDefault="001D27AD" w:rsidP="00622761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360D669" w14:textId="77777777" w:rsidR="001D27AD" w:rsidRDefault="00C962CC" w:rsidP="00622761">
      <w:pPr>
        <w:spacing w:after="0" w:line="240" w:lineRule="auto"/>
        <w:ind w:left="709" w:hanging="709"/>
        <w:jc w:val="both"/>
        <w:rPr>
          <w:rFonts w:ascii="Arial" w:eastAsia="Calibri" w:hAnsi="Arial" w:cs="Arial"/>
          <w:sz w:val="24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15.2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ab/>
      </w:r>
      <w:r w:rsidRPr="001D27AD">
        <w:rPr>
          <w:rFonts w:ascii="Arial" w:eastAsia="Calibri" w:hAnsi="Arial" w:cs="Arial"/>
          <w:sz w:val="24"/>
          <w:lang w:val="cy-GB"/>
        </w:rPr>
        <w:t xml:space="preserve">Cyfrifoldeb y sawl sydd wedi creu'r ddogfen yw pennu'r dosbarthiad a rheoli pwy sy'n cael ei gweld yn y lle cyntaf, a hynny ar egwyddor 'angen gwybod’. </w:t>
      </w:r>
    </w:p>
    <w:p w14:paraId="250E5110" w14:textId="77777777" w:rsidR="001D27AD" w:rsidRDefault="001D27AD" w:rsidP="00622761">
      <w:pPr>
        <w:spacing w:after="0" w:line="240" w:lineRule="auto"/>
        <w:ind w:left="709" w:hanging="709"/>
        <w:jc w:val="both"/>
        <w:rPr>
          <w:rFonts w:ascii="Arial" w:eastAsia="Calibri" w:hAnsi="Arial" w:cs="Arial"/>
          <w:sz w:val="24"/>
        </w:rPr>
      </w:pPr>
    </w:p>
    <w:p w14:paraId="3148A143" w14:textId="77777777" w:rsidR="001D27AD" w:rsidRDefault="00C962CC" w:rsidP="00622761">
      <w:pPr>
        <w:spacing w:after="0" w:line="240" w:lineRule="auto"/>
        <w:ind w:left="709" w:hanging="709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  <w:lang w:val="cy-GB"/>
        </w:rPr>
        <w:t>15.3</w:t>
      </w:r>
      <w:r>
        <w:rPr>
          <w:rFonts w:ascii="Arial" w:eastAsia="Calibri" w:hAnsi="Arial" w:cs="Arial"/>
          <w:sz w:val="24"/>
          <w:lang w:val="cy-GB"/>
        </w:rPr>
        <w:tab/>
        <w:t>Rhaid i gofnodion o natur sensitif gael eu difa yn defnyddio dulliau cymeradwy. Gellir gosod deunydd ‘Swyddogol’ a 'Swyddogol - Sensitif' mewn biniau gwastraff 'Swyddogol - Sensitif' wedi'u cloi ond rhaid carpio deunydd 'Cyfrinachol'. Ceir rhagor o wybodaeth ym Mholisi Gwaredu Heddlu Gwent.</w:t>
      </w:r>
    </w:p>
    <w:p w14:paraId="4A5F67FF" w14:textId="77777777" w:rsidR="001D27AD" w:rsidRDefault="001D27AD" w:rsidP="00622761">
      <w:pPr>
        <w:spacing w:after="0" w:line="240" w:lineRule="auto"/>
        <w:ind w:left="709" w:hanging="709"/>
        <w:jc w:val="both"/>
        <w:rPr>
          <w:rFonts w:ascii="Arial" w:eastAsia="Calibri" w:hAnsi="Arial" w:cs="Arial"/>
          <w:sz w:val="24"/>
        </w:rPr>
      </w:pPr>
    </w:p>
    <w:p w14:paraId="4925879D" w14:textId="77777777" w:rsidR="00622761" w:rsidRPr="00622761" w:rsidRDefault="00C962CC" w:rsidP="00622761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  <w:t>16.</w:t>
      </w:r>
      <w:r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  <w:tab/>
        <w:t>Cydymffurfio ac Adolygu</w:t>
      </w:r>
    </w:p>
    <w:p w14:paraId="3FD0740B" w14:textId="77777777" w:rsidR="00622761" w:rsidRDefault="00622761" w:rsidP="00622761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B0093F3" w14:textId="77777777" w:rsidR="003C657B" w:rsidRDefault="00C962CC" w:rsidP="003C657B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16.1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ab/>
        <w:t>Mae Swyddfa'r Comisiynydd yn archwilio ei bolisïau rheoli cofnodion yn rheolaidd i sicrhau cydymffurfiaeth ac i ymgorffori unrhyw newidiadau y mae angen eu gwneud.</w:t>
      </w:r>
    </w:p>
    <w:p w14:paraId="2038B5D5" w14:textId="77777777" w:rsidR="003C657B" w:rsidRDefault="003C657B" w:rsidP="003C657B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AA47D14" w14:textId="77777777" w:rsidR="00D12D7E" w:rsidRDefault="00C962CC" w:rsidP="003C657B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16.2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ab/>
        <w:t>Cynhelir gwiriadau ar hap gan y Pennaeth Sicrwydd a Chydymffurfiaeth yn gyfnodol, gyda chefnogaeth y Swyddog Llywodraethu, i sicrhau cydymffurfiaeth â'r polisïau, a bydd y Prif Weithredwr yn cael ei hysbysu am ganlyniadau'r gwiriadau hyn.</w:t>
      </w:r>
    </w:p>
    <w:p w14:paraId="535F33CB" w14:textId="77777777" w:rsidR="00B80356" w:rsidRDefault="00B80356" w:rsidP="00D742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652D02F" w14:textId="77777777" w:rsidR="00B80356" w:rsidRDefault="00C962CC" w:rsidP="00B80356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16.3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ab/>
        <w:t xml:space="preserve">Bydd y polisi hwn yn cael ei adolygu gan y Pennaeth Sicrwydd a Chydymffurfiaeth fel y bo'n briodol ond o leiaf pob pedair blynedd. </w:t>
      </w:r>
      <w:bookmarkStart w:id="0" w:name="cysill"/>
      <w:bookmarkEnd w:id="0"/>
    </w:p>
    <w:sectPr w:rsidR="00B80356" w:rsidSect="002F7103">
      <w:footerReference w:type="default" r:id="rId7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5FF2E" w14:textId="77777777" w:rsidR="00712DDA" w:rsidRDefault="00712DDA">
      <w:pPr>
        <w:spacing w:after="0" w:line="240" w:lineRule="auto"/>
      </w:pPr>
      <w:r>
        <w:separator/>
      </w:r>
    </w:p>
  </w:endnote>
  <w:endnote w:type="continuationSeparator" w:id="0">
    <w:p w14:paraId="4952AE66" w14:textId="77777777" w:rsidR="00712DDA" w:rsidRDefault="0071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1772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10769E" w14:textId="77777777" w:rsidR="00F33E62" w:rsidRDefault="00C962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4D1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68A35E31" w14:textId="77777777" w:rsidR="00F33E62" w:rsidRDefault="00F33E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9E49B" w14:textId="77777777" w:rsidR="00712DDA" w:rsidRDefault="00712DDA">
      <w:pPr>
        <w:spacing w:after="0" w:line="240" w:lineRule="auto"/>
      </w:pPr>
      <w:r>
        <w:separator/>
      </w:r>
    </w:p>
  </w:footnote>
  <w:footnote w:type="continuationSeparator" w:id="0">
    <w:p w14:paraId="736FC324" w14:textId="77777777" w:rsidR="00712DDA" w:rsidRDefault="00712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E528F"/>
    <w:multiLevelType w:val="hybridMultilevel"/>
    <w:tmpl w:val="EB02308C"/>
    <w:lvl w:ilvl="0" w:tplc="DD802E50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6A017BA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14ED62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FE268A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7150842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60E18F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7EE231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9B278B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B360EFC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46244D"/>
    <w:multiLevelType w:val="multilevel"/>
    <w:tmpl w:val="FEC8D5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0885E05"/>
    <w:multiLevelType w:val="hybridMultilevel"/>
    <w:tmpl w:val="969EB5F8"/>
    <w:lvl w:ilvl="0" w:tplc="C6543AD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3808D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3620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DAF2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B2C3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10FE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0E5F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EEAE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E213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143D1"/>
    <w:multiLevelType w:val="hybridMultilevel"/>
    <w:tmpl w:val="2BC69FCA"/>
    <w:lvl w:ilvl="0" w:tplc="3028DBB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EA846632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2" w:tplc="1ED2D6F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A7ACF4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1063F3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2D0D59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1E7F1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E689CC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7A0CF2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932D4E"/>
    <w:multiLevelType w:val="hybridMultilevel"/>
    <w:tmpl w:val="AF5CEB2A"/>
    <w:lvl w:ilvl="0" w:tplc="79C4C8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64E6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6633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3A31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3A7A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DC52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1C29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5069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FECF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E5985"/>
    <w:multiLevelType w:val="hybridMultilevel"/>
    <w:tmpl w:val="ABE4D0EC"/>
    <w:lvl w:ilvl="0" w:tplc="B3F6558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8396799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798929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68E625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23CA71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162F97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48A5C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71829E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B609DA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1377EE"/>
    <w:multiLevelType w:val="hybridMultilevel"/>
    <w:tmpl w:val="B23E84AE"/>
    <w:lvl w:ilvl="0" w:tplc="2222D8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A9664DD0" w:tentative="1">
      <w:start w:val="1"/>
      <w:numFmt w:val="lowerLetter"/>
      <w:lvlText w:val="%2."/>
      <w:lvlJc w:val="left"/>
      <w:pPr>
        <w:ind w:left="1440" w:hanging="360"/>
      </w:pPr>
    </w:lvl>
    <w:lvl w:ilvl="2" w:tplc="831E796C" w:tentative="1">
      <w:start w:val="1"/>
      <w:numFmt w:val="lowerRoman"/>
      <w:lvlText w:val="%3."/>
      <w:lvlJc w:val="right"/>
      <w:pPr>
        <w:ind w:left="2160" w:hanging="180"/>
      </w:pPr>
    </w:lvl>
    <w:lvl w:ilvl="3" w:tplc="BB2AE342" w:tentative="1">
      <w:start w:val="1"/>
      <w:numFmt w:val="decimal"/>
      <w:lvlText w:val="%4."/>
      <w:lvlJc w:val="left"/>
      <w:pPr>
        <w:ind w:left="2880" w:hanging="360"/>
      </w:pPr>
    </w:lvl>
    <w:lvl w:ilvl="4" w:tplc="10FA91D4" w:tentative="1">
      <w:start w:val="1"/>
      <w:numFmt w:val="lowerLetter"/>
      <w:lvlText w:val="%5."/>
      <w:lvlJc w:val="left"/>
      <w:pPr>
        <w:ind w:left="3600" w:hanging="360"/>
      </w:pPr>
    </w:lvl>
    <w:lvl w:ilvl="5" w:tplc="07E06174" w:tentative="1">
      <w:start w:val="1"/>
      <w:numFmt w:val="lowerRoman"/>
      <w:lvlText w:val="%6."/>
      <w:lvlJc w:val="right"/>
      <w:pPr>
        <w:ind w:left="4320" w:hanging="180"/>
      </w:pPr>
    </w:lvl>
    <w:lvl w:ilvl="6" w:tplc="18781912" w:tentative="1">
      <w:start w:val="1"/>
      <w:numFmt w:val="decimal"/>
      <w:lvlText w:val="%7."/>
      <w:lvlJc w:val="left"/>
      <w:pPr>
        <w:ind w:left="5040" w:hanging="360"/>
      </w:pPr>
    </w:lvl>
    <w:lvl w:ilvl="7" w:tplc="0F78E03C" w:tentative="1">
      <w:start w:val="1"/>
      <w:numFmt w:val="lowerLetter"/>
      <w:lvlText w:val="%8."/>
      <w:lvlJc w:val="left"/>
      <w:pPr>
        <w:ind w:left="5760" w:hanging="360"/>
      </w:pPr>
    </w:lvl>
    <w:lvl w:ilvl="8" w:tplc="EE329E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33454"/>
    <w:multiLevelType w:val="hybridMultilevel"/>
    <w:tmpl w:val="677A16E8"/>
    <w:lvl w:ilvl="0" w:tplc="03F40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5805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2C8E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08E6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8835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8832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CAD7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74B8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C236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95838"/>
    <w:multiLevelType w:val="multilevel"/>
    <w:tmpl w:val="A11E6F8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1AE4A02"/>
    <w:multiLevelType w:val="hybridMultilevel"/>
    <w:tmpl w:val="CDF01E3C"/>
    <w:lvl w:ilvl="0" w:tplc="0994EAA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E1C60F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DB8E90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35E84D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1E00E2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AAE914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A3A70E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C3AF4F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A14B02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32C102B"/>
    <w:multiLevelType w:val="multilevel"/>
    <w:tmpl w:val="61C2A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6B07354B"/>
    <w:multiLevelType w:val="hybridMultilevel"/>
    <w:tmpl w:val="9CFAA17C"/>
    <w:lvl w:ilvl="0" w:tplc="56103518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81E4E40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83921D6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7E8DB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F883E3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D363B8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F261A0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462981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3AEFDB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70D10E5"/>
    <w:multiLevelType w:val="hybridMultilevel"/>
    <w:tmpl w:val="95EC07E0"/>
    <w:lvl w:ilvl="0" w:tplc="B7E66C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32CCB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A02E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F2A1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5ADC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3284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7803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7AF2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1836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803573">
    <w:abstractNumId w:val="1"/>
  </w:num>
  <w:num w:numId="2" w16cid:durableId="689180951">
    <w:abstractNumId w:val="10"/>
  </w:num>
  <w:num w:numId="3" w16cid:durableId="530142862">
    <w:abstractNumId w:val="3"/>
  </w:num>
  <w:num w:numId="4" w16cid:durableId="1413894822">
    <w:abstractNumId w:val="5"/>
  </w:num>
  <w:num w:numId="5" w16cid:durableId="452015306">
    <w:abstractNumId w:val="7"/>
  </w:num>
  <w:num w:numId="6" w16cid:durableId="2106070374">
    <w:abstractNumId w:val="2"/>
  </w:num>
  <w:num w:numId="7" w16cid:durableId="1429734967">
    <w:abstractNumId w:val="4"/>
  </w:num>
  <w:num w:numId="8" w16cid:durableId="513037804">
    <w:abstractNumId w:val="8"/>
  </w:num>
  <w:num w:numId="9" w16cid:durableId="1270743364">
    <w:abstractNumId w:val="9"/>
  </w:num>
  <w:num w:numId="10" w16cid:durableId="2027751571">
    <w:abstractNumId w:val="6"/>
  </w:num>
  <w:num w:numId="11" w16cid:durableId="1735548253">
    <w:abstractNumId w:val="12"/>
  </w:num>
  <w:num w:numId="12" w16cid:durableId="720136193">
    <w:abstractNumId w:val="0"/>
  </w:num>
  <w:num w:numId="13" w16cid:durableId="17267554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32E"/>
    <w:rsid w:val="00003CB9"/>
    <w:rsid w:val="00006FBF"/>
    <w:rsid w:val="00017DC7"/>
    <w:rsid w:val="00032784"/>
    <w:rsid w:val="00040920"/>
    <w:rsid w:val="00052295"/>
    <w:rsid w:val="0008022C"/>
    <w:rsid w:val="00080949"/>
    <w:rsid w:val="000B1110"/>
    <w:rsid w:val="000B31F5"/>
    <w:rsid w:val="000B53B8"/>
    <w:rsid w:val="00121D4D"/>
    <w:rsid w:val="00160436"/>
    <w:rsid w:val="001B6B91"/>
    <w:rsid w:val="001D27AD"/>
    <w:rsid w:val="001F7726"/>
    <w:rsid w:val="00246782"/>
    <w:rsid w:val="002522A4"/>
    <w:rsid w:val="00276869"/>
    <w:rsid w:val="0029332E"/>
    <w:rsid w:val="002F473F"/>
    <w:rsid w:val="002F7103"/>
    <w:rsid w:val="00304D1E"/>
    <w:rsid w:val="0031143A"/>
    <w:rsid w:val="00353E90"/>
    <w:rsid w:val="00357022"/>
    <w:rsid w:val="0036037E"/>
    <w:rsid w:val="003761FA"/>
    <w:rsid w:val="0038381E"/>
    <w:rsid w:val="00386BC2"/>
    <w:rsid w:val="003C657B"/>
    <w:rsid w:val="003D4F6C"/>
    <w:rsid w:val="003F3CAC"/>
    <w:rsid w:val="003F6FC2"/>
    <w:rsid w:val="00400FDD"/>
    <w:rsid w:val="00414904"/>
    <w:rsid w:val="0041632B"/>
    <w:rsid w:val="004218D3"/>
    <w:rsid w:val="00450876"/>
    <w:rsid w:val="00487832"/>
    <w:rsid w:val="004979B3"/>
    <w:rsid w:val="004E6735"/>
    <w:rsid w:val="005564C4"/>
    <w:rsid w:val="00566B21"/>
    <w:rsid w:val="005852C0"/>
    <w:rsid w:val="005D4B63"/>
    <w:rsid w:val="00622761"/>
    <w:rsid w:val="00651307"/>
    <w:rsid w:val="00653BDC"/>
    <w:rsid w:val="00662007"/>
    <w:rsid w:val="0067359D"/>
    <w:rsid w:val="00683D9D"/>
    <w:rsid w:val="00687707"/>
    <w:rsid w:val="006D764A"/>
    <w:rsid w:val="006E069A"/>
    <w:rsid w:val="006F6AAC"/>
    <w:rsid w:val="00702228"/>
    <w:rsid w:val="00712DDA"/>
    <w:rsid w:val="00712FCD"/>
    <w:rsid w:val="00714381"/>
    <w:rsid w:val="00732C4C"/>
    <w:rsid w:val="00747E8E"/>
    <w:rsid w:val="00793EFB"/>
    <w:rsid w:val="0079474D"/>
    <w:rsid w:val="008137FA"/>
    <w:rsid w:val="0082559D"/>
    <w:rsid w:val="008303D5"/>
    <w:rsid w:val="008442F8"/>
    <w:rsid w:val="008A55AD"/>
    <w:rsid w:val="008D226B"/>
    <w:rsid w:val="008E3926"/>
    <w:rsid w:val="00911A60"/>
    <w:rsid w:val="00920AEA"/>
    <w:rsid w:val="0093298E"/>
    <w:rsid w:val="00940488"/>
    <w:rsid w:val="00962C73"/>
    <w:rsid w:val="0098177F"/>
    <w:rsid w:val="009A1C33"/>
    <w:rsid w:val="009A3BE3"/>
    <w:rsid w:val="00A2181E"/>
    <w:rsid w:val="00A67E2D"/>
    <w:rsid w:val="00B42EC2"/>
    <w:rsid w:val="00B67169"/>
    <w:rsid w:val="00B80356"/>
    <w:rsid w:val="00B91269"/>
    <w:rsid w:val="00BB0F6D"/>
    <w:rsid w:val="00C11E29"/>
    <w:rsid w:val="00C35852"/>
    <w:rsid w:val="00C52745"/>
    <w:rsid w:val="00C64C6F"/>
    <w:rsid w:val="00C77641"/>
    <w:rsid w:val="00C962CC"/>
    <w:rsid w:val="00CD20C9"/>
    <w:rsid w:val="00CD74F7"/>
    <w:rsid w:val="00CF0ED8"/>
    <w:rsid w:val="00D12D7E"/>
    <w:rsid w:val="00D3260E"/>
    <w:rsid w:val="00D415BA"/>
    <w:rsid w:val="00D55676"/>
    <w:rsid w:val="00D66C0A"/>
    <w:rsid w:val="00D742B5"/>
    <w:rsid w:val="00D77075"/>
    <w:rsid w:val="00D80861"/>
    <w:rsid w:val="00DA0DC7"/>
    <w:rsid w:val="00DE3A93"/>
    <w:rsid w:val="00DE3B62"/>
    <w:rsid w:val="00DF0C08"/>
    <w:rsid w:val="00E06416"/>
    <w:rsid w:val="00E15E28"/>
    <w:rsid w:val="00E26C79"/>
    <w:rsid w:val="00E40633"/>
    <w:rsid w:val="00E674BE"/>
    <w:rsid w:val="00EA081E"/>
    <w:rsid w:val="00EB349F"/>
    <w:rsid w:val="00EB4BA1"/>
    <w:rsid w:val="00EC4C9C"/>
    <w:rsid w:val="00EE0E7A"/>
    <w:rsid w:val="00F304EC"/>
    <w:rsid w:val="00F32F51"/>
    <w:rsid w:val="00F33E62"/>
    <w:rsid w:val="00F81BBE"/>
    <w:rsid w:val="00F96531"/>
    <w:rsid w:val="00FC058C"/>
    <w:rsid w:val="00FC58DC"/>
    <w:rsid w:val="00FD2D5D"/>
    <w:rsid w:val="00FE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050957"/>
  <w15:docId w15:val="{094C9B1D-DFD3-4FA0-83C8-F1BDE88E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5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6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49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069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808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08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08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8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86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C4C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C9C"/>
  </w:style>
  <w:style w:type="paragraph" w:styleId="Footer">
    <w:name w:val="footer"/>
    <w:basedOn w:val="Normal"/>
    <w:link w:val="FooterChar"/>
    <w:uiPriority w:val="99"/>
    <w:unhideWhenUsed/>
    <w:rsid w:val="00EC4C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C9C"/>
  </w:style>
  <w:style w:type="table" w:styleId="TableGrid">
    <w:name w:val="Table Grid"/>
    <w:basedOn w:val="TableNormal"/>
    <w:rsid w:val="00276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979B3"/>
    <w:rPr>
      <w:color w:val="800080" w:themeColor="followedHyperlink"/>
      <w:u w:val="single"/>
    </w:rPr>
  </w:style>
  <w:style w:type="paragraph" w:customStyle="1" w:styleId="Default">
    <w:name w:val="Default"/>
    <w:rsid w:val="00B6716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2618</Words>
  <Characters>14929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Gwent Police</Company>
  <LinksUpToDate>false</LinksUpToDate>
  <CharactersWithSpaces>17512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Regan Joanne</dc:creator>
  <cp:lastModifiedBy>Latham, Christopher</cp:lastModifiedBy>
  <cp:revision>2</cp:revision>
  <cp:lastPrinted>2017-12-05T09:23:00Z</cp:lastPrinted>
  <dcterms:created xsi:type="dcterms:W3CDTF">2023-08-10T15:10:00Z</dcterms:created>
  <dcterms:modified xsi:type="dcterms:W3CDTF">2023-08-10T15:10:00Z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 Descriptor">
    <vt:lpwstr/>
  </property>
  <property fmtid="{D5CDD505-2E9C-101B-9397-08002B2CF9AE}" pid="3" name="Impact Level">
    <vt:i4>0</vt:i4>
  </property>
  <property fmtid="{D5CDD505-2E9C-101B-9397-08002B2CF9AE}" pid="4" name="MSIP_Label_f2acd28b-79a3-4a0f-b0ff-4b75658b1549_ActionId">
    <vt:lpwstr>67a8886a-9db2-43a8-ad87-af6d159ca443</vt:lpwstr>
  </property>
  <property fmtid="{D5CDD505-2E9C-101B-9397-08002B2CF9AE}" pid="5" name="MSIP_Label_f2acd28b-79a3-4a0f-b0ff-4b75658b1549_ContentBits">
    <vt:lpwstr>0</vt:lpwstr>
  </property>
  <property fmtid="{D5CDD505-2E9C-101B-9397-08002B2CF9AE}" pid="6" name="MSIP_Label_f2acd28b-79a3-4a0f-b0ff-4b75658b1549_Enabled">
    <vt:lpwstr>true</vt:lpwstr>
  </property>
  <property fmtid="{D5CDD505-2E9C-101B-9397-08002B2CF9AE}" pid="7" name="MSIP_Label_f2acd28b-79a3-4a0f-b0ff-4b75658b1549_Method">
    <vt:lpwstr>Standard</vt:lpwstr>
  </property>
  <property fmtid="{D5CDD505-2E9C-101B-9397-08002B2CF9AE}" pid="8" name="MSIP_Label_f2acd28b-79a3-4a0f-b0ff-4b75658b1549_Name">
    <vt:lpwstr>OFFICIAL</vt:lpwstr>
  </property>
  <property fmtid="{D5CDD505-2E9C-101B-9397-08002B2CF9AE}" pid="9" name="MSIP_Label_f2acd28b-79a3-4a0f-b0ff-4b75658b1549_SetDate">
    <vt:lpwstr>2022-03-29T13:16:13Z</vt:lpwstr>
  </property>
  <property fmtid="{D5CDD505-2E9C-101B-9397-08002B2CF9AE}" pid="10" name="MSIP_Label_f2acd28b-79a3-4a0f-b0ff-4b75658b1549_SiteId">
    <vt:lpwstr>e46c8472-ef5d-4b63-bc74-4a60db42c371</vt:lpwstr>
  </property>
  <property fmtid="{D5CDD505-2E9C-101B-9397-08002B2CF9AE}" pid="11" name="Protective Marking Classification">
    <vt:lpwstr>OFFICIAL - NO MARKING</vt:lpwstr>
  </property>
</Properties>
</file>