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2EA0" w14:textId="77777777" w:rsidR="00D26302" w:rsidRDefault="00EF0FF3" w:rsidP="00D26302">
      <w:pPr>
        <w:jc w:val="center"/>
        <w:rPr>
          <w:rFonts w:ascii="Arial" w:hAnsi="Arial" w:cs="Arial"/>
          <w:b/>
          <w:sz w:val="24"/>
          <w:szCs w:val="24"/>
          <w:u w:val="single"/>
        </w:rPr>
      </w:pPr>
      <w:r>
        <w:rPr>
          <w:rFonts w:ascii="Arial" w:hAnsi="Arial" w:cs="Arial"/>
          <w:b/>
          <w:sz w:val="24"/>
          <w:szCs w:val="24"/>
          <w:u w:val="single"/>
        </w:rPr>
        <w:t>OFFICE OF POLICE AND CRIME COMMISSIONER</w:t>
      </w:r>
    </w:p>
    <w:p w14:paraId="6691CDD8" w14:textId="14FB1C34" w:rsidR="00E039A4" w:rsidRPr="00F7419C" w:rsidRDefault="00E039A4" w:rsidP="00E039A4">
      <w:pPr>
        <w:ind w:left="851" w:hanging="851"/>
        <w:rPr>
          <w:rFonts w:ascii="Arial" w:hAnsi="Arial" w:cs="Arial"/>
          <w:sz w:val="24"/>
          <w:szCs w:val="24"/>
        </w:rPr>
      </w:pPr>
      <w:r w:rsidRPr="000D1081">
        <w:rPr>
          <w:rFonts w:ascii="Arial" w:hAnsi="Arial" w:cs="Arial"/>
          <w:b/>
          <w:sz w:val="24"/>
          <w:szCs w:val="24"/>
        </w:rPr>
        <w:t xml:space="preserve">TITLE: </w:t>
      </w:r>
      <w:r>
        <w:rPr>
          <w:rFonts w:ascii="Arial" w:hAnsi="Arial" w:cs="Arial"/>
          <w:sz w:val="24"/>
          <w:szCs w:val="24"/>
        </w:rPr>
        <w:t xml:space="preserve">Legitimacy Scrutiny Panel Stop and Search Exercise – </w:t>
      </w:r>
      <w:r w:rsidR="00C31C54">
        <w:rPr>
          <w:rFonts w:ascii="Arial" w:hAnsi="Arial" w:cs="Arial"/>
          <w:sz w:val="24"/>
          <w:szCs w:val="24"/>
        </w:rPr>
        <w:t>November</w:t>
      </w:r>
      <w:r>
        <w:rPr>
          <w:rFonts w:ascii="Arial" w:hAnsi="Arial" w:cs="Arial"/>
          <w:sz w:val="24"/>
          <w:szCs w:val="24"/>
        </w:rPr>
        <w:t xml:space="preserve"> 202</w:t>
      </w:r>
      <w:r w:rsidR="009776C6">
        <w:rPr>
          <w:rFonts w:ascii="Arial" w:hAnsi="Arial" w:cs="Arial"/>
          <w:sz w:val="24"/>
          <w:szCs w:val="24"/>
        </w:rPr>
        <w:t>2</w:t>
      </w:r>
    </w:p>
    <w:p w14:paraId="0292CA7D" w14:textId="4A0FE9AB" w:rsidR="00E039A4" w:rsidRPr="006966AD" w:rsidRDefault="00E039A4" w:rsidP="00E039A4">
      <w:pPr>
        <w:rPr>
          <w:rFonts w:ascii="Arial" w:hAnsi="Arial" w:cs="Arial"/>
          <w:b/>
          <w:sz w:val="24"/>
          <w:szCs w:val="24"/>
        </w:rPr>
      </w:pPr>
      <w:r w:rsidRPr="006966AD">
        <w:rPr>
          <w:rFonts w:ascii="Arial" w:hAnsi="Arial" w:cs="Arial"/>
          <w:b/>
          <w:sz w:val="24"/>
          <w:szCs w:val="24"/>
        </w:rPr>
        <w:t xml:space="preserve">DATE:  </w:t>
      </w:r>
      <w:r w:rsidR="00864022">
        <w:rPr>
          <w:rFonts w:ascii="Arial" w:hAnsi="Arial" w:cs="Arial"/>
          <w:sz w:val="24"/>
          <w:szCs w:val="24"/>
        </w:rPr>
        <w:t>February</w:t>
      </w:r>
      <w:r>
        <w:rPr>
          <w:rFonts w:ascii="Arial" w:hAnsi="Arial" w:cs="Arial"/>
          <w:sz w:val="24"/>
          <w:szCs w:val="24"/>
        </w:rPr>
        <w:t xml:space="preserve"> 202</w:t>
      </w:r>
      <w:r w:rsidR="00864022">
        <w:rPr>
          <w:rFonts w:ascii="Arial" w:hAnsi="Arial" w:cs="Arial"/>
          <w:sz w:val="24"/>
          <w:szCs w:val="24"/>
        </w:rPr>
        <w:t>3</w:t>
      </w:r>
    </w:p>
    <w:p w14:paraId="546EC9EB" w14:textId="77777777" w:rsidR="00E039A4" w:rsidRPr="006966AD" w:rsidRDefault="00E039A4" w:rsidP="00E039A4">
      <w:pPr>
        <w:spacing w:after="0" w:line="240" w:lineRule="auto"/>
        <w:jc w:val="both"/>
        <w:rPr>
          <w:rFonts w:ascii="Arial" w:hAnsi="Arial" w:cs="Arial"/>
          <w:sz w:val="24"/>
          <w:szCs w:val="24"/>
        </w:rPr>
      </w:pPr>
      <w:r w:rsidRPr="006966AD">
        <w:rPr>
          <w:rFonts w:ascii="Arial" w:hAnsi="Arial" w:cs="Arial"/>
          <w:b/>
          <w:sz w:val="24"/>
          <w:szCs w:val="24"/>
        </w:rPr>
        <w:t xml:space="preserve">TIMING: </w:t>
      </w:r>
      <w:r>
        <w:rPr>
          <w:rFonts w:ascii="Arial" w:hAnsi="Arial" w:cs="Arial"/>
          <w:sz w:val="24"/>
          <w:szCs w:val="24"/>
        </w:rPr>
        <w:t>Routine</w:t>
      </w:r>
      <w:r w:rsidRPr="006966AD">
        <w:rPr>
          <w:rFonts w:ascii="Arial" w:hAnsi="Arial" w:cs="Arial"/>
          <w:sz w:val="24"/>
          <w:szCs w:val="24"/>
        </w:rPr>
        <w:t xml:space="preserve"> </w:t>
      </w:r>
    </w:p>
    <w:p w14:paraId="3945122B" w14:textId="77777777" w:rsidR="00E039A4" w:rsidRPr="006966AD" w:rsidRDefault="00E039A4" w:rsidP="00E039A4">
      <w:pPr>
        <w:spacing w:after="0" w:line="240" w:lineRule="auto"/>
        <w:jc w:val="both"/>
        <w:rPr>
          <w:rFonts w:ascii="Arial" w:hAnsi="Arial" w:cs="Arial"/>
          <w:i/>
          <w:sz w:val="24"/>
          <w:szCs w:val="24"/>
        </w:rPr>
      </w:pPr>
    </w:p>
    <w:p w14:paraId="396C2156" w14:textId="1AA55655" w:rsidR="00BC5418" w:rsidRDefault="00E039A4" w:rsidP="00E039A4">
      <w:pPr>
        <w:spacing w:after="0" w:line="240" w:lineRule="auto"/>
        <w:jc w:val="both"/>
        <w:rPr>
          <w:rFonts w:ascii="Arial" w:hAnsi="Arial" w:cs="Arial"/>
          <w:i/>
          <w:sz w:val="24"/>
          <w:szCs w:val="24"/>
        </w:rPr>
      </w:pPr>
      <w:r w:rsidRPr="006966AD">
        <w:rPr>
          <w:rFonts w:ascii="Arial" w:hAnsi="Arial" w:cs="Arial"/>
          <w:b/>
          <w:sz w:val="24"/>
          <w:szCs w:val="24"/>
        </w:rPr>
        <w:t>PURPOSE:</w:t>
      </w:r>
      <w:r w:rsidRPr="006966AD">
        <w:rPr>
          <w:rFonts w:ascii="Arial" w:hAnsi="Arial" w:cs="Arial"/>
          <w:i/>
          <w:sz w:val="24"/>
          <w:szCs w:val="24"/>
        </w:rPr>
        <w:t xml:space="preserve"> </w:t>
      </w:r>
      <w:r w:rsidRPr="006966AD">
        <w:rPr>
          <w:rFonts w:ascii="Arial" w:hAnsi="Arial" w:cs="Arial"/>
          <w:sz w:val="24"/>
          <w:szCs w:val="24"/>
        </w:rPr>
        <w:t xml:space="preserve">For </w:t>
      </w:r>
      <w:r>
        <w:rPr>
          <w:rFonts w:ascii="Arial" w:hAnsi="Arial" w:cs="Arial"/>
          <w:sz w:val="24"/>
          <w:szCs w:val="24"/>
        </w:rPr>
        <w:t>S</w:t>
      </w:r>
      <w:r w:rsidRPr="006966AD">
        <w:rPr>
          <w:rFonts w:ascii="Arial" w:hAnsi="Arial" w:cs="Arial"/>
          <w:sz w:val="24"/>
          <w:szCs w:val="24"/>
        </w:rPr>
        <w:t xml:space="preserve">crutiny </w:t>
      </w:r>
    </w:p>
    <w:p w14:paraId="53EDC774" w14:textId="77777777" w:rsidR="00E039A4" w:rsidRPr="00E039A4" w:rsidRDefault="00E039A4" w:rsidP="00E039A4">
      <w:pPr>
        <w:spacing w:after="0" w:line="240" w:lineRule="auto"/>
        <w:jc w:val="both"/>
        <w:rPr>
          <w:rFonts w:ascii="Arial" w:hAnsi="Arial" w:cs="Arial"/>
          <w:i/>
          <w:sz w:val="24"/>
          <w:szCs w:val="24"/>
        </w:rPr>
      </w:pPr>
    </w:p>
    <w:tbl>
      <w:tblPr>
        <w:tblStyle w:val="TableGridLight"/>
        <w:tblW w:w="9351" w:type="dxa"/>
        <w:tblLook w:val="04A0" w:firstRow="1" w:lastRow="0" w:firstColumn="1" w:lastColumn="0" w:noHBand="0" w:noVBand="1"/>
      </w:tblPr>
      <w:tblGrid>
        <w:gridCol w:w="550"/>
        <w:gridCol w:w="8801"/>
      </w:tblGrid>
      <w:tr w:rsidR="00E039A4" w:rsidRPr="00055BFA" w14:paraId="771CC10E" w14:textId="77777777" w:rsidTr="00694C6F">
        <w:tc>
          <w:tcPr>
            <w:tcW w:w="550" w:type="dxa"/>
          </w:tcPr>
          <w:p w14:paraId="73E6AF4D" w14:textId="6BD08CD6" w:rsidR="00E039A4" w:rsidRDefault="00E039A4" w:rsidP="00055BFA">
            <w:pPr>
              <w:spacing w:after="0"/>
              <w:rPr>
                <w:rFonts w:ascii="Arial" w:hAnsi="Arial" w:cs="Arial"/>
                <w:b/>
                <w:sz w:val="24"/>
                <w:szCs w:val="24"/>
              </w:rPr>
            </w:pPr>
            <w:r>
              <w:rPr>
                <w:rFonts w:ascii="Arial" w:hAnsi="Arial" w:cs="Arial"/>
                <w:b/>
                <w:sz w:val="24"/>
                <w:szCs w:val="24"/>
              </w:rPr>
              <w:t>1.</w:t>
            </w:r>
          </w:p>
        </w:tc>
        <w:tc>
          <w:tcPr>
            <w:tcW w:w="8801" w:type="dxa"/>
          </w:tcPr>
          <w:p w14:paraId="0ED4AF28" w14:textId="77777777" w:rsidR="00E039A4" w:rsidRPr="00125FED" w:rsidRDefault="00E039A4" w:rsidP="00E039A4">
            <w:pPr>
              <w:spacing w:after="0"/>
              <w:jc w:val="both"/>
              <w:rPr>
                <w:rFonts w:ascii="Arial" w:hAnsi="Arial" w:cs="Arial"/>
                <w:b/>
                <w:sz w:val="28"/>
                <w:szCs w:val="28"/>
                <w:u w:val="single"/>
              </w:rPr>
            </w:pPr>
            <w:r w:rsidRPr="00125FED">
              <w:rPr>
                <w:rFonts w:ascii="Arial" w:hAnsi="Arial" w:cs="Arial"/>
                <w:b/>
                <w:sz w:val="28"/>
                <w:szCs w:val="28"/>
                <w:u w:val="single"/>
              </w:rPr>
              <w:t>RECOMMENDATION</w:t>
            </w:r>
          </w:p>
          <w:p w14:paraId="10505160" w14:textId="6B139650" w:rsidR="00E039A4" w:rsidRPr="00D702FE" w:rsidRDefault="00E039A4" w:rsidP="00C31C54">
            <w:pPr>
              <w:numPr>
                <w:ilvl w:val="0"/>
                <w:numId w:val="9"/>
              </w:numPr>
              <w:spacing w:after="0"/>
              <w:ind w:left="458"/>
              <w:rPr>
                <w:rFonts w:ascii="Arial" w:hAnsi="Arial" w:cs="Arial"/>
                <w:sz w:val="24"/>
                <w:szCs w:val="24"/>
              </w:rPr>
            </w:pPr>
            <w:r w:rsidRPr="00D702FE">
              <w:rPr>
                <w:rFonts w:ascii="Arial" w:hAnsi="Arial" w:cs="Arial"/>
                <w:sz w:val="24"/>
                <w:szCs w:val="24"/>
              </w:rPr>
              <w:t>For the Commissioner and Gwent Police</w:t>
            </w:r>
            <w:r w:rsidR="00A27E3D">
              <w:rPr>
                <w:rFonts w:ascii="Arial" w:hAnsi="Arial" w:cs="Arial"/>
                <w:sz w:val="24"/>
                <w:szCs w:val="24"/>
              </w:rPr>
              <w:t>’s</w:t>
            </w:r>
            <w:r w:rsidRPr="00D702FE">
              <w:rPr>
                <w:rFonts w:ascii="Arial" w:hAnsi="Arial" w:cs="Arial"/>
                <w:sz w:val="24"/>
                <w:szCs w:val="24"/>
              </w:rPr>
              <w:t xml:space="preserve"> </w:t>
            </w:r>
            <w:r w:rsidR="00A27E3D">
              <w:rPr>
                <w:rFonts w:ascii="Arial" w:hAnsi="Arial" w:cs="Arial"/>
                <w:sz w:val="24"/>
                <w:szCs w:val="24"/>
              </w:rPr>
              <w:t>Head of O</w:t>
            </w:r>
            <w:r w:rsidR="00DE62AF">
              <w:rPr>
                <w:rFonts w:ascii="Arial" w:hAnsi="Arial" w:cs="Arial"/>
                <w:sz w:val="24"/>
                <w:szCs w:val="24"/>
              </w:rPr>
              <w:t>peration</w:t>
            </w:r>
            <w:r w:rsidR="00A27E3D">
              <w:rPr>
                <w:rFonts w:ascii="Arial" w:hAnsi="Arial" w:cs="Arial"/>
                <w:sz w:val="24"/>
                <w:szCs w:val="24"/>
              </w:rPr>
              <w:t xml:space="preserve">al Support </w:t>
            </w:r>
            <w:r w:rsidRPr="00D702FE">
              <w:rPr>
                <w:rFonts w:ascii="Arial" w:hAnsi="Arial" w:cs="Arial"/>
                <w:sz w:val="24"/>
                <w:szCs w:val="24"/>
              </w:rPr>
              <w:t>to consider the outcomes of</w:t>
            </w:r>
            <w:r w:rsidR="003230DF">
              <w:rPr>
                <w:rFonts w:ascii="Arial" w:hAnsi="Arial" w:cs="Arial"/>
                <w:sz w:val="24"/>
                <w:szCs w:val="24"/>
              </w:rPr>
              <w:t>,</w:t>
            </w:r>
            <w:r w:rsidRPr="00D702FE">
              <w:rPr>
                <w:rFonts w:ascii="Arial" w:hAnsi="Arial" w:cs="Arial"/>
                <w:sz w:val="24"/>
                <w:szCs w:val="24"/>
              </w:rPr>
              <w:t xml:space="preserve"> and recommendations from the </w:t>
            </w:r>
            <w:r>
              <w:rPr>
                <w:rFonts w:ascii="Arial" w:hAnsi="Arial" w:cs="Arial"/>
                <w:sz w:val="24"/>
                <w:szCs w:val="24"/>
              </w:rPr>
              <w:t>Legitimacy Scrutiny Panel</w:t>
            </w:r>
            <w:r w:rsidRPr="00D702FE">
              <w:rPr>
                <w:rFonts w:ascii="Arial" w:hAnsi="Arial" w:cs="Arial"/>
                <w:sz w:val="24"/>
                <w:szCs w:val="24"/>
              </w:rPr>
              <w:t xml:space="preserve"> exercise undertaken in </w:t>
            </w:r>
            <w:r w:rsidR="00C31C54">
              <w:rPr>
                <w:rFonts w:ascii="Arial" w:hAnsi="Arial" w:cs="Arial"/>
                <w:sz w:val="24"/>
                <w:szCs w:val="24"/>
              </w:rPr>
              <w:t>November</w:t>
            </w:r>
            <w:r w:rsidRPr="00D702FE">
              <w:rPr>
                <w:rFonts w:ascii="Arial" w:hAnsi="Arial" w:cs="Arial"/>
                <w:sz w:val="24"/>
                <w:szCs w:val="24"/>
              </w:rPr>
              <w:t xml:space="preserve"> 202</w:t>
            </w:r>
            <w:r w:rsidR="009776C6">
              <w:rPr>
                <w:rFonts w:ascii="Arial" w:hAnsi="Arial" w:cs="Arial"/>
                <w:sz w:val="24"/>
                <w:szCs w:val="24"/>
              </w:rPr>
              <w:t>2</w:t>
            </w:r>
            <w:r w:rsidRPr="00D702FE">
              <w:rPr>
                <w:rFonts w:ascii="Arial" w:hAnsi="Arial" w:cs="Arial"/>
                <w:sz w:val="24"/>
                <w:szCs w:val="24"/>
              </w:rPr>
              <w:t xml:space="preserve">.  </w:t>
            </w:r>
          </w:p>
          <w:p w14:paraId="744E7A0F" w14:textId="293740A5" w:rsidR="00E039A4" w:rsidRPr="005F7DB9" w:rsidRDefault="00E039A4" w:rsidP="00C31C54">
            <w:pPr>
              <w:numPr>
                <w:ilvl w:val="0"/>
                <w:numId w:val="9"/>
              </w:numPr>
              <w:spacing w:after="0"/>
              <w:ind w:left="458"/>
              <w:rPr>
                <w:rFonts w:ascii="Arial" w:hAnsi="Arial" w:cs="Arial"/>
                <w:color w:val="FF0000"/>
                <w:sz w:val="24"/>
                <w:szCs w:val="24"/>
              </w:rPr>
            </w:pPr>
            <w:r w:rsidRPr="00D702FE">
              <w:rPr>
                <w:rFonts w:ascii="Arial" w:hAnsi="Arial" w:cs="Arial"/>
                <w:sz w:val="24"/>
                <w:szCs w:val="24"/>
              </w:rPr>
              <w:t>For Gwent Police to provide feedback to the O</w:t>
            </w:r>
            <w:r w:rsidR="00396F44">
              <w:rPr>
                <w:rFonts w:ascii="Arial" w:hAnsi="Arial" w:cs="Arial"/>
                <w:sz w:val="24"/>
                <w:szCs w:val="24"/>
              </w:rPr>
              <w:t xml:space="preserve">ffice of the </w:t>
            </w:r>
            <w:r w:rsidRPr="00D702FE">
              <w:rPr>
                <w:rFonts w:ascii="Arial" w:hAnsi="Arial" w:cs="Arial"/>
                <w:sz w:val="24"/>
                <w:szCs w:val="24"/>
              </w:rPr>
              <w:t>P</w:t>
            </w:r>
            <w:r w:rsidR="00396F44">
              <w:rPr>
                <w:rFonts w:ascii="Arial" w:hAnsi="Arial" w:cs="Arial"/>
                <w:sz w:val="24"/>
                <w:szCs w:val="24"/>
              </w:rPr>
              <w:t xml:space="preserve">olice and </w:t>
            </w:r>
            <w:r w:rsidRPr="00D702FE">
              <w:rPr>
                <w:rFonts w:ascii="Arial" w:hAnsi="Arial" w:cs="Arial"/>
                <w:sz w:val="24"/>
                <w:szCs w:val="24"/>
              </w:rPr>
              <w:t>C</w:t>
            </w:r>
            <w:r w:rsidR="00396F44">
              <w:rPr>
                <w:rFonts w:ascii="Arial" w:hAnsi="Arial" w:cs="Arial"/>
                <w:sz w:val="24"/>
                <w:szCs w:val="24"/>
              </w:rPr>
              <w:t xml:space="preserve">rime </w:t>
            </w:r>
            <w:r w:rsidRPr="00D702FE">
              <w:rPr>
                <w:rFonts w:ascii="Arial" w:hAnsi="Arial" w:cs="Arial"/>
                <w:sz w:val="24"/>
                <w:szCs w:val="24"/>
              </w:rPr>
              <w:t>C</w:t>
            </w:r>
            <w:r w:rsidR="00396F44">
              <w:rPr>
                <w:rFonts w:ascii="Arial" w:hAnsi="Arial" w:cs="Arial"/>
                <w:sz w:val="24"/>
                <w:szCs w:val="24"/>
              </w:rPr>
              <w:t>ommissioner (OPCC)</w:t>
            </w:r>
            <w:r w:rsidRPr="00D702FE">
              <w:rPr>
                <w:rFonts w:ascii="Arial" w:hAnsi="Arial" w:cs="Arial"/>
                <w:sz w:val="24"/>
                <w:szCs w:val="24"/>
              </w:rPr>
              <w:t xml:space="preserve"> in response to the recommendations to demonstrate how the recommendations will be addressed</w:t>
            </w:r>
            <w:r>
              <w:rPr>
                <w:rFonts w:ascii="Arial" w:hAnsi="Arial" w:cs="Arial"/>
                <w:sz w:val="24"/>
                <w:szCs w:val="24"/>
              </w:rPr>
              <w:t>.</w:t>
            </w:r>
          </w:p>
          <w:p w14:paraId="73E0189A" w14:textId="77777777" w:rsidR="00E039A4" w:rsidRPr="00055BFA" w:rsidRDefault="00E039A4" w:rsidP="001656B6">
            <w:pPr>
              <w:spacing w:after="0"/>
              <w:jc w:val="both"/>
              <w:rPr>
                <w:rFonts w:ascii="Arial" w:hAnsi="Arial" w:cs="Arial"/>
                <w:b/>
                <w:sz w:val="24"/>
                <w:szCs w:val="24"/>
                <w:u w:val="single"/>
              </w:rPr>
            </w:pPr>
          </w:p>
        </w:tc>
      </w:tr>
      <w:tr w:rsidR="00D26302" w:rsidRPr="00055BFA" w14:paraId="7F41D070" w14:textId="77777777" w:rsidTr="00694C6F">
        <w:tc>
          <w:tcPr>
            <w:tcW w:w="550" w:type="dxa"/>
          </w:tcPr>
          <w:p w14:paraId="59369D22" w14:textId="7636CEBB" w:rsidR="00D26302" w:rsidRPr="00055BFA" w:rsidRDefault="003C56A1" w:rsidP="00055BFA">
            <w:pPr>
              <w:spacing w:after="0"/>
              <w:rPr>
                <w:rFonts w:ascii="Arial" w:hAnsi="Arial" w:cs="Arial"/>
                <w:b/>
                <w:sz w:val="24"/>
                <w:szCs w:val="24"/>
              </w:rPr>
            </w:pPr>
            <w:r>
              <w:rPr>
                <w:rFonts w:ascii="Arial" w:hAnsi="Arial" w:cs="Arial"/>
                <w:b/>
                <w:sz w:val="24"/>
                <w:szCs w:val="24"/>
              </w:rPr>
              <w:t>1</w:t>
            </w:r>
            <w:r w:rsidR="00D26302" w:rsidRPr="00055BFA">
              <w:rPr>
                <w:rFonts w:ascii="Arial" w:hAnsi="Arial" w:cs="Arial"/>
                <w:b/>
                <w:sz w:val="24"/>
                <w:szCs w:val="24"/>
              </w:rPr>
              <w:t>.</w:t>
            </w:r>
          </w:p>
        </w:tc>
        <w:tc>
          <w:tcPr>
            <w:tcW w:w="8801" w:type="dxa"/>
          </w:tcPr>
          <w:p w14:paraId="1F36FA72" w14:textId="4363A7BC" w:rsidR="00D26302" w:rsidRPr="00E039A4" w:rsidRDefault="00D26302" w:rsidP="001656B6">
            <w:pPr>
              <w:spacing w:after="0"/>
              <w:jc w:val="both"/>
              <w:rPr>
                <w:rFonts w:ascii="Arial" w:hAnsi="Arial" w:cs="Arial"/>
                <w:b/>
                <w:sz w:val="28"/>
                <w:szCs w:val="28"/>
                <w:u w:val="single"/>
              </w:rPr>
            </w:pPr>
            <w:r w:rsidRPr="00E039A4">
              <w:rPr>
                <w:rFonts w:ascii="Arial" w:hAnsi="Arial" w:cs="Arial"/>
                <w:b/>
                <w:sz w:val="28"/>
                <w:szCs w:val="28"/>
                <w:u w:val="single"/>
              </w:rPr>
              <w:t>INTRODUCTION</w:t>
            </w:r>
          </w:p>
          <w:p w14:paraId="152FC098" w14:textId="40124EF7" w:rsidR="00B7746A" w:rsidRDefault="009776C6" w:rsidP="001656B6">
            <w:pPr>
              <w:pStyle w:val="NoSpacing"/>
              <w:spacing w:line="276" w:lineRule="auto"/>
              <w:rPr>
                <w:rFonts w:ascii="Arial" w:hAnsi="Arial" w:cs="Arial"/>
                <w:sz w:val="24"/>
                <w:szCs w:val="24"/>
              </w:rPr>
            </w:pPr>
            <w:r>
              <w:rPr>
                <w:rFonts w:ascii="Arial" w:hAnsi="Arial" w:cs="Arial"/>
                <w:sz w:val="24"/>
                <w:szCs w:val="24"/>
              </w:rPr>
              <w:t>A</w:t>
            </w:r>
            <w:r w:rsidR="0093561B" w:rsidRPr="00C244E6">
              <w:rPr>
                <w:rFonts w:ascii="Arial" w:hAnsi="Arial" w:cs="Arial"/>
                <w:sz w:val="24"/>
                <w:szCs w:val="24"/>
              </w:rPr>
              <w:t xml:space="preserve"> Legitimacy Scrutiny Panel (LSP) session took place in </w:t>
            </w:r>
            <w:r w:rsidR="00F475AC">
              <w:rPr>
                <w:rFonts w:ascii="Arial" w:hAnsi="Arial" w:cs="Arial"/>
                <w:sz w:val="24"/>
                <w:szCs w:val="24"/>
              </w:rPr>
              <w:t>November</w:t>
            </w:r>
            <w:r w:rsidR="0093561B" w:rsidRPr="00C244E6">
              <w:rPr>
                <w:rFonts w:ascii="Arial" w:hAnsi="Arial" w:cs="Arial"/>
                <w:sz w:val="24"/>
                <w:szCs w:val="24"/>
              </w:rPr>
              <w:t xml:space="preserve"> 202</w:t>
            </w:r>
            <w:r>
              <w:rPr>
                <w:rFonts w:ascii="Arial" w:hAnsi="Arial" w:cs="Arial"/>
                <w:sz w:val="24"/>
                <w:szCs w:val="24"/>
              </w:rPr>
              <w:t>2</w:t>
            </w:r>
            <w:r w:rsidR="0093561B" w:rsidRPr="00C244E6">
              <w:rPr>
                <w:rFonts w:ascii="Arial" w:hAnsi="Arial" w:cs="Arial"/>
                <w:sz w:val="24"/>
                <w:szCs w:val="24"/>
              </w:rPr>
              <w:t xml:space="preserve"> covering stop and searches </w:t>
            </w:r>
            <w:r w:rsidR="001D672F">
              <w:rPr>
                <w:rFonts w:ascii="Arial" w:hAnsi="Arial" w:cs="Arial"/>
                <w:sz w:val="24"/>
                <w:szCs w:val="24"/>
              </w:rPr>
              <w:t xml:space="preserve">conducted </w:t>
            </w:r>
            <w:r w:rsidR="0093561B" w:rsidRPr="00C244E6">
              <w:rPr>
                <w:rFonts w:ascii="Arial" w:hAnsi="Arial" w:cs="Arial"/>
                <w:sz w:val="24"/>
                <w:szCs w:val="24"/>
              </w:rPr>
              <w:t>during the period 1</w:t>
            </w:r>
            <w:r w:rsidR="0093561B" w:rsidRPr="00C244E6">
              <w:rPr>
                <w:rFonts w:ascii="Arial" w:hAnsi="Arial" w:cs="Arial"/>
                <w:sz w:val="24"/>
                <w:szCs w:val="24"/>
                <w:vertAlign w:val="superscript"/>
              </w:rPr>
              <w:t>st</w:t>
            </w:r>
            <w:r w:rsidR="0093561B" w:rsidRPr="00C244E6">
              <w:rPr>
                <w:rFonts w:ascii="Arial" w:hAnsi="Arial" w:cs="Arial"/>
                <w:sz w:val="24"/>
                <w:szCs w:val="24"/>
              </w:rPr>
              <w:t xml:space="preserve"> </w:t>
            </w:r>
            <w:r w:rsidR="000E1AE1">
              <w:rPr>
                <w:rFonts w:ascii="Arial" w:hAnsi="Arial" w:cs="Arial"/>
                <w:sz w:val="24"/>
                <w:szCs w:val="24"/>
              </w:rPr>
              <w:t>April</w:t>
            </w:r>
            <w:r w:rsidR="0093561B" w:rsidRPr="00C244E6">
              <w:rPr>
                <w:rFonts w:ascii="Arial" w:hAnsi="Arial" w:cs="Arial"/>
                <w:sz w:val="24"/>
                <w:szCs w:val="24"/>
              </w:rPr>
              <w:t xml:space="preserve"> to 3</w:t>
            </w:r>
            <w:r w:rsidR="000E1AE1">
              <w:rPr>
                <w:rFonts w:ascii="Arial" w:hAnsi="Arial" w:cs="Arial"/>
                <w:sz w:val="24"/>
                <w:szCs w:val="24"/>
              </w:rPr>
              <w:t>0</w:t>
            </w:r>
            <w:r w:rsidR="000E1AE1" w:rsidRPr="000E1AE1">
              <w:rPr>
                <w:rFonts w:ascii="Arial" w:hAnsi="Arial" w:cs="Arial"/>
                <w:sz w:val="24"/>
                <w:szCs w:val="24"/>
                <w:vertAlign w:val="superscript"/>
              </w:rPr>
              <w:t>th</w:t>
            </w:r>
            <w:r w:rsidR="000E1AE1">
              <w:rPr>
                <w:rFonts w:ascii="Arial" w:hAnsi="Arial" w:cs="Arial"/>
                <w:sz w:val="24"/>
                <w:szCs w:val="24"/>
              </w:rPr>
              <w:t xml:space="preserve"> September</w:t>
            </w:r>
            <w:r w:rsidR="0093561B" w:rsidRPr="00C244E6">
              <w:rPr>
                <w:rFonts w:ascii="Arial" w:hAnsi="Arial" w:cs="Arial"/>
                <w:sz w:val="24"/>
                <w:szCs w:val="24"/>
              </w:rPr>
              <w:t xml:space="preserve"> 202</w:t>
            </w:r>
            <w:r w:rsidR="008236B2">
              <w:rPr>
                <w:rFonts w:ascii="Arial" w:hAnsi="Arial" w:cs="Arial"/>
                <w:sz w:val="24"/>
                <w:szCs w:val="24"/>
              </w:rPr>
              <w:t>2</w:t>
            </w:r>
            <w:r w:rsidR="0093561B" w:rsidRPr="00C244E6">
              <w:rPr>
                <w:rFonts w:ascii="Arial" w:hAnsi="Arial" w:cs="Arial"/>
                <w:sz w:val="24"/>
                <w:szCs w:val="24"/>
              </w:rPr>
              <w:t>.</w:t>
            </w:r>
            <w:r w:rsidR="0093561B">
              <w:rPr>
                <w:rFonts w:ascii="Arial" w:hAnsi="Arial" w:cs="Arial"/>
                <w:sz w:val="24"/>
                <w:szCs w:val="24"/>
              </w:rPr>
              <w:t xml:space="preserve">  </w:t>
            </w:r>
            <w:r w:rsidR="000E1AE1">
              <w:rPr>
                <w:rFonts w:ascii="Arial" w:hAnsi="Arial" w:cs="Arial"/>
                <w:sz w:val="24"/>
                <w:szCs w:val="24"/>
              </w:rPr>
              <w:t>This was the first face-to-face session since the pandemic</w:t>
            </w:r>
            <w:r w:rsidR="007E0A43">
              <w:rPr>
                <w:rFonts w:ascii="Arial" w:hAnsi="Arial" w:cs="Arial"/>
                <w:sz w:val="24"/>
                <w:szCs w:val="24"/>
              </w:rPr>
              <w:t>, as the process had moved to a virtual meeting during that time</w:t>
            </w:r>
            <w:r w:rsidR="000E1AE1">
              <w:rPr>
                <w:rFonts w:ascii="Arial" w:hAnsi="Arial" w:cs="Arial"/>
                <w:sz w:val="24"/>
                <w:szCs w:val="24"/>
              </w:rPr>
              <w:t>.</w:t>
            </w:r>
            <w:r w:rsidR="007E0A43">
              <w:rPr>
                <w:rFonts w:ascii="Arial" w:hAnsi="Arial" w:cs="Arial"/>
                <w:sz w:val="24"/>
                <w:szCs w:val="24"/>
              </w:rPr>
              <w:t xml:space="preserve">  </w:t>
            </w:r>
            <w:r w:rsidR="006C1FD0">
              <w:rPr>
                <w:rFonts w:ascii="Arial" w:hAnsi="Arial" w:cs="Arial"/>
                <w:sz w:val="24"/>
                <w:szCs w:val="24"/>
              </w:rPr>
              <w:t>A selection of</w:t>
            </w:r>
            <w:r w:rsidR="0093561B">
              <w:rPr>
                <w:rFonts w:ascii="Arial" w:hAnsi="Arial" w:cs="Arial"/>
                <w:sz w:val="24"/>
                <w:szCs w:val="24"/>
              </w:rPr>
              <w:t xml:space="preserve"> records</w:t>
            </w:r>
            <w:r w:rsidR="001D672F">
              <w:rPr>
                <w:rFonts w:ascii="Arial" w:hAnsi="Arial" w:cs="Arial"/>
                <w:sz w:val="24"/>
                <w:szCs w:val="24"/>
              </w:rPr>
              <w:t>,</w:t>
            </w:r>
            <w:r w:rsidR="0093561B">
              <w:rPr>
                <w:rFonts w:ascii="Arial" w:hAnsi="Arial" w:cs="Arial"/>
                <w:sz w:val="24"/>
                <w:szCs w:val="24"/>
              </w:rPr>
              <w:t xml:space="preserve"> random</w:t>
            </w:r>
            <w:r w:rsidR="00E72F3E">
              <w:rPr>
                <w:rFonts w:ascii="Arial" w:hAnsi="Arial" w:cs="Arial"/>
                <w:sz w:val="24"/>
                <w:szCs w:val="24"/>
              </w:rPr>
              <w:t>ly chosen</w:t>
            </w:r>
            <w:r w:rsidR="0093561B">
              <w:rPr>
                <w:rFonts w:ascii="Arial" w:hAnsi="Arial" w:cs="Arial"/>
                <w:sz w:val="24"/>
                <w:szCs w:val="24"/>
              </w:rPr>
              <w:t xml:space="preserve"> by </w:t>
            </w:r>
            <w:r w:rsidR="00E72F3E">
              <w:rPr>
                <w:rFonts w:ascii="Arial" w:hAnsi="Arial" w:cs="Arial"/>
                <w:sz w:val="24"/>
                <w:szCs w:val="24"/>
              </w:rPr>
              <w:t>a</w:t>
            </w:r>
            <w:r w:rsidR="0093561B">
              <w:rPr>
                <w:rFonts w:ascii="Arial" w:hAnsi="Arial" w:cs="Arial"/>
                <w:sz w:val="24"/>
                <w:szCs w:val="24"/>
              </w:rPr>
              <w:t xml:space="preserve"> Panel member </w:t>
            </w:r>
            <w:r w:rsidR="004B1EF0">
              <w:rPr>
                <w:rFonts w:ascii="Arial" w:hAnsi="Arial" w:cs="Arial"/>
                <w:sz w:val="24"/>
                <w:szCs w:val="24"/>
              </w:rPr>
              <w:t>for dip sampling</w:t>
            </w:r>
            <w:r w:rsidR="00B52E12">
              <w:rPr>
                <w:rFonts w:ascii="Arial" w:hAnsi="Arial" w:cs="Arial"/>
                <w:sz w:val="24"/>
                <w:szCs w:val="24"/>
              </w:rPr>
              <w:t>,</w:t>
            </w:r>
            <w:r w:rsidR="004B1EF0">
              <w:rPr>
                <w:rFonts w:ascii="Arial" w:hAnsi="Arial" w:cs="Arial"/>
                <w:sz w:val="24"/>
                <w:szCs w:val="24"/>
              </w:rPr>
              <w:t xml:space="preserve"> </w:t>
            </w:r>
            <w:r w:rsidR="001D672F">
              <w:rPr>
                <w:rFonts w:ascii="Arial" w:hAnsi="Arial" w:cs="Arial"/>
                <w:sz w:val="24"/>
                <w:szCs w:val="24"/>
              </w:rPr>
              <w:t xml:space="preserve">was reviewed along with </w:t>
            </w:r>
            <w:r w:rsidR="009840AD">
              <w:rPr>
                <w:rFonts w:ascii="Arial" w:hAnsi="Arial" w:cs="Arial"/>
                <w:sz w:val="24"/>
                <w:szCs w:val="24"/>
              </w:rPr>
              <w:t xml:space="preserve">recent </w:t>
            </w:r>
            <w:r w:rsidR="004B1EF0">
              <w:rPr>
                <w:rFonts w:ascii="Arial" w:hAnsi="Arial" w:cs="Arial"/>
                <w:sz w:val="24"/>
                <w:szCs w:val="24"/>
              </w:rPr>
              <w:t>body worn video (BWV)</w:t>
            </w:r>
            <w:r w:rsidR="0093561B">
              <w:rPr>
                <w:rFonts w:ascii="Arial" w:hAnsi="Arial" w:cs="Arial"/>
                <w:sz w:val="24"/>
                <w:szCs w:val="24"/>
              </w:rPr>
              <w:t xml:space="preserve">.  </w:t>
            </w:r>
            <w:r w:rsidR="008773D0">
              <w:rPr>
                <w:rFonts w:ascii="Arial" w:hAnsi="Arial" w:cs="Arial"/>
                <w:sz w:val="24"/>
                <w:szCs w:val="24"/>
              </w:rPr>
              <w:t>A range of d</w:t>
            </w:r>
            <w:r w:rsidR="0093561B">
              <w:rPr>
                <w:rFonts w:ascii="Arial" w:hAnsi="Arial" w:cs="Arial"/>
                <w:sz w:val="24"/>
                <w:szCs w:val="24"/>
              </w:rPr>
              <w:t xml:space="preserve">ata, including </w:t>
            </w:r>
            <w:r w:rsidR="00B7746A">
              <w:rPr>
                <w:rFonts w:ascii="Arial" w:hAnsi="Arial" w:cs="Arial"/>
                <w:sz w:val="24"/>
                <w:szCs w:val="24"/>
              </w:rPr>
              <w:t xml:space="preserve">race </w:t>
            </w:r>
            <w:r w:rsidR="0093561B">
              <w:rPr>
                <w:rFonts w:ascii="Arial" w:hAnsi="Arial" w:cs="Arial"/>
                <w:sz w:val="24"/>
                <w:szCs w:val="24"/>
              </w:rPr>
              <w:t>disproportionality and item found rates</w:t>
            </w:r>
            <w:r w:rsidR="00E6346E">
              <w:rPr>
                <w:rFonts w:ascii="Arial" w:hAnsi="Arial" w:cs="Arial"/>
                <w:sz w:val="24"/>
                <w:szCs w:val="24"/>
              </w:rPr>
              <w:t xml:space="preserve"> </w:t>
            </w:r>
            <w:r w:rsidR="008773D0">
              <w:rPr>
                <w:rFonts w:ascii="Arial" w:hAnsi="Arial" w:cs="Arial"/>
                <w:sz w:val="24"/>
                <w:szCs w:val="24"/>
              </w:rPr>
              <w:t>w</w:t>
            </w:r>
            <w:r w:rsidR="00D673F7">
              <w:rPr>
                <w:rFonts w:ascii="Arial" w:hAnsi="Arial" w:cs="Arial"/>
                <w:sz w:val="24"/>
                <w:szCs w:val="24"/>
              </w:rPr>
              <w:t>as</w:t>
            </w:r>
            <w:r w:rsidR="008773D0">
              <w:rPr>
                <w:rFonts w:ascii="Arial" w:hAnsi="Arial" w:cs="Arial"/>
                <w:sz w:val="24"/>
                <w:szCs w:val="24"/>
              </w:rPr>
              <w:t xml:space="preserve"> also considered</w:t>
            </w:r>
            <w:r w:rsidR="00E6346E">
              <w:rPr>
                <w:rFonts w:ascii="Arial" w:hAnsi="Arial" w:cs="Arial"/>
                <w:sz w:val="24"/>
                <w:szCs w:val="24"/>
              </w:rPr>
              <w:t xml:space="preserve">.  </w:t>
            </w:r>
          </w:p>
          <w:p w14:paraId="196C40FC" w14:textId="77777777" w:rsidR="00D673F7" w:rsidRDefault="00D673F7" w:rsidP="001656B6">
            <w:pPr>
              <w:pStyle w:val="NoSpacing"/>
              <w:spacing w:line="276" w:lineRule="auto"/>
              <w:rPr>
                <w:rFonts w:ascii="Arial" w:hAnsi="Arial" w:cs="Arial"/>
                <w:sz w:val="24"/>
                <w:szCs w:val="24"/>
              </w:rPr>
            </w:pPr>
          </w:p>
          <w:p w14:paraId="28706A21" w14:textId="0765782F" w:rsidR="0093561B" w:rsidRDefault="005A6C5D" w:rsidP="001656B6">
            <w:pPr>
              <w:pStyle w:val="NoSpacing"/>
              <w:spacing w:line="276" w:lineRule="auto"/>
              <w:rPr>
                <w:rFonts w:ascii="Arial" w:hAnsi="Arial" w:cs="Arial"/>
                <w:sz w:val="24"/>
                <w:szCs w:val="24"/>
              </w:rPr>
            </w:pPr>
            <w:r>
              <w:rPr>
                <w:rFonts w:ascii="Arial" w:hAnsi="Arial" w:cs="Arial"/>
                <w:sz w:val="24"/>
                <w:szCs w:val="24"/>
              </w:rPr>
              <w:t>This report highlights the outcomes of the Scrutiny Panel’s activity for this ses</w:t>
            </w:r>
            <w:r w:rsidR="009A118E">
              <w:rPr>
                <w:rFonts w:ascii="Arial" w:hAnsi="Arial" w:cs="Arial"/>
                <w:sz w:val="24"/>
                <w:szCs w:val="24"/>
              </w:rPr>
              <w:t>sion</w:t>
            </w:r>
            <w:r>
              <w:rPr>
                <w:rFonts w:ascii="Arial" w:hAnsi="Arial" w:cs="Arial"/>
                <w:sz w:val="24"/>
                <w:szCs w:val="24"/>
              </w:rPr>
              <w:t xml:space="preserve">.  </w:t>
            </w:r>
          </w:p>
          <w:p w14:paraId="1B3299C5" w14:textId="056BC589" w:rsidR="00936558" w:rsidRPr="001201D9" w:rsidRDefault="00936558" w:rsidP="009F172C">
            <w:pPr>
              <w:pStyle w:val="NoSpacing"/>
              <w:spacing w:line="276" w:lineRule="auto"/>
              <w:rPr>
                <w:rFonts w:ascii="Arial" w:hAnsi="Arial" w:cs="Arial"/>
              </w:rPr>
            </w:pPr>
          </w:p>
        </w:tc>
      </w:tr>
      <w:tr w:rsidR="00D26302" w:rsidRPr="00055BFA" w14:paraId="7E7BB244" w14:textId="77777777" w:rsidTr="00694C6F">
        <w:tc>
          <w:tcPr>
            <w:tcW w:w="550" w:type="dxa"/>
          </w:tcPr>
          <w:p w14:paraId="1AE64988" w14:textId="65DDD721" w:rsidR="00D26302" w:rsidRPr="00055BFA" w:rsidRDefault="0093561B" w:rsidP="00055BFA">
            <w:pPr>
              <w:spacing w:after="0"/>
              <w:rPr>
                <w:rFonts w:ascii="Arial" w:hAnsi="Arial" w:cs="Arial"/>
                <w:b/>
                <w:sz w:val="24"/>
                <w:szCs w:val="24"/>
              </w:rPr>
            </w:pPr>
            <w:r>
              <w:rPr>
                <w:rFonts w:ascii="Arial" w:hAnsi="Arial" w:cs="Arial"/>
                <w:b/>
                <w:sz w:val="24"/>
                <w:szCs w:val="24"/>
              </w:rPr>
              <w:t>2</w:t>
            </w:r>
            <w:r w:rsidR="00D26302" w:rsidRPr="00055BFA">
              <w:rPr>
                <w:rFonts w:ascii="Arial" w:hAnsi="Arial" w:cs="Arial"/>
                <w:b/>
                <w:sz w:val="24"/>
                <w:szCs w:val="24"/>
              </w:rPr>
              <w:t>.</w:t>
            </w:r>
          </w:p>
        </w:tc>
        <w:tc>
          <w:tcPr>
            <w:tcW w:w="8801" w:type="dxa"/>
          </w:tcPr>
          <w:p w14:paraId="516B1186" w14:textId="1CEF2D15" w:rsidR="00574B3B" w:rsidRDefault="00574B3B" w:rsidP="00574B3B">
            <w:pPr>
              <w:spacing w:after="0"/>
              <w:jc w:val="both"/>
              <w:rPr>
                <w:rFonts w:ascii="Arial" w:hAnsi="Arial" w:cs="Arial"/>
                <w:b/>
                <w:sz w:val="28"/>
                <w:szCs w:val="28"/>
                <w:u w:val="single"/>
              </w:rPr>
            </w:pPr>
            <w:r w:rsidRPr="00B40D04">
              <w:rPr>
                <w:rFonts w:ascii="Arial" w:hAnsi="Arial" w:cs="Arial"/>
                <w:b/>
                <w:sz w:val="28"/>
                <w:szCs w:val="28"/>
                <w:u w:val="single"/>
              </w:rPr>
              <w:t>ISSUES FOR CONSIDERATION</w:t>
            </w:r>
          </w:p>
          <w:p w14:paraId="1EA14D9B" w14:textId="10CDEB54" w:rsidR="00574B3B" w:rsidRDefault="00574B3B" w:rsidP="00574B3B">
            <w:pPr>
              <w:spacing w:after="0"/>
              <w:jc w:val="both"/>
              <w:rPr>
                <w:rFonts w:ascii="Arial" w:hAnsi="Arial" w:cs="Arial"/>
                <w:b/>
                <w:sz w:val="28"/>
                <w:szCs w:val="28"/>
                <w:u w:val="single"/>
              </w:rPr>
            </w:pPr>
          </w:p>
          <w:p w14:paraId="54E1D885" w14:textId="77777777" w:rsidR="007F0F1B" w:rsidRDefault="007F0F1B" w:rsidP="007F0F1B">
            <w:pPr>
              <w:pStyle w:val="NoSpacing"/>
              <w:spacing w:line="276" w:lineRule="auto"/>
              <w:rPr>
                <w:rFonts w:ascii="Arial" w:hAnsi="Arial" w:cs="Arial"/>
                <w:b/>
                <w:bCs/>
                <w:sz w:val="24"/>
                <w:szCs w:val="24"/>
              </w:rPr>
            </w:pPr>
            <w:r w:rsidRPr="0039379F">
              <w:rPr>
                <w:rFonts w:ascii="Arial" w:hAnsi="Arial" w:cs="Arial"/>
                <w:b/>
                <w:bCs/>
                <w:sz w:val="24"/>
                <w:szCs w:val="24"/>
              </w:rPr>
              <w:t>Feedback on Previous Actions</w:t>
            </w:r>
          </w:p>
          <w:p w14:paraId="773C46E5" w14:textId="7909054A" w:rsidR="007F0F1B" w:rsidRDefault="007F0F1B" w:rsidP="007F0F1B">
            <w:pPr>
              <w:pStyle w:val="NoSpacing"/>
              <w:spacing w:line="276" w:lineRule="auto"/>
              <w:rPr>
                <w:rFonts w:ascii="Arial" w:hAnsi="Arial" w:cs="Arial"/>
                <w:sz w:val="24"/>
                <w:szCs w:val="24"/>
              </w:rPr>
            </w:pPr>
            <w:r w:rsidRPr="00A45CB8">
              <w:rPr>
                <w:rFonts w:ascii="Arial" w:hAnsi="Arial" w:cs="Arial"/>
                <w:sz w:val="24"/>
                <w:szCs w:val="24"/>
              </w:rPr>
              <w:t xml:space="preserve">During the </w:t>
            </w:r>
            <w:r w:rsidR="00D915B4">
              <w:rPr>
                <w:rFonts w:ascii="Arial" w:hAnsi="Arial" w:cs="Arial"/>
                <w:sz w:val="24"/>
                <w:szCs w:val="24"/>
              </w:rPr>
              <w:t>May</w:t>
            </w:r>
            <w:r w:rsidRPr="00A45CB8">
              <w:rPr>
                <w:rFonts w:ascii="Arial" w:hAnsi="Arial" w:cs="Arial"/>
                <w:sz w:val="24"/>
                <w:szCs w:val="24"/>
              </w:rPr>
              <w:t xml:space="preserve"> 202</w:t>
            </w:r>
            <w:r w:rsidR="00D915B4">
              <w:rPr>
                <w:rFonts w:ascii="Arial" w:hAnsi="Arial" w:cs="Arial"/>
                <w:sz w:val="24"/>
                <w:szCs w:val="24"/>
              </w:rPr>
              <w:t>2</w:t>
            </w:r>
            <w:r w:rsidRPr="00A45CB8">
              <w:rPr>
                <w:rFonts w:ascii="Arial" w:hAnsi="Arial" w:cs="Arial"/>
                <w:sz w:val="24"/>
                <w:szCs w:val="24"/>
              </w:rPr>
              <w:t xml:space="preserve"> session, </w:t>
            </w:r>
            <w:r>
              <w:rPr>
                <w:rFonts w:ascii="Arial" w:hAnsi="Arial" w:cs="Arial"/>
                <w:sz w:val="24"/>
                <w:szCs w:val="24"/>
              </w:rPr>
              <w:t>the following</w:t>
            </w:r>
            <w:r w:rsidRPr="00A45CB8">
              <w:rPr>
                <w:rFonts w:ascii="Arial" w:hAnsi="Arial" w:cs="Arial"/>
                <w:sz w:val="24"/>
                <w:szCs w:val="24"/>
              </w:rPr>
              <w:t xml:space="preserve"> actions were agreed</w:t>
            </w:r>
            <w:r w:rsidR="009E7AA3">
              <w:rPr>
                <w:rFonts w:ascii="Arial" w:hAnsi="Arial" w:cs="Arial"/>
                <w:sz w:val="24"/>
                <w:szCs w:val="24"/>
              </w:rPr>
              <w:t xml:space="preserve"> during the dip sample of records</w:t>
            </w:r>
            <w:r>
              <w:rPr>
                <w:rFonts w:ascii="Arial" w:hAnsi="Arial" w:cs="Arial"/>
                <w:sz w:val="24"/>
                <w:szCs w:val="24"/>
              </w:rPr>
              <w:t>:</w:t>
            </w:r>
          </w:p>
          <w:p w14:paraId="4F3C3C4B" w14:textId="77777777" w:rsidR="007F0F1B" w:rsidRDefault="007F0F1B" w:rsidP="007F0F1B">
            <w:pPr>
              <w:spacing w:after="0"/>
              <w:ind w:right="34"/>
              <w:rPr>
                <w:rFonts w:ascii="Arial" w:hAnsi="Arial" w:cs="Arial"/>
                <w:b/>
                <w:bCs/>
                <w:sz w:val="24"/>
                <w:szCs w:val="24"/>
              </w:rPr>
            </w:pPr>
          </w:p>
          <w:p w14:paraId="6F6F17B8" w14:textId="4BC61B29" w:rsidR="00D915B4" w:rsidRDefault="007F0F1B" w:rsidP="007F0F1B">
            <w:pPr>
              <w:spacing w:after="0"/>
              <w:ind w:right="34"/>
              <w:rPr>
                <w:rFonts w:ascii="Arial" w:hAnsi="Arial" w:cs="Arial"/>
                <w:sz w:val="24"/>
                <w:szCs w:val="24"/>
              </w:rPr>
            </w:pPr>
            <w:r w:rsidRPr="00137EE9">
              <w:rPr>
                <w:rFonts w:ascii="Arial" w:hAnsi="Arial" w:cs="Arial"/>
                <w:b/>
                <w:bCs/>
                <w:sz w:val="24"/>
                <w:szCs w:val="24"/>
              </w:rPr>
              <w:t>Action 1:</w:t>
            </w:r>
            <w:r>
              <w:rPr>
                <w:rFonts w:ascii="Arial" w:hAnsi="Arial" w:cs="Arial"/>
                <w:sz w:val="24"/>
                <w:szCs w:val="24"/>
              </w:rPr>
              <w:t xml:space="preserve"> </w:t>
            </w:r>
            <w:r w:rsidR="00D915B4" w:rsidRPr="00D915B4">
              <w:rPr>
                <w:rFonts w:ascii="Arial" w:hAnsi="Arial" w:cs="Arial"/>
                <w:sz w:val="24"/>
                <w:szCs w:val="24"/>
              </w:rPr>
              <w:t xml:space="preserve">Gwent Police to provide feedback to the LSP regarding the outcome of </w:t>
            </w:r>
            <w:r w:rsidR="0005013C">
              <w:rPr>
                <w:rFonts w:ascii="Arial" w:hAnsi="Arial" w:cs="Arial"/>
                <w:sz w:val="24"/>
                <w:szCs w:val="24"/>
              </w:rPr>
              <w:t xml:space="preserve">the </w:t>
            </w:r>
            <w:r w:rsidR="00D915B4" w:rsidRPr="00D915B4">
              <w:rPr>
                <w:rFonts w:ascii="Arial" w:hAnsi="Arial" w:cs="Arial"/>
                <w:sz w:val="24"/>
                <w:szCs w:val="24"/>
              </w:rPr>
              <w:t xml:space="preserve">investigation into the presence and rationale behind the exceptionally poor grounds provided on the stop and search form </w:t>
            </w:r>
            <w:r w:rsidR="00020E2C">
              <w:rPr>
                <w:rFonts w:ascii="Arial" w:hAnsi="Arial" w:cs="Arial"/>
                <w:sz w:val="24"/>
                <w:szCs w:val="24"/>
              </w:rPr>
              <w:t xml:space="preserve">which stated that the </w:t>
            </w:r>
            <w:r w:rsidR="00231BF1">
              <w:rPr>
                <w:rFonts w:ascii="Arial" w:hAnsi="Arial" w:cs="Arial"/>
                <w:sz w:val="24"/>
                <w:szCs w:val="24"/>
              </w:rPr>
              <w:t>encounter was “intel based”</w:t>
            </w:r>
            <w:r w:rsidR="00D915B4" w:rsidRPr="00D915B4">
              <w:rPr>
                <w:rFonts w:ascii="Arial" w:hAnsi="Arial" w:cs="Arial"/>
                <w:sz w:val="24"/>
                <w:szCs w:val="24"/>
              </w:rPr>
              <w:t>.</w:t>
            </w:r>
          </w:p>
          <w:p w14:paraId="41AC77FF" w14:textId="6306E010" w:rsidR="007F0F1B" w:rsidRDefault="007F0F1B" w:rsidP="007F0F1B">
            <w:pPr>
              <w:spacing w:after="0"/>
              <w:ind w:right="34"/>
              <w:rPr>
                <w:rFonts w:ascii="Arial" w:hAnsi="Arial" w:cs="Arial"/>
                <w:sz w:val="24"/>
                <w:szCs w:val="24"/>
              </w:rPr>
            </w:pPr>
            <w:r w:rsidRPr="00FE5717">
              <w:rPr>
                <w:rFonts w:ascii="Arial" w:hAnsi="Arial" w:cs="Arial"/>
                <w:b/>
                <w:bCs/>
                <w:sz w:val="24"/>
                <w:szCs w:val="24"/>
              </w:rPr>
              <w:t>Update:</w:t>
            </w:r>
            <w:r>
              <w:rPr>
                <w:rFonts w:ascii="Arial" w:hAnsi="Arial" w:cs="Arial"/>
                <w:sz w:val="24"/>
                <w:szCs w:val="24"/>
              </w:rPr>
              <w:t xml:space="preserve"> </w:t>
            </w:r>
            <w:r w:rsidR="00943D91" w:rsidRPr="00943D91">
              <w:rPr>
                <w:rFonts w:ascii="Arial" w:hAnsi="Arial" w:cs="Arial"/>
                <w:sz w:val="24"/>
                <w:szCs w:val="24"/>
              </w:rPr>
              <w:t xml:space="preserve">The community resolution was a cannabis formal warning.  The officer was provided </w:t>
            </w:r>
            <w:r w:rsidR="00943D91">
              <w:rPr>
                <w:rFonts w:ascii="Arial" w:hAnsi="Arial" w:cs="Arial"/>
                <w:sz w:val="24"/>
                <w:szCs w:val="24"/>
              </w:rPr>
              <w:t xml:space="preserve">with </w:t>
            </w:r>
            <w:r w:rsidR="00943D91" w:rsidRPr="00943D91">
              <w:rPr>
                <w:rFonts w:ascii="Arial" w:hAnsi="Arial" w:cs="Arial"/>
                <w:sz w:val="24"/>
                <w:szCs w:val="24"/>
              </w:rPr>
              <w:t>feedback that if specific intelligence</w:t>
            </w:r>
            <w:r w:rsidR="00943D91">
              <w:rPr>
                <w:rFonts w:ascii="Arial" w:hAnsi="Arial" w:cs="Arial"/>
                <w:sz w:val="24"/>
                <w:szCs w:val="24"/>
              </w:rPr>
              <w:t xml:space="preserve"> had been available</w:t>
            </w:r>
            <w:r w:rsidR="00943D91" w:rsidRPr="00943D91">
              <w:rPr>
                <w:rFonts w:ascii="Arial" w:hAnsi="Arial" w:cs="Arial"/>
                <w:sz w:val="24"/>
                <w:szCs w:val="24"/>
              </w:rPr>
              <w:t xml:space="preserve"> then</w:t>
            </w:r>
            <w:r w:rsidR="00CA2929">
              <w:rPr>
                <w:rFonts w:ascii="Arial" w:hAnsi="Arial" w:cs="Arial"/>
                <w:sz w:val="24"/>
                <w:szCs w:val="24"/>
              </w:rPr>
              <w:t xml:space="preserve"> the information provided would be</w:t>
            </w:r>
            <w:r w:rsidR="00943D91" w:rsidRPr="00943D91">
              <w:rPr>
                <w:rFonts w:ascii="Arial" w:hAnsi="Arial" w:cs="Arial"/>
                <w:sz w:val="24"/>
                <w:szCs w:val="24"/>
              </w:rPr>
              <w:t xml:space="preserve"> sufficient and appropriate to protect sources (provided this was recorded elsewhere); if, however, it was general intelligence around markers on vehicles etc then this would </w:t>
            </w:r>
            <w:r w:rsidR="00CA2929">
              <w:rPr>
                <w:rFonts w:ascii="Arial" w:hAnsi="Arial" w:cs="Arial"/>
                <w:sz w:val="24"/>
                <w:szCs w:val="24"/>
              </w:rPr>
              <w:t>not</w:t>
            </w:r>
            <w:r w:rsidR="00943D91" w:rsidRPr="00943D91">
              <w:rPr>
                <w:rFonts w:ascii="Arial" w:hAnsi="Arial" w:cs="Arial"/>
                <w:sz w:val="24"/>
                <w:szCs w:val="24"/>
              </w:rPr>
              <w:t xml:space="preserve"> be appropriate.</w:t>
            </w:r>
          </w:p>
          <w:p w14:paraId="10845286" w14:textId="3CE2828F" w:rsidR="007F0F1B" w:rsidRDefault="007F0F1B" w:rsidP="007F0F1B">
            <w:pPr>
              <w:spacing w:after="0"/>
              <w:ind w:right="34"/>
              <w:rPr>
                <w:rFonts w:ascii="Arial" w:hAnsi="Arial" w:cs="Arial"/>
                <w:sz w:val="24"/>
                <w:szCs w:val="24"/>
              </w:rPr>
            </w:pPr>
            <w:r>
              <w:rPr>
                <w:rFonts w:ascii="Arial" w:hAnsi="Arial" w:cs="Arial"/>
              </w:rPr>
              <w:br/>
            </w:r>
            <w:r w:rsidRPr="00137EE9">
              <w:rPr>
                <w:rFonts w:ascii="Arial" w:hAnsi="Arial" w:cs="Arial"/>
                <w:b/>
                <w:bCs/>
              </w:rPr>
              <w:t>A</w:t>
            </w:r>
            <w:r w:rsidRPr="00137EE9">
              <w:rPr>
                <w:rFonts w:ascii="Arial" w:hAnsi="Arial" w:cs="Arial"/>
                <w:b/>
                <w:bCs/>
                <w:sz w:val="24"/>
                <w:szCs w:val="24"/>
              </w:rPr>
              <w:t>ction 2:</w:t>
            </w:r>
            <w:r>
              <w:rPr>
                <w:rFonts w:ascii="Arial" w:hAnsi="Arial" w:cs="Arial"/>
                <w:sz w:val="24"/>
                <w:szCs w:val="24"/>
              </w:rPr>
              <w:t xml:space="preserve"> </w:t>
            </w:r>
            <w:r w:rsidR="00D915B4" w:rsidRPr="00D915B4">
              <w:rPr>
                <w:rFonts w:ascii="Arial" w:hAnsi="Arial" w:cs="Arial"/>
                <w:sz w:val="24"/>
                <w:szCs w:val="24"/>
              </w:rPr>
              <w:t xml:space="preserve">Gwent Police to give feedback to the officer and their Sergeant </w:t>
            </w:r>
            <w:r w:rsidR="00D915B4" w:rsidRPr="00D915B4">
              <w:rPr>
                <w:rFonts w:ascii="Arial" w:hAnsi="Arial" w:cs="Arial"/>
                <w:sz w:val="24"/>
                <w:szCs w:val="24"/>
              </w:rPr>
              <w:lastRenderedPageBreak/>
              <w:t xml:space="preserve">regarding the lack of recorded details in the grounds, particularly around the rationale for </w:t>
            </w:r>
            <w:r w:rsidR="00900A95">
              <w:rPr>
                <w:rFonts w:ascii="Arial" w:hAnsi="Arial" w:cs="Arial"/>
                <w:sz w:val="24"/>
                <w:szCs w:val="24"/>
              </w:rPr>
              <w:t xml:space="preserve">“reasonable </w:t>
            </w:r>
            <w:r w:rsidR="00D915B4" w:rsidRPr="00D915B4">
              <w:rPr>
                <w:rFonts w:ascii="Arial" w:hAnsi="Arial" w:cs="Arial"/>
                <w:sz w:val="24"/>
                <w:szCs w:val="24"/>
              </w:rPr>
              <w:t>suspicion</w:t>
            </w:r>
            <w:r w:rsidR="00900A95">
              <w:rPr>
                <w:rFonts w:ascii="Arial" w:hAnsi="Arial" w:cs="Arial"/>
                <w:sz w:val="24"/>
                <w:szCs w:val="24"/>
              </w:rPr>
              <w:t>”</w:t>
            </w:r>
            <w:r w:rsidR="00D915B4" w:rsidRPr="00D915B4">
              <w:rPr>
                <w:rFonts w:ascii="Arial" w:hAnsi="Arial" w:cs="Arial"/>
                <w:sz w:val="24"/>
                <w:szCs w:val="24"/>
              </w:rPr>
              <w:t xml:space="preserve"> and following actions.</w:t>
            </w:r>
          </w:p>
          <w:p w14:paraId="3F5E8CD6" w14:textId="59D06910" w:rsidR="007F0F1B" w:rsidRDefault="007F0F1B" w:rsidP="007F0F1B">
            <w:pPr>
              <w:spacing w:after="0"/>
              <w:ind w:right="34"/>
              <w:rPr>
                <w:rFonts w:ascii="Arial" w:hAnsi="Arial" w:cs="Arial"/>
                <w:sz w:val="24"/>
                <w:szCs w:val="24"/>
              </w:rPr>
            </w:pPr>
            <w:r w:rsidRPr="00FE5717">
              <w:rPr>
                <w:rFonts w:ascii="Arial" w:hAnsi="Arial" w:cs="Arial"/>
                <w:b/>
                <w:bCs/>
                <w:sz w:val="24"/>
                <w:szCs w:val="24"/>
              </w:rPr>
              <w:t>Update:</w:t>
            </w:r>
            <w:r>
              <w:rPr>
                <w:rFonts w:ascii="Arial" w:hAnsi="Arial" w:cs="Arial"/>
                <w:sz w:val="24"/>
                <w:szCs w:val="24"/>
              </w:rPr>
              <w:t xml:space="preserve"> </w:t>
            </w:r>
            <w:r w:rsidR="00287673">
              <w:rPr>
                <w:rFonts w:ascii="Arial" w:hAnsi="Arial" w:cs="Arial"/>
                <w:sz w:val="24"/>
                <w:szCs w:val="24"/>
              </w:rPr>
              <w:t>The insufficient grounds ha</w:t>
            </w:r>
            <w:r w:rsidR="00900A95">
              <w:rPr>
                <w:rFonts w:ascii="Arial" w:hAnsi="Arial" w:cs="Arial"/>
                <w:sz w:val="24"/>
                <w:szCs w:val="24"/>
              </w:rPr>
              <w:t>d</w:t>
            </w:r>
            <w:r w:rsidR="00287673">
              <w:rPr>
                <w:rFonts w:ascii="Arial" w:hAnsi="Arial" w:cs="Arial"/>
                <w:sz w:val="24"/>
                <w:szCs w:val="24"/>
              </w:rPr>
              <w:t xml:space="preserve"> a</w:t>
            </w:r>
            <w:r w:rsidR="00CA2929" w:rsidRPr="00CA2929">
              <w:rPr>
                <w:rFonts w:ascii="Arial" w:hAnsi="Arial" w:cs="Arial"/>
                <w:sz w:val="24"/>
                <w:szCs w:val="24"/>
              </w:rPr>
              <w:t>lready</w:t>
            </w:r>
            <w:r w:rsidR="00287673">
              <w:rPr>
                <w:rFonts w:ascii="Arial" w:hAnsi="Arial" w:cs="Arial"/>
                <w:sz w:val="24"/>
                <w:szCs w:val="24"/>
              </w:rPr>
              <w:t xml:space="preserve"> been identified</w:t>
            </w:r>
            <w:r w:rsidR="00CA2929" w:rsidRPr="00CA2929">
              <w:rPr>
                <w:rFonts w:ascii="Arial" w:hAnsi="Arial" w:cs="Arial"/>
                <w:sz w:val="24"/>
                <w:szCs w:val="24"/>
              </w:rPr>
              <w:t xml:space="preserve"> and addressed by the S</w:t>
            </w:r>
            <w:r w:rsidR="00287673">
              <w:rPr>
                <w:rFonts w:ascii="Arial" w:hAnsi="Arial" w:cs="Arial"/>
                <w:sz w:val="24"/>
                <w:szCs w:val="24"/>
              </w:rPr>
              <w:t>er</w:t>
            </w:r>
            <w:r w:rsidR="00CA2929" w:rsidRPr="00CA2929">
              <w:rPr>
                <w:rFonts w:ascii="Arial" w:hAnsi="Arial" w:cs="Arial"/>
                <w:sz w:val="24"/>
                <w:szCs w:val="24"/>
              </w:rPr>
              <w:t>g</w:t>
            </w:r>
            <w:r w:rsidR="00287673">
              <w:rPr>
                <w:rFonts w:ascii="Arial" w:hAnsi="Arial" w:cs="Arial"/>
                <w:sz w:val="24"/>
                <w:szCs w:val="24"/>
              </w:rPr>
              <w:t>ean</w:t>
            </w:r>
            <w:r w:rsidR="00CA2929" w:rsidRPr="00CA2929">
              <w:rPr>
                <w:rFonts w:ascii="Arial" w:hAnsi="Arial" w:cs="Arial"/>
                <w:sz w:val="24"/>
                <w:szCs w:val="24"/>
              </w:rPr>
              <w:t>t</w:t>
            </w:r>
            <w:r w:rsidR="00864022">
              <w:rPr>
                <w:rFonts w:ascii="Arial" w:hAnsi="Arial" w:cs="Arial"/>
                <w:sz w:val="24"/>
                <w:szCs w:val="24"/>
              </w:rPr>
              <w:t xml:space="preserve"> prior to the feedback from the LSP</w:t>
            </w:r>
            <w:r w:rsidR="00CA2929" w:rsidRPr="00CA2929">
              <w:rPr>
                <w:rFonts w:ascii="Arial" w:hAnsi="Arial" w:cs="Arial"/>
                <w:sz w:val="24"/>
                <w:szCs w:val="24"/>
              </w:rPr>
              <w:t>.</w:t>
            </w:r>
          </w:p>
          <w:p w14:paraId="294DC363" w14:textId="3D86887A" w:rsidR="007F0F1B" w:rsidRDefault="007F0F1B" w:rsidP="007F0F1B">
            <w:pPr>
              <w:spacing w:after="0"/>
              <w:ind w:right="34"/>
              <w:rPr>
                <w:rFonts w:ascii="Arial" w:hAnsi="Arial" w:cs="Arial"/>
                <w:sz w:val="24"/>
                <w:szCs w:val="24"/>
              </w:rPr>
            </w:pPr>
            <w:r>
              <w:rPr>
                <w:rFonts w:ascii="Arial" w:hAnsi="Arial" w:cs="Arial"/>
                <w:sz w:val="24"/>
                <w:szCs w:val="24"/>
              </w:rPr>
              <w:br/>
            </w:r>
            <w:r w:rsidRPr="00FE5717">
              <w:rPr>
                <w:rFonts w:ascii="Arial" w:hAnsi="Arial" w:cs="Arial"/>
                <w:b/>
                <w:bCs/>
                <w:sz w:val="24"/>
                <w:szCs w:val="24"/>
              </w:rPr>
              <w:t>Action 3</w:t>
            </w:r>
            <w:r w:rsidRPr="00FB624F">
              <w:rPr>
                <w:rFonts w:ascii="Arial" w:hAnsi="Arial" w:cs="Arial"/>
                <w:sz w:val="24"/>
                <w:szCs w:val="24"/>
              </w:rPr>
              <w:t>:</w:t>
            </w:r>
            <w:r>
              <w:rPr>
                <w:rFonts w:ascii="Arial" w:hAnsi="Arial" w:cs="Arial"/>
                <w:sz w:val="24"/>
                <w:szCs w:val="24"/>
              </w:rPr>
              <w:t xml:space="preserve"> </w:t>
            </w:r>
            <w:r w:rsidR="00E035F8" w:rsidRPr="00E035F8">
              <w:rPr>
                <w:rFonts w:ascii="Arial" w:hAnsi="Arial" w:cs="Arial"/>
                <w:sz w:val="24"/>
                <w:szCs w:val="24"/>
              </w:rPr>
              <w:t>Gwent Police to provide feedback to the officer regarding the lack of detail in the grounds and the reason for a No Further Action (NFA) outcome when the individual had admitted to possession of the item searched for.</w:t>
            </w:r>
          </w:p>
          <w:p w14:paraId="2BBBFE28" w14:textId="47B7D175" w:rsidR="007F0F1B" w:rsidRPr="00FE5717" w:rsidRDefault="007F0F1B" w:rsidP="007F0F1B">
            <w:pPr>
              <w:spacing w:after="0"/>
              <w:ind w:right="34"/>
              <w:rPr>
                <w:rFonts w:ascii="Arial" w:hAnsi="Arial" w:cs="Arial"/>
                <w:b/>
                <w:bCs/>
                <w:sz w:val="24"/>
                <w:szCs w:val="24"/>
              </w:rPr>
            </w:pPr>
            <w:r w:rsidRPr="00FE5717">
              <w:rPr>
                <w:rFonts w:ascii="Arial" w:hAnsi="Arial" w:cs="Arial"/>
                <w:b/>
                <w:bCs/>
                <w:sz w:val="24"/>
                <w:szCs w:val="24"/>
              </w:rPr>
              <w:t>Update:</w:t>
            </w:r>
            <w:r>
              <w:rPr>
                <w:rFonts w:ascii="Arial" w:hAnsi="Arial" w:cs="Arial"/>
                <w:sz w:val="24"/>
                <w:szCs w:val="24"/>
              </w:rPr>
              <w:t xml:space="preserve"> </w:t>
            </w:r>
            <w:r w:rsidR="00287673" w:rsidRPr="00287673">
              <w:rPr>
                <w:rFonts w:ascii="Arial" w:hAnsi="Arial" w:cs="Arial"/>
                <w:sz w:val="24"/>
                <w:szCs w:val="24"/>
              </w:rPr>
              <w:t>Feedback provided to the officer regarding the grounds.  The admission of possession was part of the grounds</w:t>
            </w:r>
            <w:r w:rsidR="0092389D">
              <w:rPr>
                <w:rFonts w:ascii="Arial" w:hAnsi="Arial" w:cs="Arial"/>
                <w:sz w:val="24"/>
                <w:szCs w:val="24"/>
              </w:rPr>
              <w:t xml:space="preserve">, </w:t>
            </w:r>
            <w:r w:rsidR="00287673" w:rsidRPr="00287673">
              <w:rPr>
                <w:rFonts w:ascii="Arial" w:hAnsi="Arial" w:cs="Arial"/>
                <w:sz w:val="24"/>
                <w:szCs w:val="24"/>
              </w:rPr>
              <w:t xml:space="preserve">whereby the smell and the admission that the subject </w:t>
            </w:r>
            <w:r w:rsidR="0092389D">
              <w:rPr>
                <w:rFonts w:ascii="Arial" w:hAnsi="Arial" w:cs="Arial"/>
                <w:sz w:val="24"/>
                <w:szCs w:val="24"/>
              </w:rPr>
              <w:t>had</w:t>
            </w:r>
            <w:r w:rsidR="00287673" w:rsidRPr="00287673">
              <w:rPr>
                <w:rFonts w:ascii="Arial" w:hAnsi="Arial" w:cs="Arial"/>
                <w:sz w:val="24"/>
                <w:szCs w:val="24"/>
              </w:rPr>
              <w:t xml:space="preserve"> been in possession of cannabis prompted the search</w:t>
            </w:r>
            <w:r w:rsidR="0092389D">
              <w:rPr>
                <w:rFonts w:ascii="Arial" w:hAnsi="Arial" w:cs="Arial"/>
                <w:sz w:val="24"/>
                <w:szCs w:val="24"/>
              </w:rPr>
              <w:t xml:space="preserve"> which </w:t>
            </w:r>
            <w:r w:rsidR="00287673" w:rsidRPr="00287673">
              <w:rPr>
                <w:rFonts w:ascii="Arial" w:hAnsi="Arial" w:cs="Arial"/>
                <w:sz w:val="24"/>
                <w:szCs w:val="24"/>
              </w:rPr>
              <w:t>proved fruitless</w:t>
            </w:r>
            <w:r w:rsidR="0092389D">
              <w:rPr>
                <w:rFonts w:ascii="Arial" w:hAnsi="Arial" w:cs="Arial"/>
                <w:sz w:val="24"/>
                <w:szCs w:val="24"/>
              </w:rPr>
              <w:t>.</w:t>
            </w:r>
            <w:r w:rsidR="00287673" w:rsidRPr="00287673">
              <w:rPr>
                <w:rFonts w:ascii="Arial" w:hAnsi="Arial" w:cs="Arial"/>
                <w:sz w:val="24"/>
                <w:szCs w:val="24"/>
              </w:rPr>
              <w:t xml:space="preserve"> </w:t>
            </w:r>
            <w:r w:rsidR="0092389D">
              <w:rPr>
                <w:rFonts w:ascii="Arial" w:hAnsi="Arial" w:cs="Arial"/>
                <w:sz w:val="24"/>
                <w:szCs w:val="24"/>
              </w:rPr>
              <w:t>The o</w:t>
            </w:r>
            <w:r w:rsidR="00287673" w:rsidRPr="00287673">
              <w:rPr>
                <w:rFonts w:ascii="Arial" w:hAnsi="Arial" w:cs="Arial"/>
                <w:sz w:val="24"/>
                <w:szCs w:val="24"/>
              </w:rPr>
              <w:t>fficer</w:t>
            </w:r>
            <w:r w:rsidR="0092389D">
              <w:rPr>
                <w:rFonts w:ascii="Arial" w:hAnsi="Arial" w:cs="Arial"/>
                <w:sz w:val="24"/>
                <w:szCs w:val="24"/>
              </w:rPr>
              <w:t xml:space="preserve"> has been</w:t>
            </w:r>
            <w:r w:rsidR="00287673" w:rsidRPr="00287673">
              <w:rPr>
                <w:rFonts w:ascii="Arial" w:hAnsi="Arial" w:cs="Arial"/>
                <w:sz w:val="24"/>
                <w:szCs w:val="24"/>
              </w:rPr>
              <w:t xml:space="preserve"> advised</w:t>
            </w:r>
            <w:r w:rsidR="0092389D">
              <w:rPr>
                <w:rFonts w:ascii="Arial" w:hAnsi="Arial" w:cs="Arial"/>
                <w:sz w:val="24"/>
                <w:szCs w:val="24"/>
              </w:rPr>
              <w:t xml:space="preserve"> a</w:t>
            </w:r>
            <w:r w:rsidR="00396F44">
              <w:rPr>
                <w:rFonts w:ascii="Arial" w:hAnsi="Arial" w:cs="Arial"/>
                <w:sz w:val="24"/>
                <w:szCs w:val="24"/>
              </w:rPr>
              <w:t>c</w:t>
            </w:r>
            <w:r w:rsidR="0092389D">
              <w:rPr>
                <w:rFonts w:ascii="Arial" w:hAnsi="Arial" w:cs="Arial"/>
                <w:sz w:val="24"/>
                <w:szCs w:val="24"/>
              </w:rPr>
              <w:t>cordingly</w:t>
            </w:r>
            <w:r w:rsidR="00287673" w:rsidRPr="00287673">
              <w:rPr>
                <w:rFonts w:ascii="Arial" w:hAnsi="Arial" w:cs="Arial"/>
                <w:sz w:val="24"/>
                <w:szCs w:val="24"/>
              </w:rPr>
              <w:t>.</w:t>
            </w:r>
          </w:p>
          <w:p w14:paraId="38C94DA8" w14:textId="198825ED" w:rsidR="007F0F1B" w:rsidRDefault="007F0F1B" w:rsidP="00574B3B">
            <w:pPr>
              <w:spacing w:after="0"/>
              <w:jc w:val="both"/>
              <w:rPr>
                <w:rFonts w:ascii="Arial" w:hAnsi="Arial" w:cs="Arial"/>
                <w:b/>
                <w:bCs/>
                <w:sz w:val="24"/>
                <w:szCs w:val="24"/>
              </w:rPr>
            </w:pPr>
          </w:p>
          <w:p w14:paraId="1723C5A6" w14:textId="77777777" w:rsidR="00864022" w:rsidRDefault="00864022" w:rsidP="00574B3B">
            <w:pPr>
              <w:spacing w:after="0"/>
              <w:jc w:val="both"/>
              <w:rPr>
                <w:rFonts w:ascii="Arial" w:hAnsi="Arial" w:cs="Arial"/>
                <w:b/>
                <w:bCs/>
                <w:sz w:val="24"/>
                <w:szCs w:val="24"/>
              </w:rPr>
            </w:pPr>
          </w:p>
          <w:p w14:paraId="70F26544" w14:textId="5915EA45" w:rsidR="00574B3B" w:rsidRPr="001E0B97" w:rsidRDefault="00574B3B" w:rsidP="00574B3B">
            <w:pPr>
              <w:spacing w:after="0"/>
              <w:jc w:val="both"/>
              <w:rPr>
                <w:rFonts w:ascii="Arial" w:hAnsi="Arial" w:cs="Arial"/>
                <w:b/>
                <w:bCs/>
                <w:sz w:val="24"/>
                <w:szCs w:val="24"/>
              </w:rPr>
            </w:pPr>
            <w:r w:rsidRPr="001E0B97">
              <w:rPr>
                <w:rFonts w:ascii="Arial" w:hAnsi="Arial" w:cs="Arial"/>
                <w:b/>
                <w:bCs/>
                <w:sz w:val="24"/>
                <w:szCs w:val="24"/>
              </w:rPr>
              <w:t>Data</w:t>
            </w:r>
          </w:p>
          <w:p w14:paraId="49F1300D" w14:textId="3B425994" w:rsidR="00AC09A8" w:rsidRDefault="006106C2" w:rsidP="00854433">
            <w:pPr>
              <w:pStyle w:val="NoSpacing"/>
              <w:spacing w:line="276" w:lineRule="auto"/>
              <w:rPr>
                <w:rFonts w:ascii="Arial" w:hAnsi="Arial" w:cs="Arial"/>
                <w:sz w:val="24"/>
                <w:szCs w:val="24"/>
              </w:rPr>
            </w:pPr>
            <w:r>
              <w:rPr>
                <w:rFonts w:ascii="Arial" w:hAnsi="Arial" w:cs="Arial"/>
                <w:sz w:val="24"/>
                <w:szCs w:val="24"/>
              </w:rPr>
              <w:t xml:space="preserve">The </w:t>
            </w:r>
            <w:r w:rsidR="00290B95">
              <w:rPr>
                <w:rFonts w:ascii="Arial" w:hAnsi="Arial" w:cs="Arial"/>
                <w:sz w:val="24"/>
                <w:szCs w:val="24"/>
              </w:rPr>
              <w:t xml:space="preserve">Head of Operational Support provided </w:t>
            </w:r>
            <w:r w:rsidR="00A54815">
              <w:rPr>
                <w:rFonts w:ascii="Arial" w:hAnsi="Arial" w:cs="Arial"/>
                <w:sz w:val="24"/>
                <w:szCs w:val="24"/>
              </w:rPr>
              <w:t xml:space="preserve">an overview of </w:t>
            </w:r>
            <w:r w:rsidR="002E0C1B">
              <w:rPr>
                <w:rFonts w:ascii="Arial" w:hAnsi="Arial" w:cs="Arial"/>
                <w:sz w:val="24"/>
                <w:szCs w:val="24"/>
              </w:rPr>
              <w:t>Home Office</w:t>
            </w:r>
            <w:r>
              <w:rPr>
                <w:rFonts w:ascii="Arial" w:hAnsi="Arial" w:cs="Arial"/>
                <w:sz w:val="24"/>
                <w:szCs w:val="24"/>
              </w:rPr>
              <w:t xml:space="preserve"> national data </w:t>
            </w:r>
            <w:r w:rsidR="00C74E65">
              <w:rPr>
                <w:rFonts w:ascii="Arial" w:hAnsi="Arial" w:cs="Arial"/>
                <w:sz w:val="24"/>
                <w:szCs w:val="24"/>
              </w:rPr>
              <w:t>year ending 31 March 2021</w:t>
            </w:r>
            <w:r>
              <w:rPr>
                <w:rFonts w:ascii="Arial" w:hAnsi="Arial" w:cs="Arial"/>
                <w:sz w:val="24"/>
                <w:szCs w:val="24"/>
              </w:rPr>
              <w:t xml:space="preserve"> </w:t>
            </w:r>
            <w:r w:rsidR="008A69A4">
              <w:rPr>
                <w:rFonts w:ascii="Arial" w:hAnsi="Arial" w:cs="Arial"/>
                <w:sz w:val="24"/>
                <w:szCs w:val="24"/>
              </w:rPr>
              <w:t>(</w:t>
            </w:r>
            <w:r w:rsidR="002E0C1B">
              <w:rPr>
                <w:rFonts w:ascii="Arial" w:hAnsi="Arial" w:cs="Arial"/>
                <w:sz w:val="24"/>
                <w:szCs w:val="24"/>
              </w:rPr>
              <w:t>published in October 2022</w:t>
            </w:r>
            <w:r w:rsidR="008A69A4">
              <w:rPr>
                <w:rFonts w:ascii="Arial" w:hAnsi="Arial" w:cs="Arial"/>
                <w:sz w:val="24"/>
                <w:szCs w:val="24"/>
              </w:rPr>
              <w:t>)</w:t>
            </w:r>
            <w:r w:rsidR="00473CB4">
              <w:rPr>
                <w:rFonts w:ascii="Arial" w:hAnsi="Arial" w:cs="Arial"/>
                <w:sz w:val="24"/>
                <w:szCs w:val="24"/>
              </w:rPr>
              <w:t xml:space="preserve"> and comparative Gwent Police data</w:t>
            </w:r>
            <w:r w:rsidR="00946F13">
              <w:rPr>
                <w:rFonts w:ascii="Arial" w:hAnsi="Arial" w:cs="Arial"/>
                <w:sz w:val="24"/>
                <w:szCs w:val="24"/>
              </w:rPr>
              <w:t xml:space="preserve">.  </w:t>
            </w:r>
            <w:r w:rsidR="00AC09A8">
              <w:rPr>
                <w:rFonts w:ascii="Arial" w:hAnsi="Arial" w:cs="Arial"/>
                <w:sz w:val="24"/>
                <w:szCs w:val="24"/>
              </w:rPr>
              <w:t>The Panel was informed that:</w:t>
            </w:r>
          </w:p>
          <w:p w14:paraId="119BE659" w14:textId="77777777" w:rsidR="00AC09A8" w:rsidRDefault="00AC09A8" w:rsidP="00854433">
            <w:pPr>
              <w:pStyle w:val="NoSpacing"/>
              <w:spacing w:line="276" w:lineRule="auto"/>
              <w:rPr>
                <w:rFonts w:ascii="Arial" w:hAnsi="Arial" w:cs="Arial"/>
                <w:sz w:val="24"/>
                <w:szCs w:val="24"/>
              </w:rPr>
            </w:pPr>
          </w:p>
          <w:p w14:paraId="175231B2" w14:textId="7A355C97" w:rsidR="00B7490B" w:rsidRPr="00B7490B" w:rsidRDefault="00946F13" w:rsidP="00024ACB">
            <w:pPr>
              <w:pStyle w:val="NoSpacing"/>
              <w:numPr>
                <w:ilvl w:val="0"/>
                <w:numId w:val="15"/>
              </w:numPr>
              <w:spacing w:line="276" w:lineRule="auto"/>
              <w:rPr>
                <w:rFonts w:ascii="Arial" w:hAnsi="Arial" w:cs="Arial"/>
                <w:sz w:val="24"/>
                <w:szCs w:val="24"/>
              </w:rPr>
            </w:pPr>
            <w:r>
              <w:rPr>
                <w:rFonts w:ascii="Arial" w:hAnsi="Arial" w:cs="Arial"/>
                <w:sz w:val="24"/>
                <w:szCs w:val="24"/>
              </w:rPr>
              <w:t xml:space="preserve">The decrease in stop and search activity </w:t>
            </w:r>
            <w:r w:rsidR="006B0F0C">
              <w:rPr>
                <w:rFonts w:ascii="Arial" w:hAnsi="Arial" w:cs="Arial"/>
                <w:sz w:val="24"/>
                <w:szCs w:val="24"/>
              </w:rPr>
              <w:t xml:space="preserve">seen in Gwent </w:t>
            </w:r>
            <w:r w:rsidR="00AC09A8">
              <w:rPr>
                <w:rFonts w:ascii="Arial" w:hAnsi="Arial" w:cs="Arial"/>
                <w:sz w:val="24"/>
                <w:szCs w:val="24"/>
              </w:rPr>
              <w:t>was reflected in national trends for the year</w:t>
            </w:r>
            <w:r w:rsidR="00CA6D24">
              <w:rPr>
                <w:rFonts w:ascii="Arial" w:hAnsi="Arial" w:cs="Arial"/>
                <w:sz w:val="24"/>
                <w:szCs w:val="24"/>
              </w:rPr>
              <w:t>;</w:t>
            </w:r>
          </w:p>
          <w:p w14:paraId="2D39A78C" w14:textId="299EDEB9" w:rsidR="00AC09A8" w:rsidRDefault="00AC09A8" w:rsidP="00024ACB">
            <w:pPr>
              <w:pStyle w:val="NoSpacing"/>
              <w:numPr>
                <w:ilvl w:val="0"/>
                <w:numId w:val="15"/>
              </w:numPr>
              <w:spacing w:line="276" w:lineRule="auto"/>
              <w:rPr>
                <w:rFonts w:ascii="Arial" w:hAnsi="Arial" w:cs="Arial"/>
                <w:sz w:val="24"/>
                <w:szCs w:val="24"/>
              </w:rPr>
            </w:pPr>
            <w:r>
              <w:rPr>
                <w:rFonts w:ascii="Arial" w:hAnsi="Arial" w:cs="Arial"/>
                <w:sz w:val="24"/>
                <w:szCs w:val="24"/>
              </w:rPr>
              <w:t>Section 60 use had also decreased</w:t>
            </w:r>
            <w:r w:rsidR="00985FEA">
              <w:rPr>
                <w:rFonts w:ascii="Arial" w:hAnsi="Arial" w:cs="Arial"/>
                <w:sz w:val="24"/>
                <w:szCs w:val="24"/>
              </w:rPr>
              <w:t xml:space="preserve"> nationally</w:t>
            </w:r>
            <w:r w:rsidR="00E679CB">
              <w:rPr>
                <w:rFonts w:ascii="Arial" w:hAnsi="Arial" w:cs="Arial"/>
                <w:sz w:val="24"/>
                <w:szCs w:val="24"/>
              </w:rPr>
              <w:t>; however, this power was not used frequently in Gwent, and not at all during the last three years;</w:t>
            </w:r>
          </w:p>
          <w:p w14:paraId="530C1F83" w14:textId="77777777" w:rsidR="00676149" w:rsidRDefault="00347F14" w:rsidP="00024ACB">
            <w:pPr>
              <w:pStyle w:val="NoSpacing"/>
              <w:numPr>
                <w:ilvl w:val="0"/>
                <w:numId w:val="15"/>
              </w:numPr>
              <w:spacing w:line="276" w:lineRule="auto"/>
              <w:rPr>
                <w:rFonts w:ascii="Arial" w:hAnsi="Arial" w:cs="Arial"/>
                <w:sz w:val="24"/>
                <w:szCs w:val="24"/>
              </w:rPr>
            </w:pPr>
            <w:r>
              <w:rPr>
                <w:rFonts w:ascii="Arial" w:hAnsi="Arial" w:cs="Arial"/>
                <w:sz w:val="24"/>
                <w:szCs w:val="24"/>
              </w:rPr>
              <w:t>O</w:t>
            </w:r>
            <w:r w:rsidR="00D67B58">
              <w:rPr>
                <w:rFonts w:ascii="Arial" w:hAnsi="Arial" w:cs="Arial"/>
                <w:sz w:val="24"/>
                <w:szCs w:val="24"/>
              </w:rPr>
              <w:t>utcomes linked to the reason for the encounter</w:t>
            </w:r>
            <w:r>
              <w:rPr>
                <w:rFonts w:ascii="Arial" w:hAnsi="Arial" w:cs="Arial"/>
                <w:sz w:val="24"/>
                <w:szCs w:val="24"/>
              </w:rPr>
              <w:t xml:space="preserve"> increased to 23% from 20% nationally</w:t>
            </w:r>
            <w:r w:rsidR="00E972E0">
              <w:rPr>
                <w:rFonts w:ascii="Arial" w:hAnsi="Arial" w:cs="Arial"/>
                <w:sz w:val="24"/>
                <w:szCs w:val="24"/>
              </w:rPr>
              <w:t>.  D</w:t>
            </w:r>
            <w:r w:rsidR="000630BD">
              <w:rPr>
                <w:rFonts w:ascii="Arial" w:hAnsi="Arial" w:cs="Arial"/>
                <w:sz w:val="24"/>
                <w:szCs w:val="24"/>
              </w:rPr>
              <w:t xml:space="preserve">uring quarter 2, </w:t>
            </w:r>
            <w:r w:rsidRPr="00FE353B">
              <w:rPr>
                <w:rFonts w:ascii="Arial" w:hAnsi="Arial" w:cs="Arial"/>
                <w:sz w:val="24"/>
                <w:szCs w:val="24"/>
              </w:rPr>
              <w:t>Gwent</w:t>
            </w:r>
            <w:r w:rsidR="00906F47" w:rsidRPr="00FE353B">
              <w:rPr>
                <w:rFonts w:ascii="Arial" w:hAnsi="Arial" w:cs="Arial"/>
                <w:sz w:val="24"/>
                <w:szCs w:val="24"/>
              </w:rPr>
              <w:t xml:space="preserve"> Police recorded </w:t>
            </w:r>
            <w:r w:rsidR="00C56749" w:rsidRPr="00FE353B">
              <w:rPr>
                <w:rFonts w:ascii="Arial" w:hAnsi="Arial" w:cs="Arial"/>
                <w:sz w:val="24"/>
                <w:szCs w:val="24"/>
              </w:rPr>
              <w:t>above average performance of around 25%</w:t>
            </w:r>
            <w:r w:rsidR="00FE353B" w:rsidRPr="00FE353B">
              <w:rPr>
                <w:rFonts w:ascii="Arial" w:hAnsi="Arial" w:cs="Arial"/>
                <w:sz w:val="24"/>
                <w:szCs w:val="24"/>
              </w:rPr>
              <w:t xml:space="preserve">.  </w:t>
            </w:r>
          </w:p>
          <w:p w14:paraId="21076DA0" w14:textId="5F907534" w:rsidR="00E679CB" w:rsidRPr="00676149" w:rsidRDefault="00676149" w:rsidP="00024ACB">
            <w:pPr>
              <w:pStyle w:val="NoSpacing"/>
              <w:numPr>
                <w:ilvl w:val="0"/>
                <w:numId w:val="15"/>
              </w:numPr>
              <w:spacing w:line="276" w:lineRule="auto"/>
              <w:rPr>
                <w:rFonts w:ascii="Arial" w:hAnsi="Arial" w:cs="Arial"/>
                <w:sz w:val="24"/>
                <w:szCs w:val="24"/>
              </w:rPr>
            </w:pPr>
            <w:r>
              <w:rPr>
                <w:rFonts w:ascii="Arial" w:hAnsi="Arial" w:cs="Arial"/>
                <w:sz w:val="24"/>
                <w:szCs w:val="24"/>
              </w:rPr>
              <w:t>The f</w:t>
            </w:r>
            <w:r w:rsidR="00824847" w:rsidRPr="00676149">
              <w:rPr>
                <w:rFonts w:ascii="Arial" w:hAnsi="Arial" w:cs="Arial"/>
                <w:sz w:val="24"/>
                <w:szCs w:val="24"/>
              </w:rPr>
              <w:t xml:space="preserve">orce-wide find rate </w:t>
            </w:r>
            <w:r w:rsidR="00FE353B" w:rsidRPr="00676149">
              <w:rPr>
                <w:rFonts w:ascii="Arial" w:hAnsi="Arial" w:cs="Arial"/>
                <w:sz w:val="24"/>
                <w:szCs w:val="24"/>
              </w:rPr>
              <w:t>stood at</w:t>
            </w:r>
            <w:r w:rsidR="00824847" w:rsidRPr="00676149">
              <w:rPr>
                <w:rFonts w:ascii="Arial" w:hAnsi="Arial" w:cs="Arial"/>
                <w:sz w:val="24"/>
                <w:szCs w:val="24"/>
              </w:rPr>
              <w:t xml:space="preserve"> 24%, an increase from the 20% achieved during quarter 1.  National find rates were not reported by the Home Office.</w:t>
            </w:r>
          </w:p>
          <w:p w14:paraId="202E910A" w14:textId="49EA7577" w:rsidR="00C56749" w:rsidRDefault="00F602EB" w:rsidP="00024ACB">
            <w:pPr>
              <w:pStyle w:val="NoSpacing"/>
              <w:numPr>
                <w:ilvl w:val="0"/>
                <w:numId w:val="15"/>
              </w:numPr>
              <w:spacing w:line="276" w:lineRule="auto"/>
              <w:rPr>
                <w:rFonts w:ascii="Arial" w:hAnsi="Arial" w:cs="Arial"/>
                <w:sz w:val="24"/>
                <w:szCs w:val="24"/>
              </w:rPr>
            </w:pPr>
            <w:r>
              <w:rPr>
                <w:rFonts w:ascii="Arial" w:hAnsi="Arial" w:cs="Arial"/>
                <w:sz w:val="24"/>
                <w:szCs w:val="24"/>
              </w:rPr>
              <w:t>There was a slight rise in the national arrest rate, from 11% to 13%</w:t>
            </w:r>
            <w:r w:rsidR="008362BB">
              <w:rPr>
                <w:rFonts w:ascii="Arial" w:hAnsi="Arial" w:cs="Arial"/>
                <w:sz w:val="24"/>
                <w:szCs w:val="24"/>
              </w:rPr>
              <w:t>.  A</w:t>
            </w:r>
            <w:r w:rsidR="007C0FD3">
              <w:rPr>
                <w:rFonts w:ascii="Arial" w:hAnsi="Arial" w:cs="Arial"/>
                <w:sz w:val="24"/>
                <w:szCs w:val="24"/>
              </w:rPr>
              <w:t>pproximately 24% of those arrested identif</w:t>
            </w:r>
            <w:r w:rsidR="008362BB">
              <w:rPr>
                <w:rFonts w:ascii="Arial" w:hAnsi="Arial" w:cs="Arial"/>
                <w:sz w:val="24"/>
                <w:szCs w:val="24"/>
              </w:rPr>
              <w:t>ied</w:t>
            </w:r>
            <w:r w:rsidR="007C0FD3">
              <w:rPr>
                <w:rFonts w:ascii="Arial" w:hAnsi="Arial" w:cs="Arial"/>
                <w:sz w:val="24"/>
                <w:szCs w:val="24"/>
              </w:rPr>
              <w:t xml:space="preserve"> with Black, Asian</w:t>
            </w:r>
            <w:r w:rsidR="00473583">
              <w:rPr>
                <w:rFonts w:ascii="Arial" w:hAnsi="Arial" w:cs="Arial"/>
                <w:sz w:val="24"/>
                <w:szCs w:val="24"/>
              </w:rPr>
              <w:t>,</w:t>
            </w:r>
            <w:r w:rsidR="007C0FD3">
              <w:rPr>
                <w:rFonts w:ascii="Arial" w:hAnsi="Arial" w:cs="Arial"/>
                <w:sz w:val="24"/>
                <w:szCs w:val="24"/>
              </w:rPr>
              <w:t xml:space="preserve"> or </w:t>
            </w:r>
            <w:r w:rsidR="009755D7">
              <w:rPr>
                <w:rFonts w:ascii="Arial" w:hAnsi="Arial" w:cs="Arial"/>
                <w:sz w:val="24"/>
                <w:szCs w:val="24"/>
              </w:rPr>
              <w:t>m</w:t>
            </w:r>
            <w:r w:rsidR="007C0FD3">
              <w:rPr>
                <w:rFonts w:ascii="Arial" w:hAnsi="Arial" w:cs="Arial"/>
                <w:sz w:val="24"/>
                <w:szCs w:val="24"/>
              </w:rPr>
              <w:t>ixed ethnic groups</w:t>
            </w:r>
            <w:r w:rsidR="00E972E0">
              <w:rPr>
                <w:rFonts w:ascii="Arial" w:hAnsi="Arial" w:cs="Arial"/>
                <w:sz w:val="24"/>
                <w:szCs w:val="24"/>
              </w:rPr>
              <w:t xml:space="preserve">. </w:t>
            </w:r>
            <w:r>
              <w:rPr>
                <w:rFonts w:ascii="Arial" w:hAnsi="Arial" w:cs="Arial"/>
                <w:sz w:val="24"/>
                <w:szCs w:val="24"/>
              </w:rPr>
              <w:t xml:space="preserve"> </w:t>
            </w:r>
            <w:r w:rsidR="00E972E0">
              <w:rPr>
                <w:rFonts w:ascii="Arial" w:hAnsi="Arial" w:cs="Arial"/>
                <w:sz w:val="24"/>
                <w:szCs w:val="24"/>
              </w:rPr>
              <w:t>D</w:t>
            </w:r>
            <w:r w:rsidR="00280E0E">
              <w:rPr>
                <w:rFonts w:ascii="Arial" w:hAnsi="Arial" w:cs="Arial"/>
                <w:sz w:val="24"/>
                <w:szCs w:val="24"/>
              </w:rPr>
              <w:t>uring quarter 2</w:t>
            </w:r>
            <w:r w:rsidR="008362BB">
              <w:rPr>
                <w:rFonts w:ascii="Arial" w:hAnsi="Arial" w:cs="Arial"/>
                <w:sz w:val="24"/>
                <w:szCs w:val="24"/>
              </w:rPr>
              <w:t xml:space="preserve">, Gwent Police </w:t>
            </w:r>
            <w:r w:rsidR="00536BFF">
              <w:rPr>
                <w:rFonts w:ascii="Arial" w:hAnsi="Arial" w:cs="Arial"/>
                <w:sz w:val="24"/>
                <w:szCs w:val="24"/>
              </w:rPr>
              <w:t xml:space="preserve">recorded an arrest rate of 25%, with approximately 13% of those arrested identifying with </w:t>
            </w:r>
            <w:r w:rsidR="00E972E0">
              <w:rPr>
                <w:rFonts w:ascii="Arial" w:hAnsi="Arial" w:cs="Arial"/>
                <w:sz w:val="24"/>
                <w:szCs w:val="24"/>
              </w:rPr>
              <w:t>ethnic</w:t>
            </w:r>
            <w:r w:rsidR="00803234">
              <w:rPr>
                <w:rFonts w:ascii="Arial" w:hAnsi="Arial" w:cs="Arial"/>
                <w:sz w:val="24"/>
                <w:szCs w:val="24"/>
              </w:rPr>
              <w:t xml:space="preserve"> minority</w:t>
            </w:r>
            <w:r w:rsidR="00E972E0">
              <w:rPr>
                <w:rFonts w:ascii="Arial" w:hAnsi="Arial" w:cs="Arial"/>
                <w:sz w:val="24"/>
                <w:szCs w:val="24"/>
              </w:rPr>
              <w:t xml:space="preserve"> backgrounds.</w:t>
            </w:r>
          </w:p>
          <w:p w14:paraId="5B33E565" w14:textId="3BD46D1E" w:rsidR="004E4A62" w:rsidRPr="00385EEF" w:rsidRDefault="00722EBE" w:rsidP="009D00D7">
            <w:pPr>
              <w:pStyle w:val="NoSpacing"/>
              <w:numPr>
                <w:ilvl w:val="0"/>
                <w:numId w:val="15"/>
              </w:numPr>
              <w:spacing w:line="276" w:lineRule="auto"/>
              <w:rPr>
                <w:rFonts w:ascii="Arial" w:hAnsi="Arial" w:cs="Arial"/>
                <w:sz w:val="24"/>
                <w:szCs w:val="24"/>
              </w:rPr>
            </w:pPr>
            <w:r w:rsidRPr="00385EEF">
              <w:rPr>
                <w:rFonts w:ascii="Arial" w:hAnsi="Arial" w:cs="Arial"/>
                <w:sz w:val="24"/>
                <w:szCs w:val="24"/>
              </w:rPr>
              <w:t xml:space="preserve">Nationally, race disparity </w:t>
            </w:r>
            <w:r w:rsidR="001A735D" w:rsidRPr="00385EEF">
              <w:rPr>
                <w:rFonts w:ascii="Arial" w:hAnsi="Arial" w:cs="Arial"/>
                <w:sz w:val="24"/>
                <w:szCs w:val="24"/>
              </w:rPr>
              <w:t>i</w:t>
            </w:r>
            <w:r w:rsidRPr="00385EEF">
              <w:rPr>
                <w:rFonts w:ascii="Arial" w:hAnsi="Arial" w:cs="Arial"/>
                <w:sz w:val="24"/>
                <w:szCs w:val="24"/>
              </w:rPr>
              <w:t xml:space="preserve">n the use of stop and search persists but </w:t>
            </w:r>
            <w:r w:rsidR="00B06DE7">
              <w:rPr>
                <w:rFonts w:ascii="Arial" w:hAnsi="Arial" w:cs="Arial"/>
                <w:sz w:val="24"/>
                <w:szCs w:val="24"/>
              </w:rPr>
              <w:t>fell</w:t>
            </w:r>
            <w:r w:rsidR="00385EEF">
              <w:rPr>
                <w:rFonts w:ascii="Arial" w:hAnsi="Arial" w:cs="Arial"/>
                <w:sz w:val="24"/>
                <w:szCs w:val="24"/>
              </w:rPr>
              <w:t xml:space="preserve"> during the 2020/21 reporting year </w:t>
            </w:r>
            <w:r w:rsidR="00D05C94" w:rsidRPr="00385EEF">
              <w:rPr>
                <w:rFonts w:ascii="Arial" w:hAnsi="Arial" w:cs="Arial"/>
                <w:sz w:val="24"/>
                <w:szCs w:val="24"/>
              </w:rPr>
              <w:t xml:space="preserve">due to the increased number of searches on individuals from white backgrounds.  </w:t>
            </w:r>
            <w:r w:rsidR="002826DF" w:rsidRPr="00385EEF">
              <w:rPr>
                <w:rFonts w:ascii="Arial" w:hAnsi="Arial" w:cs="Arial"/>
                <w:sz w:val="24"/>
                <w:szCs w:val="24"/>
              </w:rPr>
              <w:t>Figures for Gwent remained relatively consistent</w:t>
            </w:r>
            <w:r w:rsidR="00C74E65" w:rsidRPr="00385EEF">
              <w:rPr>
                <w:rFonts w:ascii="Arial" w:hAnsi="Arial" w:cs="Arial"/>
                <w:sz w:val="24"/>
                <w:szCs w:val="24"/>
              </w:rPr>
              <w:t xml:space="preserve"> </w:t>
            </w:r>
            <w:r w:rsidR="00B06DE7">
              <w:rPr>
                <w:rFonts w:ascii="Arial" w:hAnsi="Arial" w:cs="Arial"/>
                <w:sz w:val="24"/>
                <w:szCs w:val="24"/>
              </w:rPr>
              <w:t>between 2020/21 and 2021/22:</w:t>
            </w:r>
          </w:p>
          <w:p w14:paraId="3168FC10" w14:textId="5676372F" w:rsidR="002E09CB" w:rsidRDefault="00722EBE" w:rsidP="00024ACB">
            <w:pPr>
              <w:pStyle w:val="NoSpacing"/>
              <w:numPr>
                <w:ilvl w:val="1"/>
                <w:numId w:val="15"/>
              </w:numPr>
              <w:spacing w:line="276" w:lineRule="auto"/>
              <w:rPr>
                <w:rFonts w:ascii="Arial" w:hAnsi="Arial" w:cs="Arial"/>
                <w:sz w:val="24"/>
                <w:szCs w:val="24"/>
              </w:rPr>
            </w:pPr>
            <w:r>
              <w:rPr>
                <w:rFonts w:ascii="Arial" w:hAnsi="Arial" w:cs="Arial"/>
                <w:sz w:val="24"/>
                <w:szCs w:val="24"/>
              </w:rPr>
              <w:t>Individuals from a Black or Black British background were 6.2</w:t>
            </w:r>
            <w:r w:rsidR="00C91D2B">
              <w:rPr>
                <w:rFonts w:ascii="Arial" w:hAnsi="Arial" w:cs="Arial"/>
                <w:sz w:val="24"/>
                <w:szCs w:val="24"/>
              </w:rPr>
              <w:t xml:space="preserve"> time</w:t>
            </w:r>
            <w:r w:rsidR="000F5303">
              <w:rPr>
                <w:rFonts w:ascii="Arial" w:hAnsi="Arial" w:cs="Arial"/>
                <w:sz w:val="24"/>
                <w:szCs w:val="24"/>
              </w:rPr>
              <w:t>s</w:t>
            </w:r>
            <w:r w:rsidR="00C91D2B">
              <w:rPr>
                <w:rFonts w:ascii="Arial" w:hAnsi="Arial" w:cs="Arial"/>
                <w:sz w:val="24"/>
                <w:szCs w:val="24"/>
              </w:rPr>
              <w:t xml:space="preserve"> </w:t>
            </w:r>
            <w:r w:rsidR="000F5303">
              <w:rPr>
                <w:rFonts w:ascii="Arial" w:hAnsi="Arial" w:cs="Arial"/>
                <w:sz w:val="24"/>
                <w:szCs w:val="24"/>
              </w:rPr>
              <w:t>more</w:t>
            </w:r>
            <w:r w:rsidR="00C91D2B">
              <w:rPr>
                <w:rFonts w:ascii="Arial" w:hAnsi="Arial" w:cs="Arial"/>
                <w:sz w:val="24"/>
                <w:szCs w:val="24"/>
              </w:rPr>
              <w:t xml:space="preserve"> likely to experience s</w:t>
            </w:r>
            <w:r w:rsidR="00CE256C">
              <w:rPr>
                <w:rFonts w:ascii="Arial" w:hAnsi="Arial" w:cs="Arial"/>
                <w:sz w:val="24"/>
                <w:szCs w:val="24"/>
              </w:rPr>
              <w:t>t</w:t>
            </w:r>
            <w:r w:rsidR="00C91D2B">
              <w:rPr>
                <w:rFonts w:ascii="Arial" w:hAnsi="Arial" w:cs="Arial"/>
                <w:sz w:val="24"/>
                <w:szCs w:val="24"/>
              </w:rPr>
              <w:t>op search</w:t>
            </w:r>
            <w:r>
              <w:rPr>
                <w:rFonts w:ascii="Arial" w:hAnsi="Arial" w:cs="Arial"/>
                <w:sz w:val="24"/>
                <w:szCs w:val="24"/>
              </w:rPr>
              <w:t xml:space="preserve"> than those from a </w:t>
            </w:r>
            <w:r w:rsidR="00BD1FA8">
              <w:rPr>
                <w:rFonts w:ascii="Arial" w:hAnsi="Arial" w:cs="Arial"/>
                <w:sz w:val="24"/>
                <w:szCs w:val="24"/>
              </w:rPr>
              <w:t>w</w:t>
            </w:r>
            <w:r>
              <w:rPr>
                <w:rFonts w:ascii="Arial" w:hAnsi="Arial" w:cs="Arial"/>
                <w:sz w:val="24"/>
                <w:szCs w:val="24"/>
              </w:rPr>
              <w:t>hite ethnic group</w:t>
            </w:r>
            <w:r w:rsidR="00B06DE7">
              <w:rPr>
                <w:rFonts w:ascii="Arial" w:hAnsi="Arial" w:cs="Arial"/>
                <w:sz w:val="24"/>
                <w:szCs w:val="24"/>
              </w:rPr>
              <w:t xml:space="preserve"> in 2020/21</w:t>
            </w:r>
            <w:r w:rsidR="000630BD">
              <w:rPr>
                <w:rFonts w:ascii="Arial" w:hAnsi="Arial" w:cs="Arial"/>
                <w:sz w:val="24"/>
                <w:szCs w:val="24"/>
              </w:rPr>
              <w:t>.  In Gwent,</w:t>
            </w:r>
            <w:r w:rsidR="00401362">
              <w:rPr>
                <w:rFonts w:ascii="Arial" w:hAnsi="Arial" w:cs="Arial"/>
                <w:sz w:val="24"/>
                <w:szCs w:val="24"/>
              </w:rPr>
              <w:t xml:space="preserve"> </w:t>
            </w:r>
            <w:r w:rsidR="00921E9E">
              <w:rPr>
                <w:rFonts w:ascii="Arial" w:hAnsi="Arial" w:cs="Arial"/>
                <w:sz w:val="24"/>
                <w:szCs w:val="24"/>
              </w:rPr>
              <w:t>the rate for 2021/22 was 6.4</w:t>
            </w:r>
            <w:r w:rsidR="0009582A">
              <w:rPr>
                <w:rFonts w:ascii="Arial" w:hAnsi="Arial" w:cs="Arial"/>
                <w:sz w:val="24"/>
                <w:szCs w:val="24"/>
              </w:rPr>
              <w:t xml:space="preserve"> times</w:t>
            </w:r>
            <w:r w:rsidR="00DE55A0">
              <w:rPr>
                <w:rFonts w:ascii="Arial" w:hAnsi="Arial" w:cs="Arial"/>
                <w:sz w:val="24"/>
                <w:szCs w:val="24"/>
              </w:rPr>
              <w:t xml:space="preserve">.  </w:t>
            </w:r>
            <w:r w:rsidR="00993C54">
              <w:rPr>
                <w:rFonts w:ascii="Arial" w:hAnsi="Arial" w:cs="Arial"/>
                <w:sz w:val="24"/>
                <w:szCs w:val="24"/>
              </w:rPr>
              <w:t xml:space="preserve">It was noted that this figure had </w:t>
            </w:r>
            <w:r w:rsidR="00921E9E">
              <w:rPr>
                <w:rFonts w:ascii="Arial" w:hAnsi="Arial" w:cs="Arial"/>
                <w:sz w:val="24"/>
                <w:szCs w:val="24"/>
              </w:rPr>
              <w:t xml:space="preserve">been incorrectly </w:t>
            </w:r>
            <w:r w:rsidR="003C7F63">
              <w:rPr>
                <w:rFonts w:ascii="Arial" w:hAnsi="Arial" w:cs="Arial"/>
                <w:sz w:val="24"/>
                <w:szCs w:val="24"/>
              </w:rPr>
              <w:t xml:space="preserve">reported </w:t>
            </w:r>
            <w:r w:rsidR="00921E9E">
              <w:rPr>
                <w:rFonts w:ascii="Arial" w:hAnsi="Arial" w:cs="Arial"/>
                <w:sz w:val="24"/>
                <w:szCs w:val="24"/>
              </w:rPr>
              <w:t xml:space="preserve">in </w:t>
            </w:r>
            <w:r w:rsidR="000528CA">
              <w:rPr>
                <w:rFonts w:ascii="Arial" w:hAnsi="Arial" w:cs="Arial"/>
                <w:sz w:val="24"/>
                <w:szCs w:val="24"/>
              </w:rPr>
              <w:t>local</w:t>
            </w:r>
            <w:r w:rsidR="00921E9E">
              <w:rPr>
                <w:rFonts w:ascii="Arial" w:hAnsi="Arial" w:cs="Arial"/>
                <w:sz w:val="24"/>
                <w:szCs w:val="24"/>
              </w:rPr>
              <w:t xml:space="preserve"> media </w:t>
            </w:r>
            <w:r w:rsidR="000528CA">
              <w:rPr>
                <w:rFonts w:ascii="Arial" w:hAnsi="Arial" w:cs="Arial"/>
                <w:sz w:val="24"/>
                <w:szCs w:val="24"/>
              </w:rPr>
              <w:t>coverage</w:t>
            </w:r>
            <w:r w:rsidR="003C7F63">
              <w:rPr>
                <w:rFonts w:ascii="Arial" w:hAnsi="Arial" w:cs="Arial"/>
                <w:sz w:val="24"/>
                <w:szCs w:val="24"/>
              </w:rPr>
              <w:t xml:space="preserve"> as 8.1 times </w:t>
            </w:r>
            <w:r w:rsidR="000F5303">
              <w:rPr>
                <w:rFonts w:ascii="Arial" w:hAnsi="Arial" w:cs="Arial"/>
                <w:sz w:val="24"/>
                <w:szCs w:val="24"/>
              </w:rPr>
              <w:t>more likely</w:t>
            </w:r>
            <w:r w:rsidR="00EE1E9B">
              <w:rPr>
                <w:rFonts w:ascii="Arial" w:hAnsi="Arial" w:cs="Arial"/>
                <w:sz w:val="24"/>
                <w:szCs w:val="24"/>
              </w:rPr>
              <w:t xml:space="preserve"> (further comments are provided </w:t>
            </w:r>
            <w:r w:rsidR="000F5303">
              <w:rPr>
                <w:rFonts w:ascii="Arial" w:hAnsi="Arial" w:cs="Arial"/>
                <w:sz w:val="24"/>
                <w:szCs w:val="24"/>
              </w:rPr>
              <w:t>later in this report)</w:t>
            </w:r>
            <w:r w:rsidR="000528CA">
              <w:rPr>
                <w:rFonts w:ascii="Arial" w:hAnsi="Arial" w:cs="Arial"/>
                <w:sz w:val="24"/>
                <w:szCs w:val="24"/>
              </w:rPr>
              <w:t>.</w:t>
            </w:r>
            <w:r w:rsidR="001A735D">
              <w:rPr>
                <w:rFonts w:ascii="Arial" w:hAnsi="Arial" w:cs="Arial"/>
                <w:sz w:val="24"/>
                <w:szCs w:val="24"/>
              </w:rPr>
              <w:t xml:space="preserve"> </w:t>
            </w:r>
          </w:p>
          <w:p w14:paraId="117BD2EB" w14:textId="23703251" w:rsidR="004110E2" w:rsidRDefault="004110E2" w:rsidP="00024ACB">
            <w:pPr>
              <w:pStyle w:val="NoSpacing"/>
              <w:numPr>
                <w:ilvl w:val="1"/>
                <w:numId w:val="15"/>
              </w:numPr>
              <w:spacing w:line="276" w:lineRule="auto"/>
              <w:rPr>
                <w:rFonts w:ascii="Arial" w:hAnsi="Arial" w:cs="Arial"/>
                <w:sz w:val="24"/>
                <w:szCs w:val="24"/>
              </w:rPr>
            </w:pPr>
            <w:r>
              <w:rPr>
                <w:rFonts w:ascii="Arial" w:hAnsi="Arial" w:cs="Arial"/>
                <w:sz w:val="24"/>
                <w:szCs w:val="24"/>
              </w:rPr>
              <w:lastRenderedPageBreak/>
              <w:t xml:space="preserve">Individuals identifying as Asian or Asian British were 2.1 </w:t>
            </w:r>
            <w:r w:rsidR="00CE256C">
              <w:rPr>
                <w:rFonts w:ascii="Arial" w:hAnsi="Arial" w:cs="Arial"/>
                <w:sz w:val="24"/>
                <w:szCs w:val="24"/>
              </w:rPr>
              <w:t>times more likely to experience stop search than those from a white ethnic group</w:t>
            </w:r>
            <w:r w:rsidR="00DE55A0">
              <w:rPr>
                <w:rFonts w:ascii="Arial" w:hAnsi="Arial" w:cs="Arial"/>
                <w:sz w:val="24"/>
                <w:szCs w:val="24"/>
              </w:rPr>
              <w:t xml:space="preserve">.  </w:t>
            </w:r>
            <w:r w:rsidR="00271D4A">
              <w:rPr>
                <w:rFonts w:ascii="Arial" w:hAnsi="Arial" w:cs="Arial"/>
                <w:sz w:val="24"/>
                <w:szCs w:val="24"/>
              </w:rPr>
              <w:t>In Gwent, the rate was 2.2</w:t>
            </w:r>
            <w:r w:rsidR="00DE55A0">
              <w:rPr>
                <w:rFonts w:ascii="Arial" w:hAnsi="Arial" w:cs="Arial"/>
                <w:sz w:val="24"/>
                <w:szCs w:val="24"/>
              </w:rPr>
              <w:t>.</w:t>
            </w:r>
          </w:p>
          <w:p w14:paraId="5E8ECFC0" w14:textId="22EBF6AB" w:rsidR="0013019A" w:rsidRDefault="0013019A" w:rsidP="00024ACB">
            <w:pPr>
              <w:pStyle w:val="NoSpacing"/>
              <w:numPr>
                <w:ilvl w:val="1"/>
                <w:numId w:val="15"/>
              </w:numPr>
              <w:spacing w:line="276" w:lineRule="auto"/>
              <w:rPr>
                <w:rFonts w:ascii="Arial" w:hAnsi="Arial" w:cs="Arial"/>
                <w:sz w:val="24"/>
                <w:szCs w:val="24"/>
              </w:rPr>
            </w:pPr>
            <w:r>
              <w:rPr>
                <w:rFonts w:ascii="Arial" w:hAnsi="Arial" w:cs="Arial"/>
                <w:sz w:val="24"/>
                <w:szCs w:val="24"/>
              </w:rPr>
              <w:t xml:space="preserve">Individuals identifying as mixed ethnicity were 2.3 </w:t>
            </w:r>
            <w:r w:rsidR="00CE256C">
              <w:rPr>
                <w:rFonts w:ascii="Arial" w:hAnsi="Arial" w:cs="Arial"/>
                <w:sz w:val="24"/>
                <w:szCs w:val="24"/>
              </w:rPr>
              <w:t>times more likely to experience stop search than those from a white ethnic group</w:t>
            </w:r>
            <w:r w:rsidR="00162E0B">
              <w:rPr>
                <w:rFonts w:ascii="Arial" w:hAnsi="Arial" w:cs="Arial"/>
                <w:sz w:val="24"/>
                <w:szCs w:val="24"/>
              </w:rPr>
              <w:t xml:space="preserve">.  </w:t>
            </w:r>
            <w:r w:rsidR="00271D4A">
              <w:rPr>
                <w:rFonts w:ascii="Arial" w:hAnsi="Arial" w:cs="Arial"/>
                <w:sz w:val="24"/>
                <w:szCs w:val="24"/>
              </w:rPr>
              <w:t xml:space="preserve">In Gwent, the rate </w:t>
            </w:r>
            <w:r w:rsidR="00162E0B">
              <w:rPr>
                <w:rFonts w:ascii="Arial" w:hAnsi="Arial" w:cs="Arial"/>
                <w:sz w:val="24"/>
                <w:szCs w:val="24"/>
              </w:rPr>
              <w:t>less than 1 times more likely.</w:t>
            </w:r>
            <w:r w:rsidR="001A735D">
              <w:rPr>
                <w:rFonts w:ascii="Arial" w:hAnsi="Arial" w:cs="Arial"/>
                <w:sz w:val="24"/>
                <w:szCs w:val="24"/>
              </w:rPr>
              <w:t xml:space="preserve"> </w:t>
            </w:r>
          </w:p>
          <w:p w14:paraId="2E75B1E4" w14:textId="77777777" w:rsidR="006106C2" w:rsidRDefault="006106C2" w:rsidP="00854433">
            <w:pPr>
              <w:pStyle w:val="NoSpacing"/>
              <w:spacing w:line="276" w:lineRule="auto"/>
              <w:rPr>
                <w:rFonts w:ascii="Arial" w:hAnsi="Arial" w:cs="Arial"/>
                <w:sz w:val="24"/>
                <w:szCs w:val="24"/>
              </w:rPr>
            </w:pPr>
          </w:p>
          <w:p w14:paraId="3B92C2D3" w14:textId="6400A848" w:rsidR="00CA6D24" w:rsidRDefault="00CA6D24" w:rsidP="00854433">
            <w:pPr>
              <w:pStyle w:val="NoSpacing"/>
              <w:spacing w:line="276" w:lineRule="auto"/>
              <w:rPr>
                <w:rFonts w:ascii="Arial" w:hAnsi="Arial" w:cs="Arial"/>
                <w:sz w:val="24"/>
                <w:szCs w:val="24"/>
              </w:rPr>
            </w:pPr>
            <w:r w:rsidRPr="00CA6D24">
              <w:rPr>
                <w:rFonts w:ascii="Arial" w:hAnsi="Arial" w:cs="Arial"/>
                <w:sz w:val="24"/>
                <w:szCs w:val="24"/>
              </w:rPr>
              <w:t xml:space="preserve">The number of </w:t>
            </w:r>
            <w:r>
              <w:rPr>
                <w:rFonts w:ascii="Arial" w:hAnsi="Arial" w:cs="Arial"/>
                <w:sz w:val="24"/>
                <w:szCs w:val="24"/>
              </w:rPr>
              <w:t xml:space="preserve">stop searches </w:t>
            </w:r>
            <w:r w:rsidR="004D5EFD">
              <w:rPr>
                <w:rFonts w:ascii="Arial" w:hAnsi="Arial" w:cs="Arial"/>
                <w:sz w:val="24"/>
                <w:szCs w:val="24"/>
              </w:rPr>
              <w:t>conducted</w:t>
            </w:r>
            <w:r w:rsidR="00833356">
              <w:rPr>
                <w:rFonts w:ascii="Arial" w:hAnsi="Arial" w:cs="Arial"/>
                <w:sz w:val="24"/>
                <w:szCs w:val="24"/>
              </w:rPr>
              <w:t xml:space="preserve"> by Gwent Police</w:t>
            </w:r>
            <w:r w:rsidR="004D5EFD">
              <w:rPr>
                <w:rFonts w:ascii="Arial" w:hAnsi="Arial" w:cs="Arial"/>
                <w:sz w:val="24"/>
                <w:szCs w:val="24"/>
              </w:rPr>
              <w:t xml:space="preserve"> </w:t>
            </w:r>
            <w:r w:rsidR="00D90368">
              <w:rPr>
                <w:rFonts w:ascii="Arial" w:hAnsi="Arial" w:cs="Arial"/>
                <w:sz w:val="24"/>
                <w:szCs w:val="24"/>
              </w:rPr>
              <w:t xml:space="preserve">during quarters 1 and 2 </w:t>
            </w:r>
            <w:r w:rsidR="002E71E8">
              <w:rPr>
                <w:rFonts w:ascii="Arial" w:hAnsi="Arial" w:cs="Arial"/>
                <w:sz w:val="24"/>
                <w:szCs w:val="24"/>
              </w:rPr>
              <w:t xml:space="preserve">of this year </w:t>
            </w:r>
            <w:r w:rsidR="004D5EFD">
              <w:rPr>
                <w:rFonts w:ascii="Arial" w:hAnsi="Arial" w:cs="Arial"/>
                <w:sz w:val="24"/>
                <w:szCs w:val="24"/>
              </w:rPr>
              <w:t xml:space="preserve">remains significantly below </w:t>
            </w:r>
            <w:r w:rsidR="00CC3619">
              <w:rPr>
                <w:rFonts w:ascii="Arial" w:hAnsi="Arial" w:cs="Arial"/>
                <w:sz w:val="24"/>
                <w:szCs w:val="24"/>
              </w:rPr>
              <w:t>the numbers recorded during the past few years.  The reasons for this decline have been articulated in previous reports</w:t>
            </w:r>
            <w:r w:rsidR="00DC6A6C">
              <w:rPr>
                <w:rFonts w:ascii="Arial" w:hAnsi="Arial" w:cs="Arial"/>
                <w:sz w:val="24"/>
                <w:szCs w:val="24"/>
              </w:rPr>
              <w:t xml:space="preserve"> including the effect of lockdowns during the pandemic, </w:t>
            </w:r>
            <w:r w:rsidR="008F44AB">
              <w:rPr>
                <w:rFonts w:ascii="Arial" w:hAnsi="Arial" w:cs="Arial"/>
                <w:sz w:val="24"/>
                <w:szCs w:val="24"/>
              </w:rPr>
              <w:t xml:space="preserve">operational </w:t>
            </w:r>
            <w:r w:rsidR="00DC6A6C">
              <w:rPr>
                <w:rFonts w:ascii="Arial" w:hAnsi="Arial" w:cs="Arial"/>
                <w:sz w:val="24"/>
                <w:szCs w:val="24"/>
              </w:rPr>
              <w:t xml:space="preserve">team restructuring, </w:t>
            </w:r>
            <w:r w:rsidR="00B47238">
              <w:rPr>
                <w:rFonts w:ascii="Arial" w:hAnsi="Arial" w:cs="Arial"/>
                <w:sz w:val="24"/>
                <w:szCs w:val="24"/>
              </w:rPr>
              <w:t xml:space="preserve">capacity </w:t>
            </w:r>
            <w:r w:rsidR="008F4A7D">
              <w:rPr>
                <w:rFonts w:ascii="Arial" w:hAnsi="Arial" w:cs="Arial"/>
                <w:sz w:val="24"/>
                <w:szCs w:val="24"/>
              </w:rPr>
              <w:t xml:space="preserve">to respond to priority demand, </w:t>
            </w:r>
            <w:r w:rsidR="00DC6A6C">
              <w:rPr>
                <w:rFonts w:ascii="Arial" w:hAnsi="Arial" w:cs="Arial"/>
                <w:sz w:val="24"/>
                <w:szCs w:val="24"/>
              </w:rPr>
              <w:t xml:space="preserve">and a reduction in the number of large-scale operations being conducted by Gwent Police.  </w:t>
            </w:r>
            <w:r w:rsidR="00AF7667">
              <w:rPr>
                <w:rFonts w:ascii="Arial" w:hAnsi="Arial" w:cs="Arial"/>
                <w:sz w:val="24"/>
                <w:szCs w:val="24"/>
              </w:rPr>
              <w:t xml:space="preserve">The Head of Operational Support </w:t>
            </w:r>
            <w:r w:rsidR="00A05FC4">
              <w:rPr>
                <w:rFonts w:ascii="Arial" w:hAnsi="Arial" w:cs="Arial"/>
                <w:sz w:val="24"/>
                <w:szCs w:val="24"/>
              </w:rPr>
              <w:t xml:space="preserve">provided assurance </w:t>
            </w:r>
            <w:r w:rsidR="00B67937">
              <w:rPr>
                <w:rFonts w:ascii="Arial" w:hAnsi="Arial" w:cs="Arial"/>
                <w:sz w:val="24"/>
                <w:szCs w:val="24"/>
              </w:rPr>
              <w:t>of</w:t>
            </w:r>
            <w:r w:rsidR="00A05FC4">
              <w:rPr>
                <w:rFonts w:ascii="Arial" w:hAnsi="Arial" w:cs="Arial"/>
                <w:sz w:val="24"/>
                <w:szCs w:val="24"/>
              </w:rPr>
              <w:t xml:space="preserve"> </w:t>
            </w:r>
            <w:r w:rsidR="00B67937">
              <w:rPr>
                <w:rFonts w:ascii="Arial" w:hAnsi="Arial" w:cs="Arial"/>
                <w:sz w:val="24"/>
                <w:szCs w:val="24"/>
              </w:rPr>
              <w:t>the</w:t>
            </w:r>
            <w:r w:rsidR="00A05FC4">
              <w:rPr>
                <w:rFonts w:ascii="Arial" w:hAnsi="Arial" w:cs="Arial"/>
                <w:sz w:val="24"/>
                <w:szCs w:val="24"/>
              </w:rPr>
              <w:t xml:space="preserve"> </w:t>
            </w:r>
            <w:r w:rsidR="00AF7667">
              <w:rPr>
                <w:rFonts w:ascii="Arial" w:hAnsi="Arial" w:cs="Arial"/>
                <w:sz w:val="24"/>
                <w:szCs w:val="24"/>
              </w:rPr>
              <w:t>continue</w:t>
            </w:r>
            <w:r w:rsidR="00A05FC4">
              <w:rPr>
                <w:rFonts w:ascii="Arial" w:hAnsi="Arial" w:cs="Arial"/>
                <w:sz w:val="24"/>
                <w:szCs w:val="24"/>
              </w:rPr>
              <w:t>d</w:t>
            </w:r>
            <w:r w:rsidR="00AF7667">
              <w:rPr>
                <w:rFonts w:ascii="Arial" w:hAnsi="Arial" w:cs="Arial"/>
                <w:sz w:val="24"/>
                <w:szCs w:val="24"/>
              </w:rPr>
              <w:t xml:space="preserve"> focus</w:t>
            </w:r>
            <w:r w:rsidR="00016E9F">
              <w:rPr>
                <w:rFonts w:ascii="Arial" w:hAnsi="Arial" w:cs="Arial"/>
                <w:sz w:val="24"/>
                <w:szCs w:val="24"/>
              </w:rPr>
              <w:t xml:space="preserve"> and activity to</w:t>
            </w:r>
            <w:r w:rsidR="00AF7667">
              <w:rPr>
                <w:rFonts w:ascii="Arial" w:hAnsi="Arial" w:cs="Arial"/>
                <w:sz w:val="24"/>
                <w:szCs w:val="24"/>
              </w:rPr>
              <w:t xml:space="preserve"> increas</w:t>
            </w:r>
            <w:r w:rsidR="00016E9F">
              <w:rPr>
                <w:rFonts w:ascii="Arial" w:hAnsi="Arial" w:cs="Arial"/>
                <w:sz w:val="24"/>
                <w:szCs w:val="24"/>
              </w:rPr>
              <w:t>e</w:t>
            </w:r>
            <w:r w:rsidR="00AF7667">
              <w:rPr>
                <w:rFonts w:ascii="Arial" w:hAnsi="Arial" w:cs="Arial"/>
                <w:sz w:val="24"/>
                <w:szCs w:val="24"/>
              </w:rPr>
              <w:t xml:space="preserve"> the </w:t>
            </w:r>
            <w:r w:rsidR="00A05FC4">
              <w:rPr>
                <w:rFonts w:ascii="Arial" w:hAnsi="Arial" w:cs="Arial"/>
                <w:sz w:val="24"/>
                <w:szCs w:val="24"/>
              </w:rPr>
              <w:t>use of</w:t>
            </w:r>
            <w:r w:rsidR="00AF7667">
              <w:rPr>
                <w:rFonts w:ascii="Arial" w:hAnsi="Arial" w:cs="Arial"/>
                <w:sz w:val="24"/>
                <w:szCs w:val="24"/>
              </w:rPr>
              <w:t xml:space="preserve"> effective and justified </w:t>
            </w:r>
            <w:r w:rsidR="00A05FC4">
              <w:rPr>
                <w:rFonts w:ascii="Arial" w:hAnsi="Arial" w:cs="Arial"/>
                <w:sz w:val="24"/>
                <w:szCs w:val="24"/>
              </w:rPr>
              <w:t>stop and search encounters</w:t>
            </w:r>
            <w:r w:rsidR="00B67937">
              <w:rPr>
                <w:rFonts w:ascii="Arial" w:hAnsi="Arial" w:cs="Arial"/>
                <w:sz w:val="24"/>
                <w:szCs w:val="24"/>
              </w:rPr>
              <w:t xml:space="preserve">, </w:t>
            </w:r>
            <w:r w:rsidR="00490437">
              <w:rPr>
                <w:rFonts w:ascii="Arial" w:hAnsi="Arial" w:cs="Arial"/>
                <w:sz w:val="24"/>
                <w:szCs w:val="24"/>
              </w:rPr>
              <w:t xml:space="preserve">with </w:t>
            </w:r>
            <w:r w:rsidR="00B67937">
              <w:rPr>
                <w:rFonts w:ascii="Arial" w:hAnsi="Arial" w:cs="Arial"/>
                <w:sz w:val="24"/>
                <w:szCs w:val="24"/>
              </w:rPr>
              <w:t xml:space="preserve">oversight provided by the </w:t>
            </w:r>
            <w:r w:rsidR="00794D26">
              <w:rPr>
                <w:rFonts w:ascii="Arial" w:hAnsi="Arial" w:cs="Arial"/>
                <w:sz w:val="24"/>
                <w:szCs w:val="24"/>
              </w:rPr>
              <w:t xml:space="preserve">quarterly internal </w:t>
            </w:r>
            <w:r w:rsidR="00B67937">
              <w:rPr>
                <w:rFonts w:ascii="Arial" w:hAnsi="Arial" w:cs="Arial"/>
                <w:sz w:val="24"/>
                <w:szCs w:val="24"/>
              </w:rPr>
              <w:t>Coercive Powers Scrutiny Board</w:t>
            </w:r>
            <w:r w:rsidR="003B687C">
              <w:rPr>
                <w:rFonts w:ascii="Arial" w:hAnsi="Arial" w:cs="Arial"/>
                <w:sz w:val="24"/>
                <w:szCs w:val="24"/>
              </w:rPr>
              <w:t xml:space="preserve">, </w:t>
            </w:r>
            <w:r w:rsidR="00794D26">
              <w:rPr>
                <w:rFonts w:ascii="Arial" w:hAnsi="Arial" w:cs="Arial"/>
                <w:sz w:val="24"/>
                <w:szCs w:val="24"/>
              </w:rPr>
              <w:t xml:space="preserve">chaired by the Head of Operational Support and </w:t>
            </w:r>
            <w:r w:rsidR="003B687C">
              <w:rPr>
                <w:rFonts w:ascii="Arial" w:hAnsi="Arial" w:cs="Arial"/>
                <w:sz w:val="24"/>
                <w:szCs w:val="24"/>
              </w:rPr>
              <w:t>attended by the OPCC</w:t>
            </w:r>
            <w:r w:rsidR="00D04F2A">
              <w:rPr>
                <w:rFonts w:ascii="Arial" w:hAnsi="Arial" w:cs="Arial"/>
                <w:sz w:val="24"/>
                <w:szCs w:val="24"/>
              </w:rPr>
              <w:t xml:space="preserve"> and IAG members of the LSP</w:t>
            </w:r>
            <w:r w:rsidR="00B67937">
              <w:rPr>
                <w:rFonts w:ascii="Arial" w:hAnsi="Arial" w:cs="Arial"/>
                <w:sz w:val="24"/>
                <w:szCs w:val="24"/>
              </w:rPr>
              <w:t>.</w:t>
            </w:r>
          </w:p>
          <w:p w14:paraId="1408A1CE" w14:textId="781AD37F" w:rsidR="00CF02B2" w:rsidRDefault="00CF02B2" w:rsidP="00854433">
            <w:pPr>
              <w:pStyle w:val="NoSpacing"/>
              <w:spacing w:line="276" w:lineRule="auto"/>
              <w:rPr>
                <w:rFonts w:ascii="Arial" w:hAnsi="Arial" w:cs="Arial"/>
                <w:sz w:val="24"/>
                <w:szCs w:val="24"/>
              </w:rPr>
            </w:pPr>
          </w:p>
          <w:p w14:paraId="41036995" w14:textId="39309A49" w:rsidR="001A7B7E" w:rsidRDefault="00794D26" w:rsidP="00854433">
            <w:pPr>
              <w:pStyle w:val="NoSpacing"/>
              <w:spacing w:line="276" w:lineRule="auto"/>
              <w:rPr>
                <w:rFonts w:ascii="Arial" w:hAnsi="Arial" w:cs="Arial"/>
                <w:sz w:val="24"/>
                <w:szCs w:val="24"/>
              </w:rPr>
            </w:pPr>
            <w:r>
              <w:rPr>
                <w:rFonts w:ascii="Arial" w:hAnsi="Arial" w:cs="Arial"/>
                <w:sz w:val="24"/>
                <w:szCs w:val="24"/>
              </w:rPr>
              <w:t>R</w:t>
            </w:r>
            <w:r w:rsidR="00EC085A">
              <w:rPr>
                <w:rFonts w:ascii="Arial" w:hAnsi="Arial" w:cs="Arial"/>
                <w:sz w:val="24"/>
                <w:szCs w:val="24"/>
              </w:rPr>
              <w:t xml:space="preserve">ace disproportionality data to ward level is reviewed at the Coercive Powers Scrutiny Board.  </w:t>
            </w:r>
            <w:r w:rsidR="00D276F7">
              <w:rPr>
                <w:rFonts w:ascii="Arial" w:hAnsi="Arial" w:cs="Arial"/>
                <w:sz w:val="24"/>
                <w:szCs w:val="24"/>
              </w:rPr>
              <w:t xml:space="preserve">We were advised that </w:t>
            </w:r>
            <w:r w:rsidR="008B4D70">
              <w:rPr>
                <w:rFonts w:ascii="Arial" w:hAnsi="Arial" w:cs="Arial"/>
                <w:sz w:val="24"/>
                <w:szCs w:val="24"/>
              </w:rPr>
              <w:t>for quarter 2</w:t>
            </w:r>
            <w:r w:rsidR="001A7B7E">
              <w:rPr>
                <w:rFonts w:ascii="Arial" w:hAnsi="Arial" w:cs="Arial"/>
                <w:sz w:val="24"/>
                <w:szCs w:val="24"/>
              </w:rPr>
              <w:t>:</w:t>
            </w:r>
          </w:p>
          <w:p w14:paraId="3D8019B4" w14:textId="77777777" w:rsidR="001F1462" w:rsidRDefault="001F1462" w:rsidP="00854433">
            <w:pPr>
              <w:pStyle w:val="NoSpacing"/>
              <w:spacing w:line="276" w:lineRule="auto"/>
              <w:rPr>
                <w:rFonts w:ascii="Arial" w:hAnsi="Arial" w:cs="Arial"/>
                <w:sz w:val="24"/>
                <w:szCs w:val="24"/>
              </w:rPr>
            </w:pPr>
          </w:p>
          <w:p w14:paraId="42B4C438" w14:textId="122F6C83" w:rsidR="003F011D" w:rsidRDefault="003F011D" w:rsidP="00024ACB">
            <w:pPr>
              <w:pStyle w:val="NoSpacing"/>
              <w:numPr>
                <w:ilvl w:val="0"/>
                <w:numId w:val="15"/>
              </w:numPr>
              <w:spacing w:line="276" w:lineRule="auto"/>
              <w:rPr>
                <w:rFonts w:ascii="Arial" w:hAnsi="Arial" w:cs="Arial"/>
                <w:sz w:val="24"/>
                <w:szCs w:val="24"/>
              </w:rPr>
            </w:pPr>
            <w:r>
              <w:rPr>
                <w:rFonts w:ascii="Arial" w:hAnsi="Arial" w:cs="Arial"/>
                <w:sz w:val="24"/>
                <w:szCs w:val="24"/>
              </w:rPr>
              <w:t>P</w:t>
            </w:r>
            <w:r w:rsidR="003C65B2">
              <w:rPr>
                <w:rFonts w:ascii="Arial" w:hAnsi="Arial" w:cs="Arial"/>
                <w:sz w:val="24"/>
                <w:szCs w:val="24"/>
              </w:rPr>
              <w:t>eople from Black, Asian and minority ethnic backgrounds were</w:t>
            </w:r>
            <w:r w:rsidR="003D400D">
              <w:rPr>
                <w:rFonts w:ascii="Arial" w:hAnsi="Arial" w:cs="Arial"/>
                <w:sz w:val="24"/>
                <w:szCs w:val="24"/>
              </w:rPr>
              <w:t xml:space="preserve"> 3.5 times</w:t>
            </w:r>
            <w:r w:rsidR="003C65B2">
              <w:rPr>
                <w:rFonts w:ascii="Arial" w:hAnsi="Arial" w:cs="Arial"/>
                <w:sz w:val="24"/>
                <w:szCs w:val="24"/>
              </w:rPr>
              <w:t xml:space="preserve"> more likely to be stopped and searched </w:t>
            </w:r>
            <w:r w:rsidR="006828DA">
              <w:rPr>
                <w:rFonts w:ascii="Arial" w:hAnsi="Arial" w:cs="Arial"/>
                <w:sz w:val="24"/>
                <w:szCs w:val="24"/>
              </w:rPr>
              <w:t xml:space="preserve">in Gwent </w:t>
            </w:r>
            <w:r w:rsidR="003C65B2">
              <w:rPr>
                <w:rFonts w:ascii="Arial" w:hAnsi="Arial" w:cs="Arial"/>
                <w:sz w:val="24"/>
                <w:szCs w:val="24"/>
              </w:rPr>
              <w:t xml:space="preserve">than </w:t>
            </w:r>
            <w:r w:rsidR="006828DA">
              <w:rPr>
                <w:rFonts w:ascii="Arial" w:hAnsi="Arial" w:cs="Arial"/>
                <w:sz w:val="24"/>
                <w:szCs w:val="24"/>
              </w:rPr>
              <w:t>those from white backgrounds</w:t>
            </w:r>
            <w:r w:rsidR="003C65B2">
              <w:rPr>
                <w:rFonts w:ascii="Arial" w:hAnsi="Arial" w:cs="Arial"/>
                <w:sz w:val="24"/>
                <w:szCs w:val="24"/>
              </w:rPr>
              <w:t>, an increase from</w:t>
            </w:r>
            <w:r w:rsidR="00703AFD">
              <w:rPr>
                <w:rFonts w:ascii="Arial" w:hAnsi="Arial" w:cs="Arial"/>
                <w:sz w:val="24"/>
                <w:szCs w:val="24"/>
              </w:rPr>
              <w:t xml:space="preserve"> the</w:t>
            </w:r>
            <w:r w:rsidR="003C65B2">
              <w:rPr>
                <w:rFonts w:ascii="Arial" w:hAnsi="Arial" w:cs="Arial"/>
                <w:sz w:val="24"/>
                <w:szCs w:val="24"/>
              </w:rPr>
              <w:t xml:space="preserve"> 2.9 </w:t>
            </w:r>
            <w:r w:rsidR="006828DA">
              <w:rPr>
                <w:rFonts w:ascii="Arial" w:hAnsi="Arial" w:cs="Arial"/>
                <w:sz w:val="24"/>
                <w:szCs w:val="24"/>
              </w:rPr>
              <w:t xml:space="preserve">times recorded for quarter 1 but </w:t>
            </w:r>
            <w:r w:rsidR="00101799">
              <w:rPr>
                <w:rFonts w:ascii="Arial" w:hAnsi="Arial" w:cs="Arial"/>
                <w:sz w:val="24"/>
                <w:szCs w:val="24"/>
              </w:rPr>
              <w:t>still below the</w:t>
            </w:r>
            <w:r w:rsidR="006828DA">
              <w:rPr>
                <w:rFonts w:ascii="Arial" w:hAnsi="Arial" w:cs="Arial"/>
                <w:sz w:val="24"/>
                <w:szCs w:val="24"/>
              </w:rPr>
              <w:t xml:space="preserve"> 4.4 times recorded in quarter 4</w:t>
            </w:r>
            <w:r w:rsidR="003C1E8C">
              <w:rPr>
                <w:rFonts w:ascii="Arial" w:hAnsi="Arial" w:cs="Arial"/>
                <w:sz w:val="24"/>
                <w:szCs w:val="24"/>
              </w:rPr>
              <w:t>, 2021/22</w:t>
            </w:r>
            <w:r w:rsidR="00EE6FB1">
              <w:rPr>
                <w:rFonts w:ascii="Arial" w:hAnsi="Arial" w:cs="Arial"/>
                <w:sz w:val="24"/>
                <w:szCs w:val="24"/>
              </w:rPr>
              <w:t>.</w:t>
            </w:r>
            <w:r w:rsidR="00B31460">
              <w:rPr>
                <w:rFonts w:ascii="Arial" w:hAnsi="Arial" w:cs="Arial"/>
                <w:sz w:val="24"/>
                <w:szCs w:val="24"/>
              </w:rPr>
              <w:t xml:space="preserve">  </w:t>
            </w:r>
          </w:p>
          <w:p w14:paraId="6E5B27D8" w14:textId="1B8742F0" w:rsidR="003F011D" w:rsidRDefault="003F011D" w:rsidP="00024ACB">
            <w:pPr>
              <w:pStyle w:val="NoSpacing"/>
              <w:numPr>
                <w:ilvl w:val="0"/>
                <w:numId w:val="15"/>
              </w:numPr>
              <w:spacing w:line="276" w:lineRule="auto"/>
              <w:rPr>
                <w:rFonts w:ascii="Arial" w:hAnsi="Arial" w:cs="Arial"/>
                <w:sz w:val="24"/>
                <w:szCs w:val="24"/>
              </w:rPr>
            </w:pPr>
            <w:r>
              <w:rPr>
                <w:rFonts w:ascii="Arial" w:hAnsi="Arial" w:cs="Arial"/>
                <w:sz w:val="24"/>
                <w:szCs w:val="24"/>
              </w:rPr>
              <w:t>T</w:t>
            </w:r>
            <w:r w:rsidR="00757641">
              <w:rPr>
                <w:rFonts w:ascii="Arial" w:hAnsi="Arial" w:cs="Arial"/>
                <w:sz w:val="24"/>
                <w:szCs w:val="24"/>
              </w:rPr>
              <w:t xml:space="preserve">he highest number of encounters </w:t>
            </w:r>
            <w:r w:rsidR="006D26FC">
              <w:rPr>
                <w:rFonts w:ascii="Arial" w:hAnsi="Arial" w:cs="Arial"/>
                <w:sz w:val="24"/>
                <w:szCs w:val="24"/>
              </w:rPr>
              <w:t>with people from ethnic minority backgrounds occurred within Newport City Centre</w:t>
            </w:r>
            <w:r w:rsidR="00BA4B76">
              <w:rPr>
                <w:rFonts w:ascii="Arial" w:hAnsi="Arial" w:cs="Arial"/>
                <w:sz w:val="24"/>
                <w:szCs w:val="24"/>
              </w:rPr>
              <w:t xml:space="preserve"> (</w:t>
            </w:r>
            <w:r w:rsidR="008A00A6">
              <w:rPr>
                <w:rFonts w:ascii="Arial" w:hAnsi="Arial" w:cs="Arial"/>
                <w:sz w:val="24"/>
                <w:szCs w:val="24"/>
              </w:rPr>
              <w:t>nine</w:t>
            </w:r>
            <w:r w:rsidR="00BA4B76">
              <w:rPr>
                <w:rFonts w:ascii="Arial" w:hAnsi="Arial" w:cs="Arial"/>
                <w:sz w:val="24"/>
                <w:szCs w:val="24"/>
              </w:rPr>
              <w:t xml:space="preserve"> encounters). </w:t>
            </w:r>
          </w:p>
          <w:p w14:paraId="484A5788" w14:textId="4C45F0B8" w:rsidR="001F1462" w:rsidRDefault="00BA4B76" w:rsidP="00024ACB">
            <w:pPr>
              <w:pStyle w:val="NoSpacing"/>
              <w:numPr>
                <w:ilvl w:val="0"/>
                <w:numId w:val="15"/>
              </w:numPr>
              <w:spacing w:line="276" w:lineRule="auto"/>
              <w:rPr>
                <w:rFonts w:ascii="Arial" w:hAnsi="Arial" w:cs="Arial"/>
                <w:sz w:val="24"/>
                <w:szCs w:val="24"/>
              </w:rPr>
            </w:pPr>
            <w:r w:rsidRPr="001F1462">
              <w:rPr>
                <w:rFonts w:ascii="Arial" w:hAnsi="Arial" w:cs="Arial"/>
                <w:sz w:val="24"/>
                <w:szCs w:val="24"/>
              </w:rPr>
              <w:t>Overall, 22 stops took place within Newport (</w:t>
            </w:r>
            <w:r w:rsidR="00E51352" w:rsidRPr="001F1462">
              <w:rPr>
                <w:rFonts w:ascii="Arial" w:hAnsi="Arial" w:cs="Arial"/>
                <w:sz w:val="24"/>
                <w:szCs w:val="24"/>
              </w:rPr>
              <w:t xml:space="preserve">an increase of </w:t>
            </w:r>
            <w:r w:rsidR="008A00A6">
              <w:rPr>
                <w:rFonts w:ascii="Arial" w:hAnsi="Arial" w:cs="Arial"/>
                <w:sz w:val="24"/>
                <w:szCs w:val="24"/>
              </w:rPr>
              <w:t>four</w:t>
            </w:r>
            <w:r w:rsidR="00E51352" w:rsidRPr="001F1462">
              <w:rPr>
                <w:rFonts w:ascii="Arial" w:hAnsi="Arial" w:cs="Arial"/>
                <w:sz w:val="24"/>
                <w:szCs w:val="24"/>
              </w:rPr>
              <w:t xml:space="preserve"> stops from quarter 1), with only 16 encounters with ethnic minority individuals recorded in all other locations across the force area (an increase of 1 from the previous quarter).</w:t>
            </w:r>
          </w:p>
          <w:p w14:paraId="26565BED" w14:textId="51ADE302" w:rsidR="008B4D70" w:rsidRDefault="000A4971" w:rsidP="00024ACB">
            <w:pPr>
              <w:pStyle w:val="NoSpacing"/>
              <w:numPr>
                <w:ilvl w:val="0"/>
                <w:numId w:val="15"/>
              </w:numPr>
              <w:spacing w:line="276" w:lineRule="auto"/>
              <w:rPr>
                <w:rFonts w:ascii="Arial" w:hAnsi="Arial" w:cs="Arial"/>
                <w:sz w:val="24"/>
                <w:szCs w:val="24"/>
              </w:rPr>
            </w:pPr>
            <w:r w:rsidRPr="001F1462">
              <w:rPr>
                <w:rFonts w:ascii="Arial" w:hAnsi="Arial" w:cs="Arial"/>
                <w:sz w:val="24"/>
                <w:szCs w:val="24"/>
              </w:rPr>
              <w:t>Three of the top five wards</w:t>
            </w:r>
            <w:r w:rsidR="007C106D" w:rsidRPr="001F1462">
              <w:rPr>
                <w:rFonts w:ascii="Arial" w:hAnsi="Arial" w:cs="Arial"/>
                <w:sz w:val="24"/>
                <w:szCs w:val="24"/>
              </w:rPr>
              <w:t xml:space="preserve"> </w:t>
            </w:r>
            <w:proofErr w:type="gramStart"/>
            <w:r w:rsidR="00703AFD" w:rsidRPr="001F1462">
              <w:rPr>
                <w:rFonts w:ascii="Arial" w:hAnsi="Arial" w:cs="Arial"/>
                <w:sz w:val="24"/>
                <w:szCs w:val="24"/>
              </w:rPr>
              <w:t>were</w:t>
            </w:r>
            <w:r w:rsidR="000F3202" w:rsidRPr="001F1462">
              <w:rPr>
                <w:rFonts w:ascii="Arial" w:hAnsi="Arial" w:cs="Arial"/>
                <w:sz w:val="24"/>
                <w:szCs w:val="24"/>
              </w:rPr>
              <w:t xml:space="preserve"> located</w:t>
            </w:r>
            <w:r w:rsidR="00703AFD" w:rsidRPr="001F1462">
              <w:rPr>
                <w:rFonts w:ascii="Arial" w:hAnsi="Arial" w:cs="Arial"/>
                <w:sz w:val="24"/>
                <w:szCs w:val="24"/>
              </w:rPr>
              <w:t xml:space="preserve"> in</w:t>
            </w:r>
            <w:proofErr w:type="gramEnd"/>
            <w:r w:rsidRPr="001F1462">
              <w:rPr>
                <w:rFonts w:ascii="Arial" w:hAnsi="Arial" w:cs="Arial"/>
                <w:sz w:val="24"/>
                <w:szCs w:val="24"/>
              </w:rPr>
              <w:t xml:space="preserve"> Newport</w:t>
            </w:r>
            <w:r w:rsidR="000F3202" w:rsidRPr="001F1462">
              <w:rPr>
                <w:rFonts w:ascii="Arial" w:hAnsi="Arial" w:cs="Arial"/>
                <w:sz w:val="24"/>
                <w:szCs w:val="24"/>
              </w:rPr>
              <w:t>;</w:t>
            </w:r>
            <w:r w:rsidR="00DE7756" w:rsidRPr="001F1462">
              <w:rPr>
                <w:rFonts w:ascii="Arial" w:hAnsi="Arial" w:cs="Arial"/>
                <w:sz w:val="24"/>
                <w:szCs w:val="24"/>
              </w:rPr>
              <w:t xml:space="preserve"> while t</w:t>
            </w:r>
            <w:r w:rsidR="007C106D" w:rsidRPr="001F1462">
              <w:rPr>
                <w:rFonts w:ascii="Arial" w:hAnsi="Arial" w:cs="Arial"/>
                <w:sz w:val="24"/>
                <w:szCs w:val="24"/>
              </w:rPr>
              <w:t xml:space="preserve">he percentage of individuals from ethnic minority backgrounds </w:t>
            </w:r>
            <w:r w:rsidR="002E38C1" w:rsidRPr="001F1462">
              <w:rPr>
                <w:rFonts w:ascii="Arial" w:hAnsi="Arial" w:cs="Arial"/>
                <w:sz w:val="24"/>
                <w:szCs w:val="24"/>
              </w:rPr>
              <w:t xml:space="preserve">stop searched within these wards reduced from 18.3% to 14.4%, </w:t>
            </w:r>
            <w:r w:rsidR="00977405" w:rsidRPr="001F1462">
              <w:rPr>
                <w:rFonts w:ascii="Arial" w:hAnsi="Arial" w:cs="Arial"/>
                <w:sz w:val="24"/>
                <w:szCs w:val="24"/>
              </w:rPr>
              <w:t xml:space="preserve">activity within </w:t>
            </w:r>
            <w:r w:rsidR="00DE7756" w:rsidRPr="001F1462">
              <w:rPr>
                <w:rFonts w:ascii="Arial" w:hAnsi="Arial" w:cs="Arial"/>
                <w:sz w:val="24"/>
                <w:szCs w:val="24"/>
              </w:rPr>
              <w:t>four of th</w:t>
            </w:r>
            <w:r w:rsidR="00420A6F" w:rsidRPr="001F1462">
              <w:rPr>
                <w:rFonts w:ascii="Arial" w:hAnsi="Arial" w:cs="Arial"/>
                <w:sz w:val="24"/>
                <w:szCs w:val="24"/>
              </w:rPr>
              <w:t>e top five</w:t>
            </w:r>
            <w:r w:rsidR="00DE7756" w:rsidRPr="001F1462">
              <w:rPr>
                <w:rFonts w:ascii="Arial" w:hAnsi="Arial" w:cs="Arial"/>
                <w:sz w:val="24"/>
                <w:szCs w:val="24"/>
              </w:rPr>
              <w:t xml:space="preserve"> wards </w:t>
            </w:r>
            <w:r w:rsidR="00977405" w:rsidRPr="001F1462">
              <w:rPr>
                <w:rFonts w:ascii="Arial" w:hAnsi="Arial" w:cs="Arial"/>
                <w:sz w:val="24"/>
                <w:szCs w:val="24"/>
              </w:rPr>
              <w:t>was shown to be disproportionate</w:t>
            </w:r>
            <w:r w:rsidR="00DC2BDB">
              <w:rPr>
                <w:rFonts w:ascii="Arial" w:hAnsi="Arial" w:cs="Arial"/>
                <w:sz w:val="24"/>
                <w:szCs w:val="24"/>
              </w:rPr>
              <w:t>.</w:t>
            </w:r>
          </w:p>
          <w:p w14:paraId="16EAAA88" w14:textId="523B2B47" w:rsidR="00210906" w:rsidRPr="001F1462" w:rsidRDefault="00210906" w:rsidP="00024ACB">
            <w:pPr>
              <w:pStyle w:val="NoSpacing"/>
              <w:numPr>
                <w:ilvl w:val="0"/>
                <w:numId w:val="15"/>
              </w:numPr>
              <w:spacing w:line="276" w:lineRule="auto"/>
              <w:rPr>
                <w:rFonts w:ascii="Arial" w:hAnsi="Arial" w:cs="Arial"/>
                <w:sz w:val="24"/>
                <w:szCs w:val="24"/>
              </w:rPr>
            </w:pPr>
            <w:r>
              <w:rPr>
                <w:rFonts w:ascii="Arial" w:hAnsi="Arial" w:cs="Arial"/>
                <w:sz w:val="24"/>
                <w:szCs w:val="24"/>
              </w:rPr>
              <w:t xml:space="preserve">Only two policing sections, Blaenau </w:t>
            </w:r>
            <w:r w:rsidR="00502BE3">
              <w:rPr>
                <w:rFonts w:ascii="Arial" w:hAnsi="Arial" w:cs="Arial"/>
                <w:sz w:val="24"/>
                <w:szCs w:val="24"/>
              </w:rPr>
              <w:t>Gwent,</w:t>
            </w:r>
            <w:r>
              <w:rPr>
                <w:rFonts w:ascii="Arial" w:hAnsi="Arial" w:cs="Arial"/>
                <w:sz w:val="24"/>
                <w:szCs w:val="24"/>
              </w:rPr>
              <w:t xml:space="preserve"> and Caerphilly North, showed no evidence of disproportionality based on the race disproportionality ratio</w:t>
            </w:r>
            <w:r w:rsidR="002E5F97">
              <w:rPr>
                <w:rFonts w:ascii="Arial" w:hAnsi="Arial" w:cs="Arial"/>
                <w:sz w:val="24"/>
                <w:szCs w:val="24"/>
              </w:rPr>
              <w:t xml:space="preserve"> (RDR)</w:t>
            </w:r>
            <w:r>
              <w:rPr>
                <w:rFonts w:ascii="Arial" w:hAnsi="Arial" w:cs="Arial"/>
                <w:sz w:val="24"/>
                <w:szCs w:val="24"/>
              </w:rPr>
              <w:t xml:space="preserve">.  However, </w:t>
            </w:r>
            <w:r w:rsidR="00101799">
              <w:rPr>
                <w:rFonts w:ascii="Arial" w:hAnsi="Arial" w:cs="Arial"/>
                <w:sz w:val="24"/>
                <w:szCs w:val="24"/>
              </w:rPr>
              <w:t xml:space="preserve">other </w:t>
            </w:r>
            <w:r w:rsidR="0026335A">
              <w:rPr>
                <w:rFonts w:ascii="Arial" w:hAnsi="Arial" w:cs="Arial"/>
                <w:sz w:val="24"/>
                <w:szCs w:val="24"/>
              </w:rPr>
              <w:t xml:space="preserve">areas such as Monmouthshire and Caerphilly South can see relatively low numbers of stop searches which </w:t>
            </w:r>
            <w:r w:rsidR="00EE1D35">
              <w:rPr>
                <w:rFonts w:ascii="Arial" w:hAnsi="Arial" w:cs="Arial"/>
                <w:sz w:val="24"/>
                <w:szCs w:val="24"/>
              </w:rPr>
              <w:t xml:space="preserve">has a big impact on their </w:t>
            </w:r>
            <w:r w:rsidR="002E5F97">
              <w:rPr>
                <w:rFonts w:ascii="Arial" w:hAnsi="Arial" w:cs="Arial"/>
                <w:sz w:val="24"/>
                <w:szCs w:val="24"/>
              </w:rPr>
              <w:t>RDR figures.</w:t>
            </w:r>
          </w:p>
          <w:p w14:paraId="0B0A61FE" w14:textId="77777777" w:rsidR="00EE6FB1" w:rsidRDefault="00EE6FB1" w:rsidP="00854433">
            <w:pPr>
              <w:pStyle w:val="NoSpacing"/>
              <w:spacing w:line="276" w:lineRule="auto"/>
              <w:rPr>
                <w:rFonts w:ascii="Arial" w:hAnsi="Arial" w:cs="Arial"/>
                <w:sz w:val="24"/>
                <w:szCs w:val="24"/>
              </w:rPr>
            </w:pPr>
          </w:p>
          <w:p w14:paraId="3830A4B3" w14:textId="673DDB14" w:rsidR="00EC085A" w:rsidRDefault="00666226" w:rsidP="00854433">
            <w:pPr>
              <w:pStyle w:val="NoSpacing"/>
              <w:spacing w:line="276" w:lineRule="auto"/>
              <w:rPr>
                <w:rFonts w:ascii="Arial" w:hAnsi="Arial" w:cs="Arial"/>
                <w:sz w:val="24"/>
                <w:szCs w:val="24"/>
              </w:rPr>
            </w:pPr>
            <w:r>
              <w:rPr>
                <w:rFonts w:ascii="Arial" w:hAnsi="Arial" w:cs="Arial"/>
                <w:sz w:val="24"/>
                <w:szCs w:val="24"/>
              </w:rPr>
              <w:t>Reviewing the data down to ward level</w:t>
            </w:r>
            <w:r w:rsidR="00DC2BDB">
              <w:rPr>
                <w:rFonts w:ascii="Arial" w:hAnsi="Arial" w:cs="Arial"/>
                <w:sz w:val="24"/>
                <w:szCs w:val="24"/>
              </w:rPr>
              <w:t xml:space="preserve"> </w:t>
            </w:r>
            <w:r w:rsidR="00EC085A">
              <w:rPr>
                <w:rFonts w:ascii="Arial" w:hAnsi="Arial" w:cs="Arial"/>
                <w:sz w:val="24"/>
                <w:szCs w:val="24"/>
              </w:rPr>
              <w:t xml:space="preserve">enables a better understanding of </w:t>
            </w:r>
            <w:r w:rsidR="00191DC0">
              <w:rPr>
                <w:rFonts w:ascii="Arial" w:hAnsi="Arial" w:cs="Arial"/>
                <w:sz w:val="24"/>
                <w:szCs w:val="24"/>
              </w:rPr>
              <w:t xml:space="preserve">the relationship between </w:t>
            </w:r>
            <w:r w:rsidR="00020C9E">
              <w:rPr>
                <w:rFonts w:ascii="Arial" w:hAnsi="Arial" w:cs="Arial"/>
                <w:sz w:val="24"/>
                <w:szCs w:val="24"/>
              </w:rPr>
              <w:t>resident population</w:t>
            </w:r>
            <w:r w:rsidR="0062346F">
              <w:rPr>
                <w:rFonts w:ascii="Arial" w:hAnsi="Arial" w:cs="Arial"/>
                <w:sz w:val="24"/>
                <w:szCs w:val="24"/>
              </w:rPr>
              <w:t xml:space="preserve"> and </w:t>
            </w:r>
            <w:r w:rsidR="009E5818">
              <w:rPr>
                <w:rFonts w:ascii="Arial" w:hAnsi="Arial" w:cs="Arial"/>
                <w:sz w:val="24"/>
                <w:szCs w:val="24"/>
              </w:rPr>
              <w:t xml:space="preserve">the </w:t>
            </w:r>
            <w:r w:rsidR="002E5F97">
              <w:rPr>
                <w:rFonts w:ascii="Arial" w:hAnsi="Arial" w:cs="Arial"/>
                <w:sz w:val="24"/>
                <w:szCs w:val="24"/>
              </w:rPr>
              <w:t>numbers of stop searches conducted</w:t>
            </w:r>
            <w:r w:rsidR="00020C9E">
              <w:rPr>
                <w:rFonts w:ascii="Arial" w:hAnsi="Arial" w:cs="Arial"/>
                <w:sz w:val="24"/>
                <w:szCs w:val="24"/>
              </w:rPr>
              <w:t>,</w:t>
            </w:r>
            <w:r w:rsidR="002E5F97">
              <w:rPr>
                <w:rFonts w:ascii="Arial" w:hAnsi="Arial" w:cs="Arial"/>
                <w:sz w:val="24"/>
                <w:szCs w:val="24"/>
              </w:rPr>
              <w:t xml:space="preserve"> </w:t>
            </w:r>
            <w:r w:rsidR="003437A7">
              <w:rPr>
                <w:rFonts w:ascii="Arial" w:hAnsi="Arial" w:cs="Arial"/>
                <w:sz w:val="24"/>
                <w:szCs w:val="24"/>
              </w:rPr>
              <w:t xml:space="preserve">and </w:t>
            </w:r>
            <w:r w:rsidR="009E5818">
              <w:rPr>
                <w:rFonts w:ascii="Arial" w:hAnsi="Arial" w:cs="Arial"/>
                <w:sz w:val="24"/>
                <w:szCs w:val="24"/>
              </w:rPr>
              <w:t xml:space="preserve">how </w:t>
            </w:r>
            <w:r w:rsidR="003437A7">
              <w:rPr>
                <w:rFonts w:ascii="Arial" w:hAnsi="Arial" w:cs="Arial"/>
                <w:sz w:val="24"/>
                <w:szCs w:val="24"/>
              </w:rPr>
              <w:t xml:space="preserve">this </w:t>
            </w:r>
            <w:r w:rsidR="00EC085A">
              <w:rPr>
                <w:rFonts w:ascii="Arial" w:hAnsi="Arial" w:cs="Arial"/>
                <w:sz w:val="24"/>
                <w:szCs w:val="24"/>
              </w:rPr>
              <w:t>affect</w:t>
            </w:r>
            <w:r w:rsidR="00BF38A9">
              <w:rPr>
                <w:rFonts w:ascii="Arial" w:hAnsi="Arial" w:cs="Arial"/>
                <w:sz w:val="24"/>
                <w:szCs w:val="24"/>
              </w:rPr>
              <w:t>s</w:t>
            </w:r>
            <w:r w:rsidR="00EC085A">
              <w:rPr>
                <w:rFonts w:ascii="Arial" w:hAnsi="Arial" w:cs="Arial"/>
                <w:sz w:val="24"/>
                <w:szCs w:val="24"/>
              </w:rPr>
              <w:t xml:space="preserve"> </w:t>
            </w:r>
            <w:r w:rsidR="00DC2BDB">
              <w:rPr>
                <w:rFonts w:ascii="Arial" w:hAnsi="Arial" w:cs="Arial"/>
                <w:sz w:val="24"/>
                <w:szCs w:val="24"/>
              </w:rPr>
              <w:t xml:space="preserve">the proportionality of policing activity </w:t>
            </w:r>
            <w:r w:rsidR="00EC085A">
              <w:rPr>
                <w:rFonts w:ascii="Arial" w:hAnsi="Arial" w:cs="Arial"/>
                <w:sz w:val="24"/>
                <w:szCs w:val="24"/>
              </w:rPr>
              <w:t>in areas</w:t>
            </w:r>
            <w:r w:rsidR="003437A7">
              <w:rPr>
                <w:rFonts w:ascii="Arial" w:hAnsi="Arial" w:cs="Arial"/>
                <w:sz w:val="24"/>
                <w:szCs w:val="24"/>
              </w:rPr>
              <w:t xml:space="preserve"> of low ethnic minority population</w:t>
            </w:r>
            <w:r w:rsidR="00DC2BDB">
              <w:rPr>
                <w:rFonts w:ascii="Arial" w:hAnsi="Arial" w:cs="Arial"/>
                <w:sz w:val="24"/>
                <w:szCs w:val="24"/>
              </w:rPr>
              <w:t>.</w:t>
            </w:r>
            <w:r w:rsidR="00D84CE4">
              <w:rPr>
                <w:rFonts w:ascii="Arial" w:hAnsi="Arial" w:cs="Arial"/>
                <w:sz w:val="24"/>
                <w:szCs w:val="24"/>
              </w:rPr>
              <w:t xml:space="preserve"> This data will be reviewed at the next Coercive </w:t>
            </w:r>
            <w:r w:rsidR="00D84CE4">
              <w:rPr>
                <w:rFonts w:ascii="Arial" w:hAnsi="Arial" w:cs="Arial"/>
                <w:sz w:val="24"/>
                <w:szCs w:val="24"/>
              </w:rPr>
              <w:lastRenderedPageBreak/>
              <w:t xml:space="preserve">Powers Scrutiny Board </w:t>
            </w:r>
            <w:r w:rsidR="009B0328">
              <w:rPr>
                <w:rFonts w:ascii="Arial" w:hAnsi="Arial" w:cs="Arial"/>
                <w:sz w:val="24"/>
                <w:szCs w:val="24"/>
              </w:rPr>
              <w:t>in December</w:t>
            </w:r>
            <w:r w:rsidR="000B1D8F">
              <w:rPr>
                <w:rFonts w:ascii="Arial" w:hAnsi="Arial" w:cs="Arial"/>
                <w:sz w:val="24"/>
                <w:szCs w:val="24"/>
              </w:rPr>
              <w:t xml:space="preserve"> with an expectation that the reasons for disproportionality </w:t>
            </w:r>
            <w:r w:rsidR="008F18B7">
              <w:rPr>
                <w:rFonts w:ascii="Arial" w:hAnsi="Arial" w:cs="Arial"/>
                <w:sz w:val="24"/>
                <w:szCs w:val="24"/>
              </w:rPr>
              <w:t>can be explained, or actions agreed to addre</w:t>
            </w:r>
            <w:r w:rsidR="00427BD5">
              <w:rPr>
                <w:rFonts w:ascii="Arial" w:hAnsi="Arial" w:cs="Arial"/>
                <w:sz w:val="24"/>
                <w:szCs w:val="24"/>
              </w:rPr>
              <w:t>ss identified issues</w:t>
            </w:r>
            <w:r w:rsidR="00A2197B">
              <w:rPr>
                <w:rFonts w:ascii="Arial" w:hAnsi="Arial" w:cs="Arial"/>
                <w:sz w:val="24"/>
                <w:szCs w:val="24"/>
              </w:rPr>
              <w:t>.</w:t>
            </w:r>
          </w:p>
          <w:p w14:paraId="18B68093" w14:textId="2C6F4598" w:rsidR="00956B6A" w:rsidRDefault="00956B6A" w:rsidP="00854433">
            <w:pPr>
              <w:pStyle w:val="NoSpacing"/>
              <w:spacing w:line="276" w:lineRule="auto"/>
              <w:rPr>
                <w:rFonts w:ascii="Arial" w:hAnsi="Arial" w:cs="Arial"/>
                <w:sz w:val="24"/>
                <w:szCs w:val="24"/>
              </w:rPr>
            </w:pPr>
          </w:p>
          <w:p w14:paraId="3312FA56" w14:textId="192B5820" w:rsidR="00997402" w:rsidRDefault="00956B6A" w:rsidP="00956B6A">
            <w:pPr>
              <w:ind w:right="38"/>
              <w:rPr>
                <w:rFonts w:ascii="Arial" w:hAnsi="Arial" w:cs="Arial"/>
                <w:sz w:val="24"/>
                <w:szCs w:val="24"/>
              </w:rPr>
            </w:pPr>
            <w:r>
              <w:rPr>
                <w:rFonts w:ascii="Arial" w:hAnsi="Arial" w:cs="Arial"/>
                <w:sz w:val="24"/>
                <w:szCs w:val="24"/>
              </w:rPr>
              <w:t xml:space="preserve">Data quality remains an area of scrutiny for Gwent Police, with a particular focus on the recording of ethnicity, grounds, and location, as well as the quality of encounter.  However, </w:t>
            </w:r>
            <w:r w:rsidR="0091281C">
              <w:rPr>
                <w:rFonts w:ascii="Arial" w:hAnsi="Arial" w:cs="Arial"/>
                <w:sz w:val="24"/>
                <w:szCs w:val="24"/>
              </w:rPr>
              <w:t xml:space="preserve">technical </w:t>
            </w:r>
            <w:r w:rsidR="00EE607C">
              <w:rPr>
                <w:rFonts w:ascii="Arial" w:hAnsi="Arial" w:cs="Arial"/>
                <w:sz w:val="24"/>
                <w:szCs w:val="24"/>
              </w:rPr>
              <w:t xml:space="preserve">issues with </w:t>
            </w:r>
            <w:r w:rsidR="000364AB">
              <w:rPr>
                <w:rFonts w:ascii="Arial" w:hAnsi="Arial" w:cs="Arial"/>
                <w:sz w:val="24"/>
                <w:szCs w:val="24"/>
              </w:rPr>
              <w:t xml:space="preserve">accurate </w:t>
            </w:r>
            <w:r w:rsidR="00EE607C">
              <w:rPr>
                <w:rFonts w:ascii="Arial" w:hAnsi="Arial" w:cs="Arial"/>
                <w:sz w:val="24"/>
                <w:szCs w:val="24"/>
              </w:rPr>
              <w:t xml:space="preserve">location recording </w:t>
            </w:r>
            <w:r w:rsidR="00437D32">
              <w:rPr>
                <w:rFonts w:ascii="Arial" w:hAnsi="Arial" w:cs="Arial"/>
                <w:sz w:val="24"/>
                <w:szCs w:val="24"/>
              </w:rPr>
              <w:t>persist</w:t>
            </w:r>
            <w:r w:rsidR="007A2927">
              <w:rPr>
                <w:rFonts w:ascii="Arial" w:hAnsi="Arial" w:cs="Arial"/>
                <w:sz w:val="24"/>
                <w:szCs w:val="24"/>
              </w:rPr>
              <w:t xml:space="preserve"> </w:t>
            </w:r>
            <w:r w:rsidR="00971E7B">
              <w:rPr>
                <w:rFonts w:ascii="Arial" w:hAnsi="Arial" w:cs="Arial"/>
                <w:sz w:val="24"/>
                <w:szCs w:val="24"/>
              </w:rPr>
              <w:t xml:space="preserve">which </w:t>
            </w:r>
            <w:r w:rsidR="00427BD5">
              <w:rPr>
                <w:rFonts w:ascii="Arial" w:hAnsi="Arial" w:cs="Arial"/>
                <w:sz w:val="24"/>
                <w:szCs w:val="24"/>
              </w:rPr>
              <w:t>will also</w:t>
            </w:r>
            <w:r w:rsidR="00971E7B">
              <w:rPr>
                <w:rFonts w:ascii="Arial" w:hAnsi="Arial" w:cs="Arial"/>
                <w:sz w:val="24"/>
                <w:szCs w:val="24"/>
              </w:rPr>
              <w:t xml:space="preserve"> be further </w:t>
            </w:r>
            <w:r w:rsidR="005B5D9E">
              <w:rPr>
                <w:rFonts w:ascii="Arial" w:hAnsi="Arial" w:cs="Arial"/>
                <w:sz w:val="24"/>
                <w:szCs w:val="24"/>
              </w:rPr>
              <w:t>reviewed</w:t>
            </w:r>
            <w:r w:rsidR="00971E7B">
              <w:rPr>
                <w:rFonts w:ascii="Arial" w:hAnsi="Arial" w:cs="Arial"/>
                <w:sz w:val="24"/>
                <w:szCs w:val="24"/>
              </w:rPr>
              <w:t xml:space="preserve"> at the Coercive Powers Scrutiny Board meeting.</w:t>
            </w:r>
            <w:r w:rsidR="00D91AA9">
              <w:rPr>
                <w:rFonts w:ascii="Arial" w:hAnsi="Arial" w:cs="Arial"/>
                <w:sz w:val="24"/>
                <w:szCs w:val="24"/>
              </w:rPr>
              <w:t xml:space="preserve"> </w:t>
            </w:r>
          </w:p>
          <w:p w14:paraId="458F470C" w14:textId="26A7EE9A" w:rsidR="00956B6A" w:rsidRDefault="00997402" w:rsidP="00956B6A">
            <w:pPr>
              <w:ind w:right="38"/>
              <w:rPr>
                <w:rFonts w:ascii="Arial" w:hAnsi="Arial" w:cs="Arial"/>
                <w:sz w:val="24"/>
                <w:szCs w:val="24"/>
              </w:rPr>
            </w:pPr>
            <w:r>
              <w:rPr>
                <w:rFonts w:ascii="Arial" w:hAnsi="Arial" w:cs="Arial"/>
                <w:sz w:val="24"/>
                <w:szCs w:val="24"/>
              </w:rPr>
              <w:t>It was noted that u</w:t>
            </w:r>
            <w:r w:rsidR="00D91AA9">
              <w:rPr>
                <w:rFonts w:ascii="Arial" w:hAnsi="Arial" w:cs="Arial"/>
                <w:sz w:val="24"/>
                <w:szCs w:val="24"/>
              </w:rPr>
              <w:t xml:space="preserve">se of BWV had increased </w:t>
            </w:r>
            <w:r w:rsidR="00EB67C9">
              <w:rPr>
                <w:rFonts w:ascii="Arial" w:hAnsi="Arial" w:cs="Arial"/>
                <w:sz w:val="24"/>
                <w:szCs w:val="24"/>
              </w:rPr>
              <w:t>across the force in quarter 2, rising from a compliance rate of 93.8% to 96.5%</w:t>
            </w:r>
            <w:r>
              <w:rPr>
                <w:rFonts w:ascii="Arial" w:hAnsi="Arial" w:cs="Arial"/>
                <w:sz w:val="24"/>
                <w:szCs w:val="24"/>
              </w:rPr>
              <w:t xml:space="preserve"> - this was welcomed by LSP members as a positive outcome </w:t>
            </w:r>
            <w:r w:rsidR="00D529AA">
              <w:rPr>
                <w:rFonts w:ascii="Arial" w:hAnsi="Arial" w:cs="Arial"/>
                <w:sz w:val="24"/>
                <w:szCs w:val="24"/>
              </w:rPr>
              <w:t xml:space="preserve">of recent internal messaging regarding use of BWV cameras during </w:t>
            </w:r>
            <w:r w:rsidR="009D13F4">
              <w:rPr>
                <w:rFonts w:ascii="Arial" w:hAnsi="Arial" w:cs="Arial"/>
                <w:sz w:val="24"/>
                <w:szCs w:val="24"/>
              </w:rPr>
              <w:t>stop and search encounters.</w:t>
            </w:r>
          </w:p>
          <w:p w14:paraId="2251F836" w14:textId="77777777" w:rsidR="00B05A01" w:rsidRDefault="00B05A01" w:rsidP="00B05A01">
            <w:pPr>
              <w:spacing w:after="0"/>
              <w:ind w:right="34"/>
              <w:rPr>
                <w:rFonts w:ascii="Arial" w:hAnsi="Arial" w:cs="Arial"/>
                <w:sz w:val="24"/>
                <w:szCs w:val="24"/>
              </w:rPr>
            </w:pPr>
            <w:r>
              <w:rPr>
                <w:rFonts w:ascii="Arial" w:hAnsi="Arial" w:cs="Arial"/>
                <w:sz w:val="24"/>
                <w:szCs w:val="24"/>
              </w:rPr>
              <w:t xml:space="preserve">To support better public awareness and understanding of the outcomes of local activity, Gwent Police’s stop and search data is available on their website at </w:t>
            </w:r>
            <w:hyperlink r:id="rId11" w:history="1">
              <w:r w:rsidRPr="004C5366">
                <w:rPr>
                  <w:rStyle w:val="Hyperlink"/>
                  <w:rFonts w:ascii="Arial" w:hAnsi="Arial" w:cs="Arial"/>
                  <w:sz w:val="24"/>
                  <w:szCs w:val="24"/>
                </w:rPr>
                <w:t>Stop and Search | Gwent Police</w:t>
              </w:r>
            </w:hyperlink>
            <w:r>
              <w:rPr>
                <w:rFonts w:ascii="Arial" w:hAnsi="Arial" w:cs="Arial"/>
                <w:sz w:val="24"/>
                <w:szCs w:val="24"/>
              </w:rPr>
              <w:t>.  A link is also provided on the relevant page of the OPCC website.</w:t>
            </w:r>
          </w:p>
          <w:p w14:paraId="06C67ACC" w14:textId="77777777" w:rsidR="00B05A01" w:rsidRDefault="00B05A01" w:rsidP="00B05A01">
            <w:pPr>
              <w:spacing w:after="0"/>
              <w:ind w:right="34"/>
              <w:rPr>
                <w:rFonts w:ascii="Arial" w:hAnsi="Arial" w:cs="Arial"/>
                <w:sz w:val="24"/>
                <w:szCs w:val="24"/>
              </w:rPr>
            </w:pPr>
          </w:p>
          <w:p w14:paraId="3D7714E0" w14:textId="764409D9" w:rsidR="00C936BD" w:rsidRDefault="001D00D8" w:rsidP="00B05A01">
            <w:pPr>
              <w:spacing w:after="0"/>
              <w:ind w:right="34"/>
              <w:rPr>
                <w:rFonts w:ascii="Arial" w:hAnsi="Arial" w:cs="Arial"/>
                <w:sz w:val="24"/>
                <w:szCs w:val="24"/>
              </w:rPr>
            </w:pPr>
            <w:r>
              <w:rPr>
                <w:rFonts w:ascii="Arial" w:hAnsi="Arial" w:cs="Arial"/>
                <w:sz w:val="24"/>
                <w:szCs w:val="24"/>
              </w:rPr>
              <w:t>LSP members acknowledged that they are in a position of privilege with regards to police data and information</w:t>
            </w:r>
            <w:r w:rsidR="0095234F">
              <w:rPr>
                <w:rFonts w:ascii="Arial" w:hAnsi="Arial" w:cs="Arial"/>
                <w:sz w:val="24"/>
                <w:szCs w:val="24"/>
              </w:rPr>
              <w:t>,</w:t>
            </w:r>
            <w:r>
              <w:rPr>
                <w:rFonts w:ascii="Arial" w:hAnsi="Arial" w:cs="Arial"/>
                <w:sz w:val="24"/>
                <w:szCs w:val="24"/>
              </w:rPr>
              <w:t xml:space="preserve"> stress</w:t>
            </w:r>
            <w:r w:rsidR="0095234F">
              <w:rPr>
                <w:rFonts w:ascii="Arial" w:hAnsi="Arial" w:cs="Arial"/>
                <w:sz w:val="24"/>
                <w:szCs w:val="24"/>
              </w:rPr>
              <w:t>ing</w:t>
            </w:r>
            <w:r>
              <w:rPr>
                <w:rFonts w:ascii="Arial" w:hAnsi="Arial" w:cs="Arial"/>
                <w:sz w:val="24"/>
                <w:szCs w:val="24"/>
              </w:rPr>
              <w:t xml:space="preserve"> the need for effective </w:t>
            </w:r>
            <w:r w:rsidR="007A2927">
              <w:rPr>
                <w:rFonts w:ascii="Arial" w:hAnsi="Arial" w:cs="Arial"/>
                <w:sz w:val="24"/>
                <w:szCs w:val="24"/>
              </w:rPr>
              <w:t xml:space="preserve">public </w:t>
            </w:r>
            <w:r>
              <w:rPr>
                <w:rFonts w:ascii="Arial" w:hAnsi="Arial" w:cs="Arial"/>
                <w:sz w:val="24"/>
                <w:szCs w:val="24"/>
              </w:rPr>
              <w:t xml:space="preserve">communications </w:t>
            </w:r>
            <w:r w:rsidR="000A7F2B">
              <w:rPr>
                <w:rFonts w:ascii="Arial" w:hAnsi="Arial" w:cs="Arial"/>
                <w:sz w:val="24"/>
                <w:szCs w:val="24"/>
              </w:rPr>
              <w:t>regarding police performance to help to balance the impact of</w:t>
            </w:r>
            <w:r w:rsidR="00A2197B">
              <w:rPr>
                <w:rFonts w:ascii="Arial" w:hAnsi="Arial" w:cs="Arial"/>
                <w:sz w:val="24"/>
                <w:szCs w:val="24"/>
              </w:rPr>
              <w:t xml:space="preserve"> local and national media</w:t>
            </w:r>
            <w:r w:rsidR="000A7F2B">
              <w:rPr>
                <w:rFonts w:ascii="Arial" w:hAnsi="Arial" w:cs="Arial"/>
                <w:sz w:val="24"/>
                <w:szCs w:val="24"/>
              </w:rPr>
              <w:t xml:space="preserve">.  Members </w:t>
            </w:r>
            <w:r w:rsidR="0092362A">
              <w:rPr>
                <w:rFonts w:ascii="Arial" w:hAnsi="Arial" w:cs="Arial"/>
                <w:sz w:val="24"/>
                <w:szCs w:val="24"/>
              </w:rPr>
              <w:t xml:space="preserve">reflected </w:t>
            </w:r>
            <w:r w:rsidR="00FE5348">
              <w:rPr>
                <w:rFonts w:ascii="Arial" w:hAnsi="Arial" w:cs="Arial"/>
                <w:sz w:val="24"/>
                <w:szCs w:val="24"/>
              </w:rPr>
              <w:t xml:space="preserve">on </w:t>
            </w:r>
            <w:r w:rsidR="00DE7EA8">
              <w:rPr>
                <w:rFonts w:ascii="Arial" w:hAnsi="Arial" w:cs="Arial"/>
                <w:sz w:val="24"/>
                <w:szCs w:val="24"/>
              </w:rPr>
              <w:t>recent</w:t>
            </w:r>
            <w:r w:rsidR="00FE5348">
              <w:rPr>
                <w:rFonts w:ascii="Arial" w:hAnsi="Arial" w:cs="Arial"/>
                <w:sz w:val="24"/>
                <w:szCs w:val="24"/>
              </w:rPr>
              <w:t xml:space="preserve"> </w:t>
            </w:r>
            <w:r w:rsidR="007656E8">
              <w:rPr>
                <w:rFonts w:ascii="Arial" w:hAnsi="Arial" w:cs="Arial"/>
                <w:sz w:val="24"/>
                <w:szCs w:val="24"/>
              </w:rPr>
              <w:t xml:space="preserve">community </w:t>
            </w:r>
            <w:r w:rsidR="00FE5348">
              <w:rPr>
                <w:rFonts w:ascii="Arial" w:hAnsi="Arial" w:cs="Arial"/>
                <w:sz w:val="24"/>
                <w:szCs w:val="24"/>
              </w:rPr>
              <w:t xml:space="preserve">feedback they </w:t>
            </w:r>
            <w:r w:rsidR="00AD67C1">
              <w:rPr>
                <w:rFonts w:ascii="Arial" w:hAnsi="Arial" w:cs="Arial"/>
                <w:sz w:val="24"/>
                <w:szCs w:val="24"/>
              </w:rPr>
              <w:t>had</w:t>
            </w:r>
            <w:r w:rsidR="00FE5348">
              <w:rPr>
                <w:rFonts w:ascii="Arial" w:hAnsi="Arial" w:cs="Arial"/>
                <w:sz w:val="24"/>
                <w:szCs w:val="24"/>
              </w:rPr>
              <w:t xml:space="preserve"> received and </w:t>
            </w:r>
            <w:r w:rsidR="00DE7EA8">
              <w:rPr>
                <w:rFonts w:ascii="Arial" w:hAnsi="Arial" w:cs="Arial"/>
                <w:sz w:val="24"/>
                <w:szCs w:val="24"/>
              </w:rPr>
              <w:t xml:space="preserve">reinforced </w:t>
            </w:r>
            <w:r w:rsidR="0092362A">
              <w:rPr>
                <w:rFonts w:ascii="Arial" w:hAnsi="Arial" w:cs="Arial"/>
                <w:sz w:val="24"/>
                <w:szCs w:val="24"/>
              </w:rPr>
              <w:t xml:space="preserve">the importance of direct engagement with communities </w:t>
            </w:r>
            <w:r w:rsidR="00AD67C1">
              <w:rPr>
                <w:rFonts w:ascii="Arial" w:hAnsi="Arial" w:cs="Arial"/>
                <w:sz w:val="24"/>
                <w:szCs w:val="24"/>
              </w:rPr>
              <w:t>by</w:t>
            </w:r>
            <w:r w:rsidR="0092362A">
              <w:rPr>
                <w:rFonts w:ascii="Arial" w:hAnsi="Arial" w:cs="Arial"/>
                <w:sz w:val="24"/>
                <w:szCs w:val="24"/>
              </w:rPr>
              <w:t xml:space="preserve"> all levels of Gwent Police, from Community Support</w:t>
            </w:r>
            <w:r w:rsidR="00ED0887">
              <w:rPr>
                <w:rFonts w:ascii="Arial" w:hAnsi="Arial" w:cs="Arial"/>
                <w:sz w:val="24"/>
                <w:szCs w:val="24"/>
              </w:rPr>
              <w:t xml:space="preserve"> and neighbourhood</w:t>
            </w:r>
            <w:r w:rsidR="0092362A">
              <w:rPr>
                <w:rFonts w:ascii="Arial" w:hAnsi="Arial" w:cs="Arial"/>
                <w:sz w:val="24"/>
                <w:szCs w:val="24"/>
              </w:rPr>
              <w:t xml:space="preserve"> </w:t>
            </w:r>
            <w:r w:rsidR="00ED0887">
              <w:rPr>
                <w:rFonts w:ascii="Arial" w:hAnsi="Arial" w:cs="Arial"/>
                <w:sz w:val="24"/>
                <w:szCs w:val="24"/>
              </w:rPr>
              <w:t>o</w:t>
            </w:r>
            <w:r w:rsidR="0092362A">
              <w:rPr>
                <w:rFonts w:ascii="Arial" w:hAnsi="Arial" w:cs="Arial"/>
                <w:sz w:val="24"/>
                <w:szCs w:val="24"/>
              </w:rPr>
              <w:t xml:space="preserve">fficers </w:t>
            </w:r>
            <w:r w:rsidR="00ED0887">
              <w:rPr>
                <w:rFonts w:ascii="Arial" w:hAnsi="Arial" w:cs="Arial"/>
                <w:sz w:val="24"/>
                <w:szCs w:val="24"/>
              </w:rPr>
              <w:t xml:space="preserve">up to </w:t>
            </w:r>
            <w:r w:rsidR="00D05BBC">
              <w:rPr>
                <w:rFonts w:ascii="Arial" w:hAnsi="Arial" w:cs="Arial"/>
                <w:sz w:val="24"/>
                <w:szCs w:val="24"/>
              </w:rPr>
              <w:t xml:space="preserve">senior management and </w:t>
            </w:r>
            <w:r w:rsidR="00ED0887">
              <w:rPr>
                <w:rFonts w:ascii="Arial" w:hAnsi="Arial" w:cs="Arial"/>
                <w:sz w:val="24"/>
                <w:szCs w:val="24"/>
              </w:rPr>
              <w:t>leadership</w:t>
            </w:r>
            <w:r w:rsidR="007A2927">
              <w:rPr>
                <w:rFonts w:ascii="Arial" w:hAnsi="Arial" w:cs="Arial"/>
                <w:sz w:val="24"/>
                <w:szCs w:val="24"/>
              </w:rPr>
              <w:t>,</w:t>
            </w:r>
            <w:r w:rsidR="00FE5348">
              <w:rPr>
                <w:rFonts w:ascii="Arial" w:hAnsi="Arial" w:cs="Arial"/>
                <w:sz w:val="24"/>
                <w:szCs w:val="24"/>
              </w:rPr>
              <w:t xml:space="preserve"> </w:t>
            </w:r>
            <w:r w:rsidR="00ED0887">
              <w:rPr>
                <w:rFonts w:ascii="Arial" w:hAnsi="Arial" w:cs="Arial"/>
                <w:sz w:val="24"/>
                <w:szCs w:val="24"/>
              </w:rPr>
              <w:t xml:space="preserve">to demonstrate the breadth of positive work undertaken to tackle issues </w:t>
            </w:r>
            <w:r w:rsidR="00FE5348">
              <w:rPr>
                <w:rFonts w:ascii="Arial" w:hAnsi="Arial" w:cs="Arial"/>
                <w:sz w:val="24"/>
                <w:szCs w:val="24"/>
              </w:rPr>
              <w:t>within policing</w:t>
            </w:r>
            <w:r w:rsidR="00AD67C1">
              <w:rPr>
                <w:rFonts w:ascii="Arial" w:hAnsi="Arial" w:cs="Arial"/>
                <w:sz w:val="24"/>
                <w:szCs w:val="24"/>
              </w:rPr>
              <w:t xml:space="preserve"> and help to </w:t>
            </w:r>
            <w:r w:rsidR="007F0F1B">
              <w:rPr>
                <w:rFonts w:ascii="Arial" w:hAnsi="Arial" w:cs="Arial"/>
                <w:sz w:val="24"/>
                <w:szCs w:val="24"/>
              </w:rPr>
              <w:t>increase</w:t>
            </w:r>
            <w:r w:rsidR="00AD67C1">
              <w:rPr>
                <w:rFonts w:ascii="Arial" w:hAnsi="Arial" w:cs="Arial"/>
                <w:sz w:val="24"/>
                <w:szCs w:val="24"/>
              </w:rPr>
              <w:t xml:space="preserve"> public trust and confidence in the force.</w:t>
            </w:r>
          </w:p>
          <w:p w14:paraId="699169C2" w14:textId="0A932852" w:rsidR="00FE5348" w:rsidRDefault="00FE5348" w:rsidP="00854433">
            <w:pPr>
              <w:pStyle w:val="NoSpacing"/>
              <w:spacing w:line="276" w:lineRule="auto"/>
              <w:rPr>
                <w:rFonts w:ascii="Arial" w:hAnsi="Arial" w:cs="Arial"/>
                <w:sz w:val="24"/>
                <w:szCs w:val="24"/>
              </w:rPr>
            </w:pPr>
          </w:p>
          <w:p w14:paraId="4A7E9A65" w14:textId="3962E3C5" w:rsidR="00FE5348" w:rsidRPr="00CA6D24" w:rsidRDefault="00FE5348" w:rsidP="00854433">
            <w:pPr>
              <w:pStyle w:val="NoSpacing"/>
              <w:spacing w:line="276" w:lineRule="auto"/>
              <w:rPr>
                <w:rFonts w:ascii="Arial" w:hAnsi="Arial" w:cs="Arial"/>
                <w:sz w:val="24"/>
                <w:szCs w:val="24"/>
              </w:rPr>
            </w:pPr>
            <w:r w:rsidRPr="003970CD">
              <w:rPr>
                <w:rFonts w:ascii="Arial" w:hAnsi="Arial" w:cs="Arial"/>
                <w:b/>
                <w:bCs/>
                <w:sz w:val="24"/>
                <w:szCs w:val="24"/>
              </w:rPr>
              <w:t>Action</w:t>
            </w:r>
            <w:r w:rsidR="007F0F1B" w:rsidRPr="003970CD">
              <w:rPr>
                <w:rFonts w:ascii="Arial" w:hAnsi="Arial" w:cs="Arial"/>
                <w:b/>
                <w:bCs/>
                <w:sz w:val="24"/>
                <w:szCs w:val="24"/>
              </w:rPr>
              <w:t xml:space="preserve"> 1:</w:t>
            </w:r>
            <w:r w:rsidR="00DE7EA8">
              <w:rPr>
                <w:rFonts w:ascii="Arial" w:hAnsi="Arial" w:cs="Arial"/>
                <w:sz w:val="24"/>
                <w:szCs w:val="24"/>
              </w:rPr>
              <w:t xml:space="preserve"> </w:t>
            </w:r>
            <w:r w:rsidR="00D05BBC">
              <w:rPr>
                <w:rFonts w:ascii="Arial" w:hAnsi="Arial" w:cs="Arial"/>
                <w:sz w:val="24"/>
                <w:szCs w:val="24"/>
              </w:rPr>
              <w:t xml:space="preserve">The </w:t>
            </w:r>
            <w:r w:rsidR="00DE7EA8">
              <w:rPr>
                <w:rFonts w:ascii="Arial" w:hAnsi="Arial" w:cs="Arial"/>
                <w:sz w:val="24"/>
                <w:szCs w:val="24"/>
              </w:rPr>
              <w:t>Head of Operational Support and</w:t>
            </w:r>
            <w:r w:rsidR="00F5543E">
              <w:rPr>
                <w:rFonts w:ascii="Arial" w:hAnsi="Arial" w:cs="Arial"/>
                <w:sz w:val="24"/>
                <w:szCs w:val="24"/>
              </w:rPr>
              <w:t xml:space="preserve"> Strategi</w:t>
            </w:r>
            <w:r w:rsidR="004027A8">
              <w:rPr>
                <w:rFonts w:ascii="Arial" w:hAnsi="Arial" w:cs="Arial"/>
                <w:sz w:val="24"/>
                <w:szCs w:val="24"/>
              </w:rPr>
              <w:t>c</w:t>
            </w:r>
            <w:r w:rsidR="00DE7EA8">
              <w:rPr>
                <w:rFonts w:ascii="Arial" w:hAnsi="Arial" w:cs="Arial"/>
                <w:sz w:val="24"/>
                <w:szCs w:val="24"/>
              </w:rPr>
              <w:t xml:space="preserve"> </w:t>
            </w:r>
            <w:r w:rsidR="003970CD">
              <w:rPr>
                <w:rFonts w:ascii="Arial" w:hAnsi="Arial" w:cs="Arial"/>
                <w:sz w:val="24"/>
                <w:szCs w:val="24"/>
              </w:rPr>
              <w:t xml:space="preserve">Equality and </w:t>
            </w:r>
            <w:r w:rsidR="00DE7EA8">
              <w:rPr>
                <w:rFonts w:ascii="Arial" w:hAnsi="Arial" w:cs="Arial"/>
                <w:sz w:val="24"/>
                <w:szCs w:val="24"/>
              </w:rPr>
              <w:t>D</w:t>
            </w:r>
            <w:r w:rsidR="003970CD">
              <w:rPr>
                <w:rFonts w:ascii="Arial" w:hAnsi="Arial" w:cs="Arial"/>
                <w:sz w:val="24"/>
                <w:szCs w:val="24"/>
              </w:rPr>
              <w:t>iversity Manager</w:t>
            </w:r>
            <w:r w:rsidR="00DE7EA8">
              <w:rPr>
                <w:rFonts w:ascii="Arial" w:hAnsi="Arial" w:cs="Arial"/>
                <w:sz w:val="24"/>
                <w:szCs w:val="24"/>
              </w:rPr>
              <w:t xml:space="preserve"> to review </w:t>
            </w:r>
            <w:r w:rsidR="00BA4004">
              <w:rPr>
                <w:rFonts w:ascii="Arial" w:hAnsi="Arial" w:cs="Arial"/>
                <w:sz w:val="24"/>
                <w:szCs w:val="24"/>
              </w:rPr>
              <w:t xml:space="preserve">corporate messaging and communications and public engagement for stop and search, with a targeted approach </w:t>
            </w:r>
            <w:r w:rsidR="00F5543E">
              <w:rPr>
                <w:rFonts w:ascii="Arial" w:hAnsi="Arial" w:cs="Arial"/>
                <w:sz w:val="24"/>
                <w:szCs w:val="24"/>
              </w:rPr>
              <w:t>for</w:t>
            </w:r>
            <w:r w:rsidR="00BA4004">
              <w:rPr>
                <w:rFonts w:ascii="Arial" w:hAnsi="Arial" w:cs="Arial"/>
                <w:sz w:val="24"/>
                <w:szCs w:val="24"/>
              </w:rPr>
              <w:t xml:space="preserve"> areas that experience </w:t>
            </w:r>
            <w:r w:rsidR="00F5543E">
              <w:rPr>
                <w:rFonts w:ascii="Arial" w:hAnsi="Arial" w:cs="Arial"/>
                <w:sz w:val="24"/>
                <w:szCs w:val="24"/>
              </w:rPr>
              <w:t>higher or disproportionate rates of stop search activity</w:t>
            </w:r>
            <w:r w:rsidR="00AD3E89">
              <w:rPr>
                <w:rFonts w:ascii="Arial" w:hAnsi="Arial" w:cs="Arial"/>
                <w:sz w:val="24"/>
                <w:szCs w:val="24"/>
              </w:rPr>
              <w:t xml:space="preserve"> (links to existing actions already agreed within the force’s Stop and Search Action Plan)</w:t>
            </w:r>
            <w:r w:rsidR="00F5543E">
              <w:rPr>
                <w:rFonts w:ascii="Arial" w:hAnsi="Arial" w:cs="Arial"/>
                <w:sz w:val="24"/>
                <w:szCs w:val="24"/>
              </w:rPr>
              <w:t>.</w:t>
            </w:r>
          </w:p>
          <w:p w14:paraId="13334F05" w14:textId="77777777" w:rsidR="00543C4B" w:rsidRDefault="00543C4B" w:rsidP="00854433">
            <w:pPr>
              <w:pStyle w:val="NoSpacing"/>
              <w:spacing w:line="276" w:lineRule="auto"/>
              <w:rPr>
                <w:rFonts w:ascii="Arial" w:hAnsi="Arial" w:cs="Arial"/>
                <w:sz w:val="24"/>
                <w:szCs w:val="24"/>
              </w:rPr>
            </w:pPr>
          </w:p>
          <w:p w14:paraId="41565075" w14:textId="53CC4D24" w:rsidR="00AB2C3D" w:rsidRDefault="00EA02A2" w:rsidP="00DA230A">
            <w:pPr>
              <w:pStyle w:val="NoSpacing"/>
              <w:spacing w:line="276" w:lineRule="auto"/>
              <w:rPr>
                <w:rFonts w:ascii="Arial" w:hAnsi="Arial" w:cs="Arial"/>
                <w:sz w:val="24"/>
                <w:szCs w:val="24"/>
              </w:rPr>
            </w:pPr>
            <w:r w:rsidRPr="004A3F7B">
              <w:rPr>
                <w:rFonts w:ascii="Arial" w:hAnsi="Arial" w:cs="Arial"/>
                <w:b/>
                <w:bCs/>
                <w:sz w:val="24"/>
                <w:szCs w:val="24"/>
              </w:rPr>
              <w:t>Action 2:</w:t>
            </w:r>
            <w:r>
              <w:rPr>
                <w:rFonts w:ascii="Arial" w:hAnsi="Arial" w:cs="Arial"/>
                <w:sz w:val="24"/>
                <w:szCs w:val="24"/>
              </w:rPr>
              <w:t xml:space="preserve"> </w:t>
            </w:r>
            <w:r w:rsidRPr="00EA02A2">
              <w:rPr>
                <w:rFonts w:ascii="Arial" w:hAnsi="Arial" w:cs="Arial"/>
                <w:sz w:val="24"/>
                <w:szCs w:val="24"/>
              </w:rPr>
              <w:t xml:space="preserve">Linked to </w:t>
            </w:r>
            <w:r>
              <w:rPr>
                <w:rFonts w:ascii="Arial" w:hAnsi="Arial" w:cs="Arial"/>
                <w:sz w:val="24"/>
                <w:szCs w:val="24"/>
              </w:rPr>
              <w:t xml:space="preserve">action 1, Head of Operational Support and </w:t>
            </w:r>
            <w:r w:rsidR="004A3F7B">
              <w:rPr>
                <w:rFonts w:ascii="Arial" w:hAnsi="Arial" w:cs="Arial"/>
                <w:sz w:val="24"/>
                <w:szCs w:val="24"/>
              </w:rPr>
              <w:t>Strategic Equality and Diversity Manager to</w:t>
            </w:r>
            <w:r w:rsidRPr="00EA02A2">
              <w:rPr>
                <w:rFonts w:ascii="Arial" w:hAnsi="Arial" w:cs="Arial"/>
                <w:sz w:val="24"/>
                <w:szCs w:val="24"/>
              </w:rPr>
              <w:t xml:space="preserve"> develop the narrative</w:t>
            </w:r>
            <w:r w:rsidR="004A3F7B">
              <w:rPr>
                <w:rFonts w:ascii="Arial" w:hAnsi="Arial" w:cs="Arial"/>
                <w:sz w:val="24"/>
                <w:szCs w:val="24"/>
              </w:rPr>
              <w:t xml:space="preserve"> around stop and search and the use of police powers</w:t>
            </w:r>
            <w:r w:rsidRPr="00EA02A2">
              <w:rPr>
                <w:rFonts w:ascii="Arial" w:hAnsi="Arial" w:cs="Arial"/>
                <w:sz w:val="24"/>
                <w:szCs w:val="24"/>
              </w:rPr>
              <w:t xml:space="preserve"> to support public engagement</w:t>
            </w:r>
            <w:r w:rsidR="004A3F7B">
              <w:rPr>
                <w:rFonts w:ascii="Arial" w:hAnsi="Arial" w:cs="Arial"/>
                <w:sz w:val="24"/>
                <w:szCs w:val="24"/>
              </w:rPr>
              <w:t xml:space="preserve"> and communication.</w:t>
            </w:r>
          </w:p>
          <w:p w14:paraId="5FB83598" w14:textId="38ECE80E" w:rsidR="004A3F7B" w:rsidRDefault="004A3F7B" w:rsidP="00DA230A">
            <w:pPr>
              <w:pStyle w:val="NoSpacing"/>
              <w:spacing w:line="276" w:lineRule="auto"/>
              <w:rPr>
                <w:rFonts w:ascii="Arial" w:hAnsi="Arial" w:cs="Arial"/>
                <w:sz w:val="24"/>
                <w:szCs w:val="24"/>
              </w:rPr>
            </w:pPr>
          </w:p>
          <w:p w14:paraId="738F20C6" w14:textId="447FE16E" w:rsidR="004A3F7B" w:rsidRDefault="004A3F7B" w:rsidP="00DA230A">
            <w:pPr>
              <w:pStyle w:val="NoSpacing"/>
              <w:spacing w:line="276" w:lineRule="auto"/>
              <w:rPr>
                <w:rFonts w:ascii="Arial" w:hAnsi="Arial" w:cs="Arial"/>
                <w:sz w:val="24"/>
                <w:szCs w:val="24"/>
              </w:rPr>
            </w:pPr>
            <w:r w:rsidRPr="00D06AAD">
              <w:rPr>
                <w:rFonts w:ascii="Arial" w:hAnsi="Arial" w:cs="Arial"/>
                <w:b/>
                <w:bCs/>
                <w:sz w:val="24"/>
                <w:szCs w:val="24"/>
              </w:rPr>
              <w:t>Action 3:</w:t>
            </w:r>
            <w:r>
              <w:rPr>
                <w:rFonts w:ascii="Arial" w:hAnsi="Arial" w:cs="Arial"/>
                <w:sz w:val="24"/>
                <w:szCs w:val="24"/>
              </w:rPr>
              <w:t xml:space="preserve"> </w:t>
            </w:r>
            <w:r w:rsidR="00D06AAD">
              <w:rPr>
                <w:rFonts w:ascii="Arial" w:hAnsi="Arial" w:cs="Arial"/>
                <w:sz w:val="24"/>
                <w:szCs w:val="24"/>
              </w:rPr>
              <w:t>Gwent Police to c</w:t>
            </w:r>
            <w:r w:rsidRPr="004A3F7B">
              <w:rPr>
                <w:rFonts w:ascii="Arial" w:hAnsi="Arial" w:cs="Arial"/>
                <w:sz w:val="24"/>
                <w:szCs w:val="24"/>
              </w:rPr>
              <w:t>reate an easy</w:t>
            </w:r>
            <w:r w:rsidR="00D06AAD">
              <w:rPr>
                <w:rFonts w:ascii="Arial" w:hAnsi="Arial" w:cs="Arial"/>
                <w:sz w:val="24"/>
                <w:szCs w:val="24"/>
              </w:rPr>
              <w:t>-</w:t>
            </w:r>
            <w:r w:rsidRPr="004A3F7B">
              <w:rPr>
                <w:rFonts w:ascii="Arial" w:hAnsi="Arial" w:cs="Arial"/>
                <w:sz w:val="24"/>
                <w:szCs w:val="24"/>
              </w:rPr>
              <w:t>to</w:t>
            </w:r>
            <w:r w:rsidR="00D06AAD">
              <w:rPr>
                <w:rFonts w:ascii="Arial" w:hAnsi="Arial" w:cs="Arial"/>
                <w:sz w:val="24"/>
                <w:szCs w:val="24"/>
              </w:rPr>
              <w:t>-</w:t>
            </w:r>
            <w:r w:rsidRPr="004A3F7B">
              <w:rPr>
                <w:rFonts w:ascii="Arial" w:hAnsi="Arial" w:cs="Arial"/>
                <w:sz w:val="24"/>
                <w:szCs w:val="24"/>
              </w:rPr>
              <w:t>read data summary for police powers that can be regularly published</w:t>
            </w:r>
            <w:r w:rsidR="00955150">
              <w:rPr>
                <w:rFonts w:ascii="Arial" w:hAnsi="Arial" w:cs="Arial"/>
                <w:sz w:val="24"/>
                <w:szCs w:val="24"/>
              </w:rPr>
              <w:t xml:space="preserve"> (recommend quarterly)</w:t>
            </w:r>
            <w:r w:rsidRPr="004A3F7B">
              <w:rPr>
                <w:rFonts w:ascii="Arial" w:hAnsi="Arial" w:cs="Arial"/>
                <w:sz w:val="24"/>
                <w:szCs w:val="24"/>
              </w:rPr>
              <w:t xml:space="preserve"> and used to support public engagement and messaging</w:t>
            </w:r>
            <w:r w:rsidR="00D06AAD">
              <w:rPr>
                <w:rFonts w:ascii="Arial" w:hAnsi="Arial" w:cs="Arial"/>
                <w:sz w:val="24"/>
                <w:szCs w:val="24"/>
              </w:rPr>
              <w:t>.</w:t>
            </w:r>
          </w:p>
          <w:p w14:paraId="769C9C9C" w14:textId="2B5B7477" w:rsidR="00B2068A" w:rsidRDefault="00B2068A" w:rsidP="001E4231">
            <w:pPr>
              <w:pStyle w:val="NoSpacing"/>
              <w:spacing w:line="276" w:lineRule="auto"/>
              <w:rPr>
                <w:rFonts w:ascii="Arial" w:hAnsi="Arial" w:cs="Arial"/>
                <w:sz w:val="24"/>
                <w:szCs w:val="24"/>
              </w:rPr>
            </w:pPr>
          </w:p>
          <w:p w14:paraId="6E8FB10D" w14:textId="0A8D2FC5" w:rsidR="00864022" w:rsidRDefault="00864022" w:rsidP="001E4231">
            <w:pPr>
              <w:pStyle w:val="NoSpacing"/>
              <w:spacing w:line="276" w:lineRule="auto"/>
              <w:rPr>
                <w:rFonts w:ascii="Arial" w:hAnsi="Arial" w:cs="Arial"/>
                <w:sz w:val="24"/>
                <w:szCs w:val="24"/>
              </w:rPr>
            </w:pPr>
          </w:p>
          <w:p w14:paraId="656E5AE0" w14:textId="55A13A0F" w:rsidR="00DD0798" w:rsidRDefault="00DD0798" w:rsidP="001E4231">
            <w:pPr>
              <w:pStyle w:val="NoSpacing"/>
              <w:spacing w:line="276" w:lineRule="auto"/>
              <w:rPr>
                <w:rFonts w:ascii="Arial" w:hAnsi="Arial" w:cs="Arial"/>
                <w:sz w:val="24"/>
                <w:szCs w:val="24"/>
              </w:rPr>
            </w:pPr>
          </w:p>
          <w:p w14:paraId="253D46DD" w14:textId="77777777" w:rsidR="00DD0798" w:rsidRDefault="00DD0798" w:rsidP="001E4231">
            <w:pPr>
              <w:pStyle w:val="NoSpacing"/>
              <w:spacing w:line="276" w:lineRule="auto"/>
              <w:rPr>
                <w:rFonts w:ascii="Arial" w:hAnsi="Arial" w:cs="Arial"/>
                <w:sz w:val="24"/>
                <w:szCs w:val="24"/>
              </w:rPr>
            </w:pPr>
          </w:p>
          <w:p w14:paraId="025A589B" w14:textId="5BE94ACA" w:rsidR="00B2068A" w:rsidRPr="001E0B97" w:rsidRDefault="00B2068A" w:rsidP="001E4231">
            <w:pPr>
              <w:pStyle w:val="NoSpacing"/>
              <w:spacing w:line="276" w:lineRule="auto"/>
              <w:rPr>
                <w:rFonts w:ascii="Arial" w:hAnsi="Arial" w:cs="Arial"/>
                <w:b/>
                <w:bCs/>
                <w:sz w:val="24"/>
                <w:szCs w:val="24"/>
              </w:rPr>
            </w:pPr>
            <w:r w:rsidRPr="001E0B97">
              <w:rPr>
                <w:rFonts w:ascii="Arial" w:hAnsi="Arial" w:cs="Arial"/>
                <w:b/>
                <w:bCs/>
                <w:sz w:val="24"/>
                <w:szCs w:val="24"/>
              </w:rPr>
              <w:lastRenderedPageBreak/>
              <w:t>Dip Sample of Records</w:t>
            </w:r>
          </w:p>
          <w:p w14:paraId="2848B858" w14:textId="77777777" w:rsidR="007D52D6" w:rsidRDefault="00B2068A" w:rsidP="00B2068A">
            <w:pPr>
              <w:spacing w:after="0"/>
              <w:rPr>
                <w:rFonts w:ascii="Arial" w:hAnsi="Arial" w:cs="Arial"/>
                <w:sz w:val="24"/>
                <w:szCs w:val="24"/>
              </w:rPr>
            </w:pPr>
            <w:r>
              <w:rPr>
                <w:rFonts w:ascii="Arial" w:hAnsi="Arial" w:cs="Arial"/>
                <w:sz w:val="24"/>
                <w:szCs w:val="24"/>
              </w:rPr>
              <w:t xml:space="preserve">For the scrutiny period, </w:t>
            </w:r>
            <w:r w:rsidR="00B662D5">
              <w:rPr>
                <w:rFonts w:ascii="Arial" w:hAnsi="Arial" w:cs="Arial"/>
                <w:sz w:val="24"/>
                <w:szCs w:val="24"/>
              </w:rPr>
              <w:t>651 ‘person’</w:t>
            </w:r>
            <w:r w:rsidRPr="00E14C36">
              <w:rPr>
                <w:rFonts w:ascii="Arial" w:hAnsi="Arial" w:cs="Arial"/>
                <w:sz w:val="24"/>
                <w:szCs w:val="24"/>
              </w:rPr>
              <w:t xml:space="preserve"> </w:t>
            </w:r>
            <w:r w:rsidR="00B662D5">
              <w:rPr>
                <w:rFonts w:ascii="Arial" w:hAnsi="Arial" w:cs="Arial"/>
                <w:sz w:val="24"/>
                <w:szCs w:val="24"/>
              </w:rPr>
              <w:t xml:space="preserve">stop searches </w:t>
            </w:r>
            <w:r>
              <w:rPr>
                <w:rFonts w:ascii="Arial" w:hAnsi="Arial" w:cs="Arial"/>
                <w:sz w:val="24"/>
                <w:szCs w:val="24"/>
              </w:rPr>
              <w:t>were recorded</w:t>
            </w:r>
            <w:r w:rsidR="00B662D5">
              <w:rPr>
                <w:rFonts w:ascii="Arial" w:hAnsi="Arial" w:cs="Arial"/>
                <w:sz w:val="24"/>
                <w:szCs w:val="24"/>
              </w:rPr>
              <w:t>;</w:t>
            </w:r>
            <w:r w:rsidR="00F74C1C">
              <w:rPr>
                <w:rFonts w:ascii="Arial" w:hAnsi="Arial" w:cs="Arial"/>
                <w:sz w:val="24"/>
                <w:szCs w:val="24"/>
              </w:rPr>
              <w:t xml:space="preserve"> of these, 87</w:t>
            </w:r>
            <w:r w:rsidRPr="00CA083C">
              <w:rPr>
                <w:rFonts w:ascii="Arial" w:hAnsi="Arial" w:cs="Arial"/>
                <w:sz w:val="24"/>
                <w:szCs w:val="24"/>
              </w:rPr>
              <w:t xml:space="preserve"> were</w:t>
            </w:r>
            <w:r>
              <w:rPr>
                <w:rFonts w:ascii="Arial" w:hAnsi="Arial" w:cs="Arial"/>
                <w:sz w:val="24"/>
                <w:szCs w:val="24"/>
              </w:rPr>
              <w:t xml:space="preserve"> randomly</w:t>
            </w:r>
            <w:r w:rsidRPr="00CA083C">
              <w:rPr>
                <w:rFonts w:ascii="Arial" w:hAnsi="Arial" w:cs="Arial"/>
                <w:sz w:val="24"/>
                <w:szCs w:val="24"/>
              </w:rPr>
              <w:t xml:space="preserve"> </w:t>
            </w:r>
            <w:r>
              <w:rPr>
                <w:rFonts w:ascii="Arial" w:hAnsi="Arial" w:cs="Arial"/>
                <w:sz w:val="24"/>
                <w:szCs w:val="24"/>
              </w:rPr>
              <w:t xml:space="preserve">selected </w:t>
            </w:r>
            <w:r w:rsidRPr="00CA083C">
              <w:rPr>
                <w:rFonts w:ascii="Arial" w:hAnsi="Arial" w:cs="Arial"/>
                <w:sz w:val="24"/>
                <w:szCs w:val="24"/>
              </w:rPr>
              <w:t>for this period</w:t>
            </w:r>
            <w:r w:rsidR="00F74C1C">
              <w:rPr>
                <w:rFonts w:ascii="Arial" w:hAnsi="Arial" w:cs="Arial"/>
                <w:sz w:val="24"/>
                <w:szCs w:val="24"/>
              </w:rPr>
              <w:t xml:space="preserve"> </w:t>
            </w:r>
            <w:r>
              <w:rPr>
                <w:rFonts w:ascii="Arial" w:hAnsi="Arial" w:cs="Arial"/>
                <w:sz w:val="24"/>
                <w:szCs w:val="24"/>
              </w:rPr>
              <w:t xml:space="preserve">with </w:t>
            </w:r>
            <w:r w:rsidR="00CB7439">
              <w:rPr>
                <w:rFonts w:ascii="Arial" w:hAnsi="Arial" w:cs="Arial"/>
                <w:sz w:val="24"/>
                <w:szCs w:val="24"/>
              </w:rPr>
              <w:t xml:space="preserve">13 </w:t>
            </w:r>
            <w:r w:rsidR="00E86998">
              <w:rPr>
                <w:rFonts w:ascii="Arial" w:hAnsi="Arial" w:cs="Arial"/>
                <w:sz w:val="24"/>
                <w:szCs w:val="24"/>
              </w:rPr>
              <w:t>chosen for</w:t>
            </w:r>
            <w:r>
              <w:rPr>
                <w:rFonts w:ascii="Arial" w:hAnsi="Arial" w:cs="Arial"/>
                <w:sz w:val="24"/>
                <w:szCs w:val="24"/>
              </w:rPr>
              <w:t xml:space="preserve"> </w:t>
            </w:r>
            <w:r w:rsidR="00E86998">
              <w:rPr>
                <w:rFonts w:ascii="Arial" w:hAnsi="Arial" w:cs="Arial"/>
                <w:sz w:val="24"/>
                <w:szCs w:val="24"/>
              </w:rPr>
              <w:t>dip sampl</w:t>
            </w:r>
            <w:r w:rsidR="007C67CC">
              <w:rPr>
                <w:rFonts w:ascii="Arial" w:hAnsi="Arial" w:cs="Arial"/>
                <w:sz w:val="24"/>
                <w:szCs w:val="24"/>
              </w:rPr>
              <w:t>ing</w:t>
            </w:r>
            <w:r>
              <w:rPr>
                <w:rFonts w:ascii="Arial" w:hAnsi="Arial" w:cs="Arial"/>
                <w:sz w:val="24"/>
                <w:szCs w:val="24"/>
              </w:rPr>
              <w:t xml:space="preserve"> by Panel members to assess the</w:t>
            </w:r>
            <w:r w:rsidR="008F25FA">
              <w:rPr>
                <w:rFonts w:ascii="Arial" w:hAnsi="Arial" w:cs="Arial"/>
                <w:sz w:val="24"/>
                <w:szCs w:val="24"/>
              </w:rPr>
              <w:t xml:space="preserve"> recorded</w:t>
            </w:r>
            <w:r>
              <w:rPr>
                <w:rFonts w:ascii="Arial" w:hAnsi="Arial" w:cs="Arial"/>
                <w:sz w:val="24"/>
                <w:szCs w:val="24"/>
              </w:rPr>
              <w:t xml:space="preserve"> grounds</w:t>
            </w:r>
            <w:r w:rsidR="00E86998">
              <w:rPr>
                <w:rFonts w:ascii="Arial" w:hAnsi="Arial" w:cs="Arial"/>
                <w:sz w:val="24"/>
                <w:szCs w:val="24"/>
              </w:rPr>
              <w:t xml:space="preserve"> (of these, six related to</w:t>
            </w:r>
            <w:r w:rsidR="00CB7439">
              <w:rPr>
                <w:rFonts w:ascii="Arial" w:hAnsi="Arial" w:cs="Arial"/>
                <w:sz w:val="24"/>
                <w:szCs w:val="24"/>
              </w:rPr>
              <w:t xml:space="preserve"> white and </w:t>
            </w:r>
            <w:r w:rsidR="00CB7EAC">
              <w:rPr>
                <w:rFonts w:ascii="Arial" w:hAnsi="Arial" w:cs="Arial"/>
                <w:sz w:val="24"/>
                <w:szCs w:val="24"/>
              </w:rPr>
              <w:t>seven</w:t>
            </w:r>
            <w:r w:rsidR="00CB7439">
              <w:rPr>
                <w:rFonts w:ascii="Arial" w:hAnsi="Arial" w:cs="Arial"/>
                <w:sz w:val="24"/>
                <w:szCs w:val="24"/>
              </w:rPr>
              <w:t xml:space="preserve"> </w:t>
            </w:r>
            <w:r w:rsidR="002B6142">
              <w:rPr>
                <w:rFonts w:ascii="Arial" w:hAnsi="Arial" w:cs="Arial"/>
                <w:sz w:val="24"/>
                <w:szCs w:val="24"/>
              </w:rPr>
              <w:t>related to Black, Asian and minority ethnicities)</w:t>
            </w:r>
            <w:r>
              <w:rPr>
                <w:rFonts w:ascii="Arial" w:hAnsi="Arial" w:cs="Arial"/>
                <w:sz w:val="24"/>
                <w:szCs w:val="24"/>
              </w:rPr>
              <w:t xml:space="preserve">.  </w:t>
            </w:r>
          </w:p>
          <w:p w14:paraId="64757298" w14:textId="77777777" w:rsidR="007D52D6" w:rsidRDefault="007D52D6" w:rsidP="00B2068A">
            <w:pPr>
              <w:spacing w:after="0"/>
              <w:rPr>
                <w:rFonts w:ascii="Arial" w:hAnsi="Arial" w:cs="Arial"/>
                <w:sz w:val="24"/>
                <w:szCs w:val="24"/>
              </w:rPr>
            </w:pPr>
          </w:p>
          <w:p w14:paraId="6C1742DC" w14:textId="4842B176" w:rsidR="00030829" w:rsidRDefault="007D52D6" w:rsidP="00B2068A">
            <w:pPr>
              <w:spacing w:after="0"/>
              <w:rPr>
                <w:rFonts w:ascii="Arial" w:hAnsi="Arial" w:cs="Arial"/>
                <w:sz w:val="24"/>
                <w:szCs w:val="24"/>
              </w:rPr>
            </w:pPr>
            <w:r>
              <w:rPr>
                <w:rFonts w:ascii="Arial" w:hAnsi="Arial" w:cs="Arial"/>
                <w:sz w:val="24"/>
                <w:szCs w:val="24"/>
              </w:rPr>
              <w:t xml:space="preserve">During their audit of stop and search records in 2021, </w:t>
            </w:r>
            <w:r w:rsidR="00502BE3">
              <w:rPr>
                <w:rFonts w:ascii="Arial" w:hAnsi="Arial" w:cs="Arial"/>
                <w:sz w:val="24"/>
                <w:szCs w:val="24"/>
              </w:rPr>
              <w:t xml:space="preserve">Her Majesty’s Inspectorate of Constabulary and Fire and </w:t>
            </w:r>
            <w:r w:rsidR="001D79FE">
              <w:rPr>
                <w:rFonts w:ascii="Arial" w:hAnsi="Arial" w:cs="Arial"/>
                <w:sz w:val="24"/>
                <w:szCs w:val="24"/>
              </w:rPr>
              <w:t>Rescue Services (</w:t>
            </w:r>
            <w:r>
              <w:rPr>
                <w:rFonts w:ascii="Arial" w:hAnsi="Arial" w:cs="Arial"/>
                <w:sz w:val="24"/>
                <w:szCs w:val="24"/>
              </w:rPr>
              <w:t>HMICFRS</w:t>
            </w:r>
            <w:r w:rsidR="001D79FE">
              <w:rPr>
                <w:rFonts w:ascii="Arial" w:hAnsi="Arial" w:cs="Arial"/>
                <w:sz w:val="24"/>
                <w:szCs w:val="24"/>
              </w:rPr>
              <w:t>)</w:t>
            </w:r>
            <w:r>
              <w:rPr>
                <w:rFonts w:ascii="Arial" w:hAnsi="Arial" w:cs="Arial"/>
                <w:sz w:val="24"/>
                <w:szCs w:val="24"/>
              </w:rPr>
              <w:t xml:space="preserve"> found that 24% of grounds were ‘weak’, </w:t>
            </w:r>
            <w:proofErr w:type="gramStart"/>
            <w:r>
              <w:rPr>
                <w:rFonts w:ascii="Arial" w:hAnsi="Arial" w:cs="Arial"/>
                <w:sz w:val="24"/>
                <w:szCs w:val="24"/>
              </w:rPr>
              <w:t>similar to</w:t>
            </w:r>
            <w:proofErr w:type="gramEnd"/>
            <w:r>
              <w:rPr>
                <w:rFonts w:ascii="Arial" w:hAnsi="Arial" w:cs="Arial"/>
                <w:sz w:val="24"/>
                <w:szCs w:val="24"/>
              </w:rPr>
              <w:t xml:space="preserve"> the independent consultant’s findings from 2019.  </w:t>
            </w:r>
            <w:r w:rsidR="0087536C">
              <w:rPr>
                <w:rFonts w:ascii="Arial" w:hAnsi="Arial" w:cs="Arial"/>
                <w:sz w:val="24"/>
                <w:szCs w:val="24"/>
              </w:rPr>
              <w:t xml:space="preserve">While many good examples of grounds were </w:t>
            </w:r>
            <w:r w:rsidR="00373895">
              <w:rPr>
                <w:rFonts w:ascii="Arial" w:hAnsi="Arial" w:cs="Arial"/>
                <w:sz w:val="24"/>
                <w:szCs w:val="24"/>
              </w:rPr>
              <w:t>available in the record selection, t</w:t>
            </w:r>
            <w:r w:rsidR="00234CB5">
              <w:rPr>
                <w:rFonts w:ascii="Arial" w:hAnsi="Arial" w:cs="Arial"/>
                <w:sz w:val="24"/>
                <w:szCs w:val="24"/>
              </w:rPr>
              <w:t>o support organisational learning and improvement m</w:t>
            </w:r>
            <w:r w:rsidR="00643B04">
              <w:rPr>
                <w:rFonts w:ascii="Arial" w:hAnsi="Arial" w:cs="Arial"/>
                <w:sz w:val="24"/>
                <w:szCs w:val="24"/>
              </w:rPr>
              <w:t xml:space="preserve">embers focused on </w:t>
            </w:r>
            <w:r w:rsidR="00BA0A69">
              <w:rPr>
                <w:rFonts w:ascii="Arial" w:hAnsi="Arial" w:cs="Arial"/>
                <w:sz w:val="24"/>
                <w:szCs w:val="24"/>
              </w:rPr>
              <w:t>identifying</w:t>
            </w:r>
            <w:r w:rsidR="00643B04">
              <w:rPr>
                <w:rFonts w:ascii="Arial" w:hAnsi="Arial" w:cs="Arial"/>
                <w:sz w:val="24"/>
                <w:szCs w:val="24"/>
              </w:rPr>
              <w:t xml:space="preserve"> examples of weak ground</w:t>
            </w:r>
            <w:r w:rsidR="003038FF">
              <w:rPr>
                <w:rFonts w:ascii="Arial" w:hAnsi="Arial" w:cs="Arial"/>
                <w:sz w:val="24"/>
                <w:szCs w:val="24"/>
              </w:rPr>
              <w:t xml:space="preserve">s.  </w:t>
            </w:r>
          </w:p>
          <w:p w14:paraId="56F1EB44" w14:textId="77777777" w:rsidR="00845A9A" w:rsidRDefault="00845A9A" w:rsidP="00B2068A">
            <w:pPr>
              <w:spacing w:after="0"/>
              <w:rPr>
                <w:rFonts w:ascii="Arial" w:hAnsi="Arial" w:cs="Arial"/>
                <w:sz w:val="24"/>
                <w:szCs w:val="24"/>
              </w:rPr>
            </w:pPr>
          </w:p>
          <w:p w14:paraId="200B0BAE" w14:textId="4099EC9E" w:rsidR="00B2068A" w:rsidRDefault="00E945B7" w:rsidP="00B2068A">
            <w:pPr>
              <w:spacing w:after="0"/>
              <w:rPr>
                <w:rFonts w:ascii="Arial" w:hAnsi="Arial" w:cs="Arial"/>
                <w:sz w:val="24"/>
                <w:szCs w:val="24"/>
              </w:rPr>
            </w:pPr>
            <w:r>
              <w:rPr>
                <w:rFonts w:ascii="Arial" w:hAnsi="Arial" w:cs="Arial"/>
                <w:sz w:val="24"/>
                <w:szCs w:val="24"/>
              </w:rPr>
              <w:t>Of the 13 records</w:t>
            </w:r>
            <w:r w:rsidR="00373895">
              <w:rPr>
                <w:rFonts w:ascii="Arial" w:hAnsi="Arial" w:cs="Arial"/>
                <w:sz w:val="24"/>
                <w:szCs w:val="24"/>
              </w:rPr>
              <w:t xml:space="preserve"> reviewed</w:t>
            </w:r>
            <w:r>
              <w:rPr>
                <w:rFonts w:ascii="Arial" w:hAnsi="Arial" w:cs="Arial"/>
                <w:sz w:val="24"/>
                <w:szCs w:val="24"/>
              </w:rPr>
              <w:t>, 42% were determined to have ‘weak’ grounds</w:t>
            </w:r>
            <w:r w:rsidR="0010046A">
              <w:rPr>
                <w:rFonts w:ascii="Arial" w:hAnsi="Arial" w:cs="Arial"/>
                <w:sz w:val="24"/>
                <w:szCs w:val="24"/>
              </w:rPr>
              <w:t xml:space="preserve">, </w:t>
            </w:r>
            <w:r w:rsidR="00A466A3">
              <w:rPr>
                <w:rFonts w:ascii="Arial" w:hAnsi="Arial" w:cs="Arial"/>
                <w:sz w:val="24"/>
                <w:szCs w:val="24"/>
              </w:rPr>
              <w:t>with the reasons agreed as:</w:t>
            </w:r>
          </w:p>
          <w:p w14:paraId="2715E210" w14:textId="0D8E3F94" w:rsidR="00A466A3" w:rsidRDefault="00A466A3" w:rsidP="00B2068A">
            <w:pPr>
              <w:spacing w:after="0"/>
              <w:rPr>
                <w:rFonts w:ascii="Arial" w:hAnsi="Arial" w:cs="Arial"/>
                <w:sz w:val="24"/>
                <w:szCs w:val="24"/>
              </w:rPr>
            </w:pPr>
          </w:p>
          <w:p w14:paraId="6FEE794B" w14:textId="00A98186" w:rsidR="00A466A3" w:rsidRPr="00444C31" w:rsidRDefault="00A466A3" w:rsidP="00A466A3">
            <w:pPr>
              <w:numPr>
                <w:ilvl w:val="0"/>
                <w:numId w:val="5"/>
              </w:numPr>
              <w:tabs>
                <w:tab w:val="clear" w:pos="720"/>
                <w:tab w:val="left" w:pos="884"/>
              </w:tabs>
              <w:spacing w:after="0"/>
              <w:ind w:left="884" w:right="746" w:hanging="283"/>
              <w:rPr>
                <w:rFonts w:ascii="Arial" w:hAnsi="Arial" w:cs="Arial"/>
                <w:sz w:val="24"/>
                <w:szCs w:val="24"/>
              </w:rPr>
            </w:pPr>
            <w:r>
              <w:rPr>
                <w:rFonts w:ascii="Arial" w:hAnsi="Arial" w:cs="Arial"/>
                <w:sz w:val="24"/>
                <w:szCs w:val="24"/>
              </w:rPr>
              <w:t>Grounds being copied and pasted between records</w:t>
            </w:r>
            <w:r w:rsidR="0010046A">
              <w:rPr>
                <w:rFonts w:ascii="Arial" w:hAnsi="Arial" w:cs="Arial"/>
                <w:sz w:val="24"/>
                <w:szCs w:val="24"/>
              </w:rPr>
              <w:t xml:space="preserve"> relating to a group of individuals stop searched</w:t>
            </w:r>
            <w:r>
              <w:rPr>
                <w:rFonts w:ascii="Arial" w:hAnsi="Arial" w:cs="Arial"/>
                <w:sz w:val="24"/>
                <w:szCs w:val="24"/>
              </w:rPr>
              <w:t xml:space="preserve"> with no amendment or additional relevant information added</w:t>
            </w:r>
            <w:r w:rsidR="00F66579">
              <w:rPr>
                <w:rFonts w:ascii="Arial" w:hAnsi="Arial" w:cs="Arial"/>
                <w:sz w:val="24"/>
                <w:szCs w:val="24"/>
              </w:rPr>
              <w:t xml:space="preserve"> (it was also noted that </w:t>
            </w:r>
            <w:r>
              <w:rPr>
                <w:rFonts w:ascii="Arial" w:hAnsi="Arial" w:cs="Arial"/>
                <w:sz w:val="24"/>
                <w:szCs w:val="24"/>
              </w:rPr>
              <w:t>no BWV (officer discretion) or supervisory check</w:t>
            </w:r>
            <w:r w:rsidR="00F66579">
              <w:rPr>
                <w:rFonts w:ascii="Arial" w:hAnsi="Arial" w:cs="Arial"/>
                <w:sz w:val="24"/>
                <w:szCs w:val="24"/>
              </w:rPr>
              <w:t>s had been</w:t>
            </w:r>
            <w:r>
              <w:rPr>
                <w:rFonts w:ascii="Arial" w:hAnsi="Arial" w:cs="Arial"/>
                <w:sz w:val="24"/>
                <w:szCs w:val="24"/>
              </w:rPr>
              <w:t xml:space="preserve"> recorded</w:t>
            </w:r>
            <w:r w:rsidR="00F66579">
              <w:rPr>
                <w:rFonts w:ascii="Arial" w:hAnsi="Arial" w:cs="Arial"/>
                <w:sz w:val="24"/>
                <w:szCs w:val="24"/>
              </w:rPr>
              <w:t xml:space="preserve"> either)</w:t>
            </w:r>
            <w:r>
              <w:rPr>
                <w:rFonts w:ascii="Arial" w:hAnsi="Arial" w:cs="Arial"/>
                <w:sz w:val="24"/>
                <w:szCs w:val="24"/>
              </w:rPr>
              <w:t>;</w:t>
            </w:r>
          </w:p>
          <w:p w14:paraId="2AB024E3" w14:textId="42A5670F" w:rsidR="00A466A3" w:rsidRPr="001A7E73" w:rsidRDefault="00A466A3" w:rsidP="00A466A3">
            <w:pPr>
              <w:numPr>
                <w:ilvl w:val="0"/>
                <w:numId w:val="5"/>
              </w:numPr>
              <w:tabs>
                <w:tab w:val="clear" w:pos="720"/>
                <w:tab w:val="left" w:pos="884"/>
              </w:tabs>
              <w:spacing w:after="0"/>
              <w:ind w:left="884" w:right="746" w:hanging="283"/>
              <w:rPr>
                <w:rFonts w:ascii="Arial" w:hAnsi="Arial" w:cs="Arial"/>
                <w:sz w:val="24"/>
                <w:szCs w:val="24"/>
              </w:rPr>
            </w:pPr>
            <w:r>
              <w:rPr>
                <w:rFonts w:ascii="Arial" w:hAnsi="Arial" w:cs="Arial"/>
                <w:sz w:val="24"/>
                <w:szCs w:val="24"/>
              </w:rPr>
              <w:t>L</w:t>
            </w:r>
            <w:r w:rsidRPr="00444C31">
              <w:rPr>
                <w:rFonts w:ascii="Arial" w:hAnsi="Arial" w:cs="Arial"/>
                <w:sz w:val="24"/>
                <w:szCs w:val="24"/>
              </w:rPr>
              <w:t>ack of detail</w:t>
            </w:r>
            <w:r>
              <w:rPr>
                <w:rFonts w:ascii="Arial" w:hAnsi="Arial" w:cs="Arial"/>
                <w:sz w:val="24"/>
                <w:szCs w:val="24"/>
              </w:rPr>
              <w:t xml:space="preserve"> within the grounds to support the rationale for the decision to stop that individual</w:t>
            </w:r>
            <w:r w:rsidR="008E4FA3">
              <w:rPr>
                <w:rFonts w:ascii="Arial" w:hAnsi="Arial" w:cs="Arial"/>
                <w:sz w:val="24"/>
                <w:szCs w:val="24"/>
              </w:rPr>
              <w:t xml:space="preserve">, with </w:t>
            </w:r>
            <w:r w:rsidR="00F66579">
              <w:rPr>
                <w:rFonts w:ascii="Arial" w:hAnsi="Arial" w:cs="Arial"/>
                <w:sz w:val="24"/>
                <w:szCs w:val="24"/>
              </w:rPr>
              <w:t xml:space="preserve">officers </w:t>
            </w:r>
            <w:r w:rsidR="004C510D">
              <w:rPr>
                <w:rFonts w:ascii="Arial" w:hAnsi="Arial" w:cs="Arial"/>
                <w:sz w:val="24"/>
                <w:szCs w:val="24"/>
              </w:rPr>
              <w:t>assum</w:t>
            </w:r>
            <w:r w:rsidR="008E4FA3">
              <w:rPr>
                <w:rFonts w:ascii="Arial" w:hAnsi="Arial" w:cs="Arial"/>
                <w:sz w:val="24"/>
                <w:szCs w:val="24"/>
              </w:rPr>
              <w:t xml:space="preserve">ing </w:t>
            </w:r>
            <w:r w:rsidR="004C510D">
              <w:rPr>
                <w:rFonts w:ascii="Arial" w:hAnsi="Arial" w:cs="Arial"/>
                <w:sz w:val="24"/>
                <w:szCs w:val="24"/>
              </w:rPr>
              <w:t xml:space="preserve">knowledge of the background </w:t>
            </w:r>
            <w:r w:rsidR="008E4FA3">
              <w:rPr>
                <w:rFonts w:ascii="Arial" w:hAnsi="Arial" w:cs="Arial"/>
                <w:sz w:val="24"/>
                <w:szCs w:val="24"/>
              </w:rPr>
              <w:t xml:space="preserve">or intelligence related </w:t>
            </w:r>
            <w:r w:rsidR="004C510D">
              <w:rPr>
                <w:rFonts w:ascii="Arial" w:hAnsi="Arial" w:cs="Arial"/>
                <w:sz w:val="24"/>
                <w:szCs w:val="24"/>
              </w:rPr>
              <w:t>to the stop</w:t>
            </w:r>
            <w:r>
              <w:rPr>
                <w:rFonts w:ascii="Arial" w:hAnsi="Arial" w:cs="Arial"/>
                <w:sz w:val="24"/>
                <w:szCs w:val="24"/>
              </w:rPr>
              <w:t>;</w:t>
            </w:r>
          </w:p>
          <w:p w14:paraId="4283EF02" w14:textId="0C952E69" w:rsidR="00A466A3" w:rsidRPr="00444C31" w:rsidRDefault="00A466A3" w:rsidP="00A466A3">
            <w:pPr>
              <w:numPr>
                <w:ilvl w:val="0"/>
                <w:numId w:val="5"/>
              </w:numPr>
              <w:tabs>
                <w:tab w:val="clear" w:pos="720"/>
                <w:tab w:val="left" w:pos="884"/>
              </w:tabs>
              <w:spacing w:after="0"/>
              <w:ind w:left="884" w:right="746" w:hanging="283"/>
              <w:rPr>
                <w:rFonts w:ascii="Arial" w:hAnsi="Arial" w:cs="Arial"/>
                <w:sz w:val="24"/>
                <w:szCs w:val="24"/>
              </w:rPr>
            </w:pPr>
            <w:r w:rsidRPr="00444C31">
              <w:rPr>
                <w:rFonts w:ascii="Arial" w:hAnsi="Arial" w:cs="Arial"/>
                <w:sz w:val="24"/>
                <w:szCs w:val="24"/>
              </w:rPr>
              <w:t xml:space="preserve">More information </w:t>
            </w:r>
            <w:r w:rsidR="008E4FA3">
              <w:rPr>
                <w:rFonts w:ascii="Arial" w:hAnsi="Arial" w:cs="Arial"/>
                <w:sz w:val="24"/>
                <w:szCs w:val="24"/>
              </w:rPr>
              <w:t xml:space="preserve">needed </w:t>
            </w:r>
            <w:r w:rsidRPr="00444C31">
              <w:rPr>
                <w:rFonts w:ascii="Arial" w:hAnsi="Arial" w:cs="Arial"/>
                <w:sz w:val="24"/>
                <w:szCs w:val="24"/>
              </w:rPr>
              <w:t>to rationalise the outcome of the search</w:t>
            </w:r>
            <w:r w:rsidR="003C350B">
              <w:rPr>
                <w:rFonts w:ascii="Arial" w:hAnsi="Arial" w:cs="Arial"/>
                <w:sz w:val="24"/>
                <w:szCs w:val="24"/>
              </w:rPr>
              <w:t xml:space="preserve"> where an item was found but no further action recorded</w:t>
            </w:r>
            <w:r w:rsidRPr="00444C31">
              <w:rPr>
                <w:rFonts w:ascii="Arial" w:hAnsi="Arial" w:cs="Arial"/>
                <w:sz w:val="24"/>
                <w:szCs w:val="24"/>
              </w:rPr>
              <w:t>; and</w:t>
            </w:r>
          </w:p>
          <w:p w14:paraId="53692EED" w14:textId="221D1431" w:rsidR="00A466A3" w:rsidRDefault="00A466A3" w:rsidP="00AD29C4">
            <w:pPr>
              <w:numPr>
                <w:ilvl w:val="0"/>
                <w:numId w:val="5"/>
              </w:numPr>
              <w:tabs>
                <w:tab w:val="clear" w:pos="720"/>
                <w:tab w:val="left" w:pos="884"/>
              </w:tabs>
              <w:spacing w:after="0"/>
              <w:ind w:left="884" w:right="746" w:hanging="283"/>
              <w:rPr>
                <w:rFonts w:ascii="Arial" w:hAnsi="Arial" w:cs="Arial"/>
                <w:sz w:val="24"/>
                <w:szCs w:val="24"/>
              </w:rPr>
            </w:pPr>
            <w:r w:rsidRPr="004C510D">
              <w:rPr>
                <w:rFonts w:ascii="Arial" w:hAnsi="Arial" w:cs="Arial"/>
                <w:sz w:val="24"/>
                <w:szCs w:val="24"/>
              </w:rPr>
              <w:t xml:space="preserve">Grounds written in a confused or muddled way </w:t>
            </w:r>
            <w:r w:rsidR="003C350B">
              <w:rPr>
                <w:rFonts w:ascii="Arial" w:hAnsi="Arial" w:cs="Arial"/>
                <w:sz w:val="24"/>
                <w:szCs w:val="24"/>
              </w:rPr>
              <w:t xml:space="preserve">with </w:t>
            </w:r>
            <w:r w:rsidR="004C510D">
              <w:rPr>
                <w:rFonts w:ascii="Arial" w:hAnsi="Arial" w:cs="Arial"/>
                <w:sz w:val="24"/>
                <w:szCs w:val="24"/>
              </w:rPr>
              <w:t xml:space="preserve">use of </w:t>
            </w:r>
            <w:r w:rsidR="003C350B">
              <w:rPr>
                <w:rFonts w:ascii="Arial" w:hAnsi="Arial" w:cs="Arial"/>
                <w:sz w:val="24"/>
                <w:szCs w:val="24"/>
              </w:rPr>
              <w:t xml:space="preserve">police </w:t>
            </w:r>
            <w:r w:rsidR="004C510D">
              <w:rPr>
                <w:rFonts w:ascii="Arial" w:hAnsi="Arial" w:cs="Arial"/>
                <w:sz w:val="24"/>
                <w:szCs w:val="24"/>
              </w:rPr>
              <w:t>jargon</w:t>
            </w:r>
            <w:r w:rsidR="003C350B">
              <w:rPr>
                <w:rFonts w:ascii="Arial" w:hAnsi="Arial" w:cs="Arial"/>
                <w:sz w:val="24"/>
                <w:szCs w:val="24"/>
              </w:rPr>
              <w:t xml:space="preserve"> and acronyms</w:t>
            </w:r>
            <w:r w:rsidR="00072FB6">
              <w:rPr>
                <w:rFonts w:ascii="Arial" w:hAnsi="Arial" w:cs="Arial"/>
                <w:sz w:val="24"/>
                <w:szCs w:val="24"/>
              </w:rPr>
              <w:t>.</w:t>
            </w:r>
          </w:p>
          <w:p w14:paraId="34696EA1" w14:textId="20067370" w:rsidR="004C510D" w:rsidRDefault="004C510D" w:rsidP="004C510D">
            <w:pPr>
              <w:tabs>
                <w:tab w:val="left" w:pos="884"/>
              </w:tabs>
              <w:spacing w:after="0"/>
              <w:ind w:left="884" w:right="746"/>
              <w:rPr>
                <w:rFonts w:ascii="Arial" w:hAnsi="Arial" w:cs="Arial"/>
                <w:sz w:val="24"/>
                <w:szCs w:val="24"/>
              </w:rPr>
            </w:pPr>
          </w:p>
          <w:p w14:paraId="32874A95" w14:textId="4F3AB344" w:rsidR="00BB38DC" w:rsidRPr="004C510D" w:rsidRDefault="00BB38DC" w:rsidP="006D1086">
            <w:pPr>
              <w:tabs>
                <w:tab w:val="left" w:pos="884"/>
              </w:tabs>
              <w:spacing w:after="0"/>
              <w:rPr>
                <w:rFonts w:ascii="Arial" w:hAnsi="Arial" w:cs="Arial"/>
                <w:sz w:val="24"/>
                <w:szCs w:val="24"/>
              </w:rPr>
            </w:pPr>
            <w:r>
              <w:rPr>
                <w:rFonts w:ascii="Arial" w:hAnsi="Arial" w:cs="Arial"/>
                <w:sz w:val="24"/>
                <w:szCs w:val="24"/>
              </w:rPr>
              <w:t xml:space="preserve">Figure 1 provides comparative dip sample </w:t>
            </w:r>
            <w:r w:rsidR="004A3D71">
              <w:rPr>
                <w:rFonts w:ascii="Arial" w:hAnsi="Arial" w:cs="Arial"/>
                <w:sz w:val="24"/>
                <w:szCs w:val="24"/>
              </w:rPr>
              <w:t>outcomes for the last three exercises.</w:t>
            </w:r>
            <w:r w:rsidR="00D84AF1">
              <w:rPr>
                <w:rFonts w:ascii="Arial" w:hAnsi="Arial" w:cs="Arial"/>
                <w:sz w:val="24"/>
                <w:szCs w:val="24"/>
              </w:rPr>
              <w:t xml:space="preserve">  While a small decrease in the proportion of ‘weak’ grounds was noted for November</w:t>
            </w:r>
            <w:r w:rsidR="00D05BBC">
              <w:rPr>
                <w:rFonts w:ascii="Arial" w:hAnsi="Arial" w:cs="Arial"/>
                <w:sz w:val="24"/>
                <w:szCs w:val="24"/>
              </w:rPr>
              <w:t xml:space="preserve"> </w:t>
            </w:r>
            <w:r w:rsidR="00373895">
              <w:rPr>
                <w:rFonts w:ascii="Arial" w:hAnsi="Arial" w:cs="Arial"/>
                <w:sz w:val="24"/>
                <w:szCs w:val="24"/>
              </w:rPr>
              <w:t>20</w:t>
            </w:r>
            <w:r w:rsidR="00D05BBC">
              <w:rPr>
                <w:rFonts w:ascii="Arial" w:hAnsi="Arial" w:cs="Arial"/>
                <w:sz w:val="24"/>
                <w:szCs w:val="24"/>
              </w:rPr>
              <w:t>22</w:t>
            </w:r>
            <w:r w:rsidR="00D84AF1">
              <w:rPr>
                <w:rFonts w:ascii="Arial" w:hAnsi="Arial" w:cs="Arial"/>
                <w:sz w:val="24"/>
                <w:szCs w:val="24"/>
              </w:rPr>
              <w:t xml:space="preserve"> compared to May, there was a large increase in ‘moderate’ grounds </w:t>
            </w:r>
            <w:r w:rsidR="003264C3">
              <w:rPr>
                <w:rFonts w:ascii="Arial" w:hAnsi="Arial" w:cs="Arial"/>
                <w:sz w:val="24"/>
                <w:szCs w:val="24"/>
              </w:rPr>
              <w:t>suggesting</w:t>
            </w:r>
            <w:r w:rsidR="002B7335">
              <w:rPr>
                <w:rFonts w:ascii="Arial" w:hAnsi="Arial" w:cs="Arial"/>
                <w:sz w:val="24"/>
                <w:szCs w:val="24"/>
              </w:rPr>
              <w:t xml:space="preserve"> that</w:t>
            </w:r>
            <w:r w:rsidR="004F4478">
              <w:rPr>
                <w:rFonts w:ascii="Arial" w:hAnsi="Arial" w:cs="Arial"/>
                <w:sz w:val="24"/>
                <w:szCs w:val="24"/>
              </w:rPr>
              <w:t xml:space="preserve"> </w:t>
            </w:r>
            <w:r w:rsidR="00033476">
              <w:rPr>
                <w:rFonts w:ascii="Arial" w:hAnsi="Arial" w:cs="Arial"/>
                <w:sz w:val="24"/>
                <w:szCs w:val="24"/>
              </w:rPr>
              <w:t>there remains</w:t>
            </w:r>
            <w:r w:rsidR="003264C3">
              <w:rPr>
                <w:rFonts w:ascii="Arial" w:hAnsi="Arial" w:cs="Arial"/>
                <w:sz w:val="24"/>
                <w:szCs w:val="24"/>
              </w:rPr>
              <w:t xml:space="preserve"> a need </w:t>
            </w:r>
            <w:r w:rsidR="00F11C9D">
              <w:rPr>
                <w:rFonts w:ascii="Arial" w:hAnsi="Arial" w:cs="Arial"/>
                <w:sz w:val="24"/>
                <w:szCs w:val="24"/>
              </w:rPr>
              <w:t>for</w:t>
            </w:r>
            <w:r w:rsidR="003264C3">
              <w:rPr>
                <w:rFonts w:ascii="Arial" w:hAnsi="Arial" w:cs="Arial"/>
                <w:sz w:val="24"/>
                <w:szCs w:val="24"/>
              </w:rPr>
              <w:t xml:space="preserve"> repeated and consistent reminders</w:t>
            </w:r>
            <w:r w:rsidR="00F665DD">
              <w:rPr>
                <w:rFonts w:ascii="Arial" w:hAnsi="Arial" w:cs="Arial"/>
                <w:sz w:val="24"/>
                <w:szCs w:val="24"/>
              </w:rPr>
              <w:t xml:space="preserve"> to officers</w:t>
            </w:r>
            <w:r w:rsidR="003264C3">
              <w:rPr>
                <w:rFonts w:ascii="Arial" w:hAnsi="Arial" w:cs="Arial"/>
                <w:sz w:val="24"/>
                <w:szCs w:val="24"/>
              </w:rPr>
              <w:t xml:space="preserve"> </w:t>
            </w:r>
            <w:r w:rsidR="00E977EC">
              <w:rPr>
                <w:rFonts w:ascii="Arial" w:hAnsi="Arial" w:cs="Arial"/>
                <w:sz w:val="24"/>
                <w:szCs w:val="24"/>
              </w:rPr>
              <w:t xml:space="preserve">in </w:t>
            </w:r>
            <w:r w:rsidR="00F665DD">
              <w:rPr>
                <w:rFonts w:ascii="Arial" w:hAnsi="Arial" w:cs="Arial"/>
                <w:sz w:val="24"/>
                <w:szCs w:val="24"/>
              </w:rPr>
              <w:t xml:space="preserve">what constitutes ‘strong’ grounds and </w:t>
            </w:r>
            <w:r w:rsidR="00E977EC">
              <w:rPr>
                <w:rFonts w:ascii="Arial" w:hAnsi="Arial" w:cs="Arial"/>
                <w:sz w:val="24"/>
                <w:szCs w:val="24"/>
              </w:rPr>
              <w:t>how grounds should be recorded</w:t>
            </w:r>
            <w:r w:rsidR="008E78BA">
              <w:rPr>
                <w:rFonts w:ascii="Arial" w:hAnsi="Arial" w:cs="Arial"/>
                <w:sz w:val="24"/>
                <w:szCs w:val="24"/>
              </w:rPr>
              <w:t>.</w:t>
            </w:r>
            <w:r w:rsidR="00E977EC">
              <w:rPr>
                <w:rFonts w:ascii="Arial" w:hAnsi="Arial" w:cs="Arial"/>
                <w:sz w:val="24"/>
                <w:szCs w:val="24"/>
              </w:rPr>
              <w:t xml:space="preserve">  The Head of Operational Support stated that this was a constant feature of his performance review at the Coercive Powers Scrutiny Board and </w:t>
            </w:r>
            <w:r w:rsidR="00BE528A">
              <w:rPr>
                <w:rFonts w:ascii="Arial" w:hAnsi="Arial" w:cs="Arial"/>
                <w:sz w:val="24"/>
                <w:szCs w:val="24"/>
              </w:rPr>
              <w:t xml:space="preserve">it </w:t>
            </w:r>
            <w:r w:rsidR="00E977EC">
              <w:rPr>
                <w:rFonts w:ascii="Arial" w:hAnsi="Arial" w:cs="Arial"/>
                <w:sz w:val="24"/>
                <w:szCs w:val="24"/>
              </w:rPr>
              <w:t>would again be highlighted in relation to the feedback provide by the LSP.</w:t>
            </w:r>
            <w:r w:rsidR="00D84AF1">
              <w:rPr>
                <w:rFonts w:ascii="Arial" w:hAnsi="Arial" w:cs="Arial"/>
                <w:sz w:val="24"/>
                <w:szCs w:val="24"/>
              </w:rPr>
              <w:t xml:space="preserve">  </w:t>
            </w:r>
          </w:p>
          <w:p w14:paraId="63586939" w14:textId="4FEBE74C" w:rsidR="00D22AA6" w:rsidRPr="00D22AA6" w:rsidRDefault="00712367" w:rsidP="00D22AA6">
            <w:pPr>
              <w:pStyle w:val="Caption"/>
              <w:keepNext/>
              <w:rPr>
                <w:sz w:val="24"/>
                <w:szCs w:val="24"/>
              </w:rPr>
            </w:pPr>
            <w:r>
              <w:rPr>
                <w:sz w:val="24"/>
                <w:szCs w:val="24"/>
              </w:rPr>
              <w:lastRenderedPageBreak/>
              <w:br/>
            </w:r>
            <w:r w:rsidR="00D22AA6" w:rsidRPr="00D22AA6">
              <w:rPr>
                <w:sz w:val="24"/>
                <w:szCs w:val="24"/>
              </w:rPr>
              <w:t xml:space="preserve">Figure </w:t>
            </w:r>
            <w:r w:rsidR="004D47F8">
              <w:rPr>
                <w:sz w:val="24"/>
                <w:szCs w:val="24"/>
              </w:rPr>
              <w:t>1</w:t>
            </w:r>
          </w:p>
          <w:p w14:paraId="159D5342" w14:textId="1FA1B85B" w:rsidR="004A042A" w:rsidRDefault="004A042A" w:rsidP="00AA5C77">
            <w:pPr>
              <w:tabs>
                <w:tab w:val="left" w:pos="9536"/>
              </w:tabs>
              <w:spacing w:after="0"/>
              <w:ind w:right="38"/>
              <w:jc w:val="center"/>
              <w:rPr>
                <w:rFonts w:ascii="Arial" w:hAnsi="Arial" w:cs="Arial"/>
                <w:sz w:val="24"/>
                <w:szCs w:val="24"/>
              </w:rPr>
            </w:pPr>
            <w:r>
              <w:rPr>
                <w:rFonts w:ascii="Arial" w:hAnsi="Arial" w:cs="Arial"/>
                <w:noProof/>
                <w:sz w:val="24"/>
                <w:szCs w:val="24"/>
              </w:rPr>
              <w:drawing>
                <wp:inline distT="0" distB="0" distL="0" distR="0" wp14:anchorId="1A2A4ADC" wp14:editId="5CB382DB">
                  <wp:extent cx="4851400" cy="2705100"/>
                  <wp:effectExtent l="0" t="0" r="6350" b="0"/>
                  <wp:docPr id="3" name="Chart 3" descr="Table showing percentage strength of grounds for the last three scrutiny panel exercis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FF91FB" w14:textId="77777777" w:rsidR="004A042A" w:rsidRDefault="004A042A" w:rsidP="001E0B97">
            <w:pPr>
              <w:tabs>
                <w:tab w:val="left" w:pos="9536"/>
              </w:tabs>
              <w:spacing w:after="0"/>
              <w:ind w:right="38"/>
              <w:rPr>
                <w:rFonts w:ascii="Arial" w:hAnsi="Arial" w:cs="Arial"/>
                <w:sz w:val="24"/>
                <w:szCs w:val="24"/>
              </w:rPr>
            </w:pPr>
          </w:p>
          <w:p w14:paraId="12331252" w14:textId="7DAF0BC9" w:rsidR="004A042A" w:rsidRDefault="00BE528A" w:rsidP="001E0B97">
            <w:pPr>
              <w:tabs>
                <w:tab w:val="left" w:pos="9536"/>
              </w:tabs>
              <w:spacing w:after="0"/>
              <w:ind w:right="38"/>
              <w:rPr>
                <w:rFonts w:ascii="Arial" w:hAnsi="Arial" w:cs="Arial"/>
                <w:sz w:val="24"/>
                <w:szCs w:val="24"/>
              </w:rPr>
            </w:pPr>
            <w:r>
              <w:rPr>
                <w:rFonts w:ascii="Arial" w:hAnsi="Arial" w:cs="Arial"/>
                <w:sz w:val="24"/>
                <w:szCs w:val="24"/>
              </w:rPr>
              <w:t>As part of Gwent Police’s internal scrutiny processes, all grounds relating to stop searches of Black, Asian and minority ethnic individuals are reviewed and assessed</w:t>
            </w:r>
            <w:r w:rsidR="00F11C9D">
              <w:rPr>
                <w:rFonts w:ascii="Arial" w:hAnsi="Arial" w:cs="Arial"/>
                <w:sz w:val="24"/>
                <w:szCs w:val="24"/>
              </w:rPr>
              <w:t xml:space="preserve"> for ‘strength’</w:t>
            </w:r>
            <w:r>
              <w:rPr>
                <w:rFonts w:ascii="Arial" w:hAnsi="Arial" w:cs="Arial"/>
                <w:sz w:val="24"/>
                <w:szCs w:val="24"/>
              </w:rPr>
              <w:t xml:space="preserve"> </w:t>
            </w:r>
            <w:r w:rsidR="00CC34AC">
              <w:rPr>
                <w:rFonts w:ascii="Arial" w:hAnsi="Arial" w:cs="Arial"/>
                <w:sz w:val="24"/>
                <w:szCs w:val="24"/>
              </w:rPr>
              <w:t>using the same approach as the LSP</w:t>
            </w:r>
            <w:r>
              <w:rPr>
                <w:rFonts w:ascii="Arial" w:hAnsi="Arial" w:cs="Arial"/>
                <w:sz w:val="24"/>
                <w:szCs w:val="24"/>
              </w:rPr>
              <w:t xml:space="preserve">, with the outcomes fed into the Coercive Powers Scrutiny Board.  </w:t>
            </w:r>
            <w:r w:rsidR="008E7E04">
              <w:rPr>
                <w:rFonts w:ascii="Arial" w:hAnsi="Arial" w:cs="Arial"/>
                <w:sz w:val="24"/>
                <w:szCs w:val="24"/>
              </w:rPr>
              <w:t>The outcomes</w:t>
            </w:r>
            <w:r>
              <w:rPr>
                <w:rFonts w:ascii="Arial" w:hAnsi="Arial" w:cs="Arial"/>
                <w:sz w:val="24"/>
                <w:szCs w:val="24"/>
              </w:rPr>
              <w:t xml:space="preserve"> from the LSP dip sample are</w:t>
            </w:r>
            <w:r w:rsidR="008E7E04">
              <w:rPr>
                <w:rFonts w:ascii="Arial" w:hAnsi="Arial" w:cs="Arial"/>
                <w:sz w:val="24"/>
                <w:szCs w:val="24"/>
              </w:rPr>
              <w:t xml:space="preserve"> </w:t>
            </w:r>
            <w:r w:rsidR="00CC34AC">
              <w:rPr>
                <w:rFonts w:ascii="Arial" w:hAnsi="Arial" w:cs="Arial"/>
                <w:sz w:val="24"/>
                <w:szCs w:val="24"/>
              </w:rPr>
              <w:t>also</w:t>
            </w:r>
            <w:r w:rsidR="008E7E04">
              <w:rPr>
                <w:rFonts w:ascii="Arial" w:hAnsi="Arial" w:cs="Arial"/>
                <w:sz w:val="24"/>
                <w:szCs w:val="24"/>
              </w:rPr>
              <w:t xml:space="preserve"> fed into </w:t>
            </w:r>
            <w:r w:rsidR="00EB209C">
              <w:rPr>
                <w:rFonts w:ascii="Arial" w:hAnsi="Arial" w:cs="Arial"/>
                <w:sz w:val="24"/>
                <w:szCs w:val="24"/>
              </w:rPr>
              <w:t>Board meetings</w:t>
            </w:r>
            <w:r w:rsidR="008E7E04">
              <w:rPr>
                <w:rFonts w:ascii="Arial" w:hAnsi="Arial" w:cs="Arial"/>
                <w:sz w:val="24"/>
                <w:szCs w:val="24"/>
              </w:rPr>
              <w:t xml:space="preserve"> </w:t>
            </w:r>
            <w:r w:rsidR="006D1086">
              <w:rPr>
                <w:rFonts w:ascii="Arial" w:hAnsi="Arial" w:cs="Arial"/>
                <w:sz w:val="24"/>
                <w:szCs w:val="24"/>
              </w:rPr>
              <w:t xml:space="preserve">to support internal scrutiny </w:t>
            </w:r>
            <w:r w:rsidR="00D424B8">
              <w:rPr>
                <w:rFonts w:ascii="Arial" w:hAnsi="Arial" w:cs="Arial"/>
                <w:sz w:val="24"/>
                <w:szCs w:val="24"/>
              </w:rPr>
              <w:t xml:space="preserve">and continuous improvement </w:t>
            </w:r>
            <w:r w:rsidR="006D1086">
              <w:rPr>
                <w:rFonts w:ascii="Arial" w:hAnsi="Arial" w:cs="Arial"/>
                <w:sz w:val="24"/>
                <w:szCs w:val="24"/>
              </w:rPr>
              <w:t>process</w:t>
            </w:r>
            <w:r w:rsidR="009355BC">
              <w:rPr>
                <w:rFonts w:ascii="Arial" w:hAnsi="Arial" w:cs="Arial"/>
                <w:sz w:val="24"/>
                <w:szCs w:val="24"/>
              </w:rPr>
              <w:t>es.</w:t>
            </w:r>
          </w:p>
          <w:p w14:paraId="6DCBB0C6" w14:textId="77777777" w:rsidR="00712367" w:rsidRDefault="00712367" w:rsidP="001E0B97">
            <w:pPr>
              <w:tabs>
                <w:tab w:val="left" w:pos="9536"/>
              </w:tabs>
              <w:spacing w:after="0"/>
              <w:ind w:right="38"/>
              <w:rPr>
                <w:rFonts w:ascii="Arial" w:hAnsi="Arial" w:cs="Arial"/>
                <w:sz w:val="24"/>
                <w:szCs w:val="24"/>
              </w:rPr>
            </w:pPr>
          </w:p>
          <w:p w14:paraId="6CE14CB1" w14:textId="3F641B86" w:rsidR="001E0B97" w:rsidRDefault="001E0B97" w:rsidP="001E0B97">
            <w:pPr>
              <w:tabs>
                <w:tab w:val="left" w:pos="724"/>
              </w:tabs>
              <w:spacing w:after="0"/>
              <w:ind w:right="38"/>
              <w:rPr>
                <w:rFonts w:ascii="Arial" w:hAnsi="Arial" w:cs="Arial"/>
                <w:sz w:val="24"/>
                <w:szCs w:val="24"/>
              </w:rPr>
            </w:pPr>
            <w:r>
              <w:rPr>
                <w:rFonts w:ascii="Arial" w:hAnsi="Arial" w:cs="Arial"/>
                <w:sz w:val="24"/>
                <w:szCs w:val="24"/>
              </w:rPr>
              <w:t>The following actions were agreed during the dip sample exercise, with outcomes to be provided to the Panel in due course</w:t>
            </w:r>
            <w:r w:rsidR="00A31502">
              <w:rPr>
                <w:rFonts w:ascii="Arial" w:hAnsi="Arial" w:cs="Arial"/>
                <w:sz w:val="24"/>
                <w:szCs w:val="24"/>
              </w:rPr>
              <w:t>:</w:t>
            </w:r>
          </w:p>
          <w:p w14:paraId="0FBD048D" w14:textId="61644972" w:rsidR="00A31502" w:rsidRDefault="00A31502" w:rsidP="001E0B97">
            <w:pPr>
              <w:tabs>
                <w:tab w:val="left" w:pos="724"/>
              </w:tabs>
              <w:spacing w:after="0"/>
              <w:ind w:right="38"/>
              <w:rPr>
                <w:rFonts w:ascii="Arial" w:hAnsi="Arial" w:cs="Arial"/>
                <w:sz w:val="24"/>
                <w:szCs w:val="24"/>
              </w:rPr>
            </w:pPr>
          </w:p>
          <w:p w14:paraId="5F628B68" w14:textId="405DC84A" w:rsidR="00A31502" w:rsidRDefault="00A31502" w:rsidP="001E0B97">
            <w:pPr>
              <w:tabs>
                <w:tab w:val="left" w:pos="724"/>
              </w:tabs>
              <w:spacing w:after="0"/>
              <w:ind w:right="38"/>
              <w:rPr>
                <w:rFonts w:ascii="Arial" w:hAnsi="Arial" w:cs="Arial"/>
                <w:sz w:val="24"/>
                <w:szCs w:val="24"/>
              </w:rPr>
            </w:pPr>
            <w:r w:rsidRPr="006B697B">
              <w:rPr>
                <w:rFonts w:ascii="Arial" w:hAnsi="Arial" w:cs="Arial"/>
                <w:b/>
                <w:bCs/>
                <w:sz w:val="24"/>
                <w:szCs w:val="24"/>
              </w:rPr>
              <w:t xml:space="preserve">Action </w:t>
            </w:r>
            <w:r w:rsidR="006F3FDF">
              <w:rPr>
                <w:rFonts w:ascii="Arial" w:hAnsi="Arial" w:cs="Arial"/>
                <w:b/>
                <w:bCs/>
                <w:sz w:val="24"/>
                <w:szCs w:val="24"/>
              </w:rPr>
              <w:t>4</w:t>
            </w:r>
            <w:r w:rsidRPr="006B697B">
              <w:rPr>
                <w:rFonts w:ascii="Arial" w:hAnsi="Arial" w:cs="Arial"/>
                <w:b/>
                <w:bCs/>
                <w:sz w:val="24"/>
                <w:szCs w:val="24"/>
              </w:rPr>
              <w:t>:</w:t>
            </w:r>
            <w:r>
              <w:rPr>
                <w:rFonts w:ascii="Arial" w:hAnsi="Arial" w:cs="Arial"/>
                <w:sz w:val="24"/>
                <w:szCs w:val="24"/>
              </w:rPr>
              <w:t xml:space="preserve"> </w:t>
            </w:r>
            <w:r w:rsidR="003A68A9">
              <w:rPr>
                <w:rFonts w:ascii="Arial" w:hAnsi="Arial" w:cs="Arial"/>
                <w:sz w:val="24"/>
                <w:szCs w:val="24"/>
              </w:rPr>
              <w:t>Gwent Police to r</w:t>
            </w:r>
            <w:r w:rsidR="006F3FDF" w:rsidRPr="006F3FDF">
              <w:rPr>
                <w:rFonts w:ascii="Arial" w:hAnsi="Arial" w:cs="Arial"/>
                <w:sz w:val="24"/>
                <w:szCs w:val="24"/>
              </w:rPr>
              <w:t xml:space="preserve">eview URN </w:t>
            </w:r>
            <w:r w:rsidR="00001C08">
              <w:rPr>
                <w:rFonts w:ascii="Arial" w:hAnsi="Arial" w:cs="Arial"/>
                <w:sz w:val="24"/>
                <w:szCs w:val="24"/>
              </w:rPr>
              <w:t>*</w:t>
            </w:r>
            <w:r w:rsidR="006F3FDF" w:rsidRPr="006F3FDF">
              <w:rPr>
                <w:rFonts w:ascii="Arial" w:hAnsi="Arial" w:cs="Arial"/>
                <w:sz w:val="24"/>
                <w:szCs w:val="24"/>
              </w:rPr>
              <w:t>9</w:t>
            </w:r>
            <w:r w:rsidR="00D424B8">
              <w:rPr>
                <w:rFonts w:ascii="Arial" w:hAnsi="Arial" w:cs="Arial"/>
                <w:sz w:val="24"/>
                <w:szCs w:val="24"/>
              </w:rPr>
              <w:t>**</w:t>
            </w:r>
            <w:r w:rsidR="006F3FDF" w:rsidRPr="006F3FDF">
              <w:rPr>
                <w:rFonts w:ascii="Arial" w:hAnsi="Arial" w:cs="Arial"/>
                <w:sz w:val="24"/>
                <w:szCs w:val="24"/>
              </w:rPr>
              <w:t>0 in respect of the inconsistent information around recording and provide feedback on the outcome</w:t>
            </w:r>
          </w:p>
          <w:p w14:paraId="2CD4335F" w14:textId="63C39FBF" w:rsidR="00A31502" w:rsidRDefault="00A31502" w:rsidP="001E0B97">
            <w:pPr>
              <w:tabs>
                <w:tab w:val="left" w:pos="724"/>
              </w:tabs>
              <w:spacing w:after="0"/>
              <w:ind w:right="38"/>
              <w:rPr>
                <w:rFonts w:ascii="Arial" w:hAnsi="Arial" w:cs="Arial"/>
                <w:sz w:val="24"/>
                <w:szCs w:val="24"/>
              </w:rPr>
            </w:pPr>
          </w:p>
          <w:p w14:paraId="62D4533A" w14:textId="64951FB0" w:rsidR="00A31502" w:rsidRDefault="00A31502" w:rsidP="001E0B97">
            <w:pPr>
              <w:tabs>
                <w:tab w:val="left" w:pos="724"/>
              </w:tabs>
              <w:spacing w:after="0"/>
              <w:ind w:right="38"/>
              <w:rPr>
                <w:rFonts w:ascii="Arial" w:hAnsi="Arial" w:cs="Arial"/>
                <w:sz w:val="24"/>
                <w:szCs w:val="24"/>
              </w:rPr>
            </w:pPr>
            <w:r w:rsidRPr="006B697B">
              <w:rPr>
                <w:rFonts w:ascii="Arial" w:hAnsi="Arial" w:cs="Arial"/>
                <w:b/>
                <w:bCs/>
                <w:sz w:val="24"/>
                <w:szCs w:val="24"/>
              </w:rPr>
              <w:t xml:space="preserve">Action </w:t>
            </w:r>
            <w:r w:rsidR="00001C08">
              <w:rPr>
                <w:rFonts w:ascii="Arial" w:hAnsi="Arial" w:cs="Arial"/>
                <w:b/>
                <w:bCs/>
                <w:sz w:val="24"/>
                <w:szCs w:val="24"/>
              </w:rPr>
              <w:t>5:</w:t>
            </w:r>
            <w:r w:rsidR="00212E83">
              <w:rPr>
                <w:rFonts w:ascii="Arial" w:hAnsi="Arial" w:cs="Arial"/>
                <w:sz w:val="24"/>
                <w:szCs w:val="24"/>
              </w:rPr>
              <w:t xml:space="preserve"> </w:t>
            </w:r>
            <w:r w:rsidR="003A68A9">
              <w:rPr>
                <w:rFonts w:ascii="Arial" w:hAnsi="Arial" w:cs="Arial"/>
                <w:sz w:val="24"/>
                <w:szCs w:val="24"/>
              </w:rPr>
              <w:t>Gwent Police to r</w:t>
            </w:r>
            <w:r w:rsidR="00001C08" w:rsidRPr="00001C08">
              <w:rPr>
                <w:rFonts w:ascii="Arial" w:hAnsi="Arial" w:cs="Arial"/>
                <w:sz w:val="24"/>
                <w:szCs w:val="24"/>
              </w:rPr>
              <w:t xml:space="preserve">eview URNs </w:t>
            </w:r>
            <w:r w:rsidR="00001C08">
              <w:rPr>
                <w:rFonts w:ascii="Arial" w:hAnsi="Arial" w:cs="Arial"/>
                <w:sz w:val="24"/>
                <w:szCs w:val="24"/>
              </w:rPr>
              <w:t>*</w:t>
            </w:r>
            <w:r w:rsidR="00001C08" w:rsidRPr="00001C08">
              <w:rPr>
                <w:rFonts w:ascii="Arial" w:hAnsi="Arial" w:cs="Arial"/>
                <w:sz w:val="24"/>
                <w:szCs w:val="24"/>
              </w:rPr>
              <w:t>3</w:t>
            </w:r>
            <w:r w:rsidR="00D424B8">
              <w:rPr>
                <w:rFonts w:ascii="Arial" w:hAnsi="Arial" w:cs="Arial"/>
                <w:sz w:val="24"/>
                <w:szCs w:val="24"/>
              </w:rPr>
              <w:t>**</w:t>
            </w:r>
            <w:r w:rsidR="00001C08" w:rsidRPr="00001C08">
              <w:rPr>
                <w:rFonts w:ascii="Arial" w:hAnsi="Arial" w:cs="Arial"/>
                <w:sz w:val="24"/>
                <w:szCs w:val="24"/>
              </w:rPr>
              <w:t xml:space="preserve">9 and </w:t>
            </w:r>
            <w:r w:rsidR="00B532D3">
              <w:rPr>
                <w:rFonts w:ascii="Arial" w:hAnsi="Arial" w:cs="Arial"/>
                <w:sz w:val="24"/>
                <w:szCs w:val="24"/>
              </w:rPr>
              <w:t>*</w:t>
            </w:r>
            <w:r w:rsidR="00001C08" w:rsidRPr="00001C08">
              <w:rPr>
                <w:rFonts w:ascii="Arial" w:hAnsi="Arial" w:cs="Arial"/>
                <w:sz w:val="24"/>
                <w:szCs w:val="24"/>
              </w:rPr>
              <w:t>1</w:t>
            </w:r>
            <w:r w:rsidR="00D424B8">
              <w:rPr>
                <w:rFonts w:ascii="Arial" w:hAnsi="Arial" w:cs="Arial"/>
                <w:sz w:val="24"/>
                <w:szCs w:val="24"/>
              </w:rPr>
              <w:t>**</w:t>
            </w:r>
            <w:r w:rsidR="00001C08" w:rsidRPr="00001C08">
              <w:rPr>
                <w:rFonts w:ascii="Arial" w:hAnsi="Arial" w:cs="Arial"/>
                <w:sz w:val="24"/>
                <w:szCs w:val="24"/>
              </w:rPr>
              <w:t xml:space="preserve">7 where grounds were copied and pasted, no BWV was used and no supervisory checks recorded, and provide feedback </w:t>
            </w:r>
            <w:r w:rsidR="00DE4C3B">
              <w:rPr>
                <w:rFonts w:ascii="Arial" w:hAnsi="Arial" w:cs="Arial"/>
                <w:sz w:val="24"/>
                <w:szCs w:val="24"/>
              </w:rPr>
              <w:t xml:space="preserve">on </w:t>
            </w:r>
            <w:r w:rsidR="00001C08" w:rsidRPr="00001C08">
              <w:rPr>
                <w:rFonts w:ascii="Arial" w:hAnsi="Arial" w:cs="Arial"/>
                <w:sz w:val="24"/>
                <w:szCs w:val="24"/>
              </w:rPr>
              <w:t xml:space="preserve">why this occurred and </w:t>
            </w:r>
            <w:r w:rsidR="00DE4C3B">
              <w:rPr>
                <w:rFonts w:ascii="Arial" w:hAnsi="Arial" w:cs="Arial"/>
                <w:sz w:val="24"/>
                <w:szCs w:val="24"/>
              </w:rPr>
              <w:t>any</w:t>
            </w:r>
            <w:r w:rsidR="00001C08" w:rsidRPr="00001C08">
              <w:rPr>
                <w:rFonts w:ascii="Arial" w:hAnsi="Arial" w:cs="Arial"/>
                <w:sz w:val="24"/>
                <w:szCs w:val="24"/>
              </w:rPr>
              <w:t xml:space="preserve"> </w:t>
            </w:r>
            <w:r w:rsidR="00DE4C3B">
              <w:rPr>
                <w:rFonts w:ascii="Arial" w:hAnsi="Arial" w:cs="Arial"/>
                <w:sz w:val="24"/>
                <w:szCs w:val="24"/>
              </w:rPr>
              <w:t xml:space="preserve">resulting </w:t>
            </w:r>
            <w:r w:rsidR="00001C08" w:rsidRPr="00001C08">
              <w:rPr>
                <w:rFonts w:ascii="Arial" w:hAnsi="Arial" w:cs="Arial"/>
                <w:sz w:val="24"/>
                <w:szCs w:val="24"/>
              </w:rPr>
              <w:t>opportunities for learning</w:t>
            </w:r>
            <w:r w:rsidR="00DE4C3B">
              <w:rPr>
                <w:rFonts w:ascii="Arial" w:hAnsi="Arial" w:cs="Arial"/>
                <w:sz w:val="24"/>
                <w:szCs w:val="24"/>
              </w:rPr>
              <w:t>.</w:t>
            </w:r>
          </w:p>
          <w:p w14:paraId="488C381B" w14:textId="46514AAF" w:rsidR="007B75E6" w:rsidRDefault="007B75E6" w:rsidP="001E0B97">
            <w:pPr>
              <w:tabs>
                <w:tab w:val="left" w:pos="724"/>
              </w:tabs>
              <w:spacing w:after="0"/>
              <w:ind w:right="38"/>
              <w:rPr>
                <w:rFonts w:ascii="Arial" w:hAnsi="Arial" w:cs="Arial"/>
                <w:sz w:val="24"/>
                <w:szCs w:val="24"/>
              </w:rPr>
            </w:pPr>
          </w:p>
          <w:p w14:paraId="69F5270E" w14:textId="1554950C" w:rsidR="00A31502" w:rsidRDefault="007B75E6" w:rsidP="00BB4A6C">
            <w:pPr>
              <w:tabs>
                <w:tab w:val="left" w:pos="884"/>
              </w:tabs>
              <w:spacing w:after="0"/>
              <w:ind w:right="-46"/>
              <w:rPr>
                <w:rFonts w:ascii="Arial" w:hAnsi="Arial" w:cs="Arial"/>
                <w:sz w:val="24"/>
                <w:szCs w:val="24"/>
              </w:rPr>
            </w:pPr>
            <w:r w:rsidRPr="00EB6873">
              <w:rPr>
                <w:rFonts w:ascii="Arial" w:hAnsi="Arial" w:cs="Arial"/>
                <w:sz w:val="24"/>
                <w:szCs w:val="24"/>
              </w:rPr>
              <w:t>One point of discussion related to the difference between what is recorded within the Niche</w:t>
            </w:r>
            <w:r w:rsidR="0078309F" w:rsidRPr="00EB6873">
              <w:rPr>
                <w:rFonts w:ascii="Arial" w:hAnsi="Arial" w:cs="Arial"/>
                <w:sz w:val="24"/>
                <w:szCs w:val="24"/>
              </w:rPr>
              <w:t xml:space="preserve"> police system </w:t>
            </w:r>
            <w:r w:rsidR="00BD2F86">
              <w:rPr>
                <w:rFonts w:ascii="Arial" w:hAnsi="Arial" w:cs="Arial"/>
                <w:sz w:val="24"/>
                <w:szCs w:val="24"/>
              </w:rPr>
              <w:t>compared to</w:t>
            </w:r>
            <w:r w:rsidR="0078309F" w:rsidRPr="00EB6873">
              <w:rPr>
                <w:rFonts w:ascii="Arial" w:hAnsi="Arial" w:cs="Arial"/>
                <w:sz w:val="24"/>
                <w:szCs w:val="24"/>
              </w:rPr>
              <w:t xml:space="preserve"> the grounds </w:t>
            </w:r>
            <w:r w:rsidRPr="00EB6873">
              <w:rPr>
                <w:rFonts w:ascii="Arial" w:hAnsi="Arial" w:cs="Arial"/>
                <w:sz w:val="24"/>
                <w:szCs w:val="24"/>
              </w:rPr>
              <w:t xml:space="preserve">on </w:t>
            </w:r>
            <w:r w:rsidR="001F2423">
              <w:rPr>
                <w:rFonts w:ascii="Arial" w:hAnsi="Arial" w:cs="Arial"/>
                <w:sz w:val="24"/>
                <w:szCs w:val="24"/>
              </w:rPr>
              <w:t>a</w:t>
            </w:r>
            <w:r w:rsidRPr="00EB6873">
              <w:rPr>
                <w:rFonts w:ascii="Arial" w:hAnsi="Arial" w:cs="Arial"/>
                <w:sz w:val="24"/>
                <w:szCs w:val="24"/>
              </w:rPr>
              <w:t xml:space="preserve"> stop and search record</w:t>
            </w:r>
            <w:r w:rsidR="0078309F" w:rsidRPr="00EB6873">
              <w:rPr>
                <w:rFonts w:ascii="Arial" w:hAnsi="Arial" w:cs="Arial"/>
                <w:sz w:val="24"/>
                <w:szCs w:val="24"/>
              </w:rPr>
              <w:t xml:space="preserve">.  </w:t>
            </w:r>
            <w:r w:rsidR="00B72B1E" w:rsidRPr="00EB6873">
              <w:rPr>
                <w:rFonts w:ascii="Arial" w:hAnsi="Arial" w:cs="Arial"/>
                <w:sz w:val="24"/>
                <w:szCs w:val="24"/>
              </w:rPr>
              <w:t xml:space="preserve">To better understand the context for encounters with weak grounds, </w:t>
            </w:r>
            <w:r w:rsidR="001F2423">
              <w:rPr>
                <w:rFonts w:ascii="Arial" w:hAnsi="Arial" w:cs="Arial"/>
                <w:sz w:val="24"/>
                <w:szCs w:val="24"/>
              </w:rPr>
              <w:t>Gwent Police shares i</w:t>
            </w:r>
            <w:r w:rsidR="00B72B1E" w:rsidRPr="00EB6873">
              <w:rPr>
                <w:rFonts w:ascii="Arial" w:hAnsi="Arial" w:cs="Arial"/>
                <w:sz w:val="24"/>
                <w:szCs w:val="24"/>
              </w:rPr>
              <w:t xml:space="preserve">nformation verbally from the </w:t>
            </w:r>
            <w:r w:rsidRPr="00EB6873">
              <w:rPr>
                <w:rFonts w:ascii="Arial" w:hAnsi="Arial" w:cs="Arial"/>
                <w:sz w:val="24"/>
                <w:szCs w:val="24"/>
              </w:rPr>
              <w:t xml:space="preserve">Niche </w:t>
            </w:r>
            <w:r w:rsidR="00EB6873" w:rsidRPr="00EB6873">
              <w:rPr>
                <w:rFonts w:ascii="Arial" w:hAnsi="Arial" w:cs="Arial"/>
                <w:sz w:val="24"/>
                <w:szCs w:val="24"/>
              </w:rPr>
              <w:t>records which</w:t>
            </w:r>
            <w:r w:rsidRPr="00EB6873">
              <w:rPr>
                <w:rFonts w:ascii="Arial" w:hAnsi="Arial" w:cs="Arial"/>
                <w:sz w:val="24"/>
                <w:szCs w:val="24"/>
              </w:rPr>
              <w:t xml:space="preserve"> </w:t>
            </w:r>
            <w:r w:rsidR="00EB6873" w:rsidRPr="00EB6873">
              <w:rPr>
                <w:rFonts w:ascii="Arial" w:hAnsi="Arial" w:cs="Arial"/>
                <w:sz w:val="24"/>
                <w:szCs w:val="24"/>
              </w:rPr>
              <w:t xml:space="preserve">usually </w:t>
            </w:r>
            <w:r w:rsidRPr="00EB6873">
              <w:rPr>
                <w:rFonts w:ascii="Arial" w:hAnsi="Arial" w:cs="Arial"/>
                <w:sz w:val="24"/>
                <w:szCs w:val="24"/>
              </w:rPr>
              <w:t>contain</w:t>
            </w:r>
            <w:r w:rsidR="00EB6873" w:rsidRPr="00EB6873">
              <w:rPr>
                <w:rFonts w:ascii="Arial" w:hAnsi="Arial" w:cs="Arial"/>
                <w:sz w:val="24"/>
                <w:szCs w:val="24"/>
              </w:rPr>
              <w:t>s</w:t>
            </w:r>
            <w:r w:rsidRPr="00EB6873">
              <w:rPr>
                <w:rFonts w:ascii="Arial" w:hAnsi="Arial" w:cs="Arial"/>
                <w:sz w:val="24"/>
                <w:szCs w:val="24"/>
              </w:rPr>
              <w:t xml:space="preserve"> </w:t>
            </w:r>
            <w:r w:rsidR="00C21911">
              <w:rPr>
                <w:rFonts w:ascii="Arial" w:hAnsi="Arial" w:cs="Arial"/>
                <w:sz w:val="24"/>
                <w:szCs w:val="24"/>
              </w:rPr>
              <w:t xml:space="preserve"> a </w:t>
            </w:r>
            <w:r w:rsidRPr="00EB6873">
              <w:rPr>
                <w:rFonts w:ascii="Arial" w:hAnsi="Arial" w:cs="Arial"/>
                <w:sz w:val="24"/>
                <w:szCs w:val="24"/>
              </w:rPr>
              <w:t xml:space="preserve">far more detailed </w:t>
            </w:r>
            <w:r w:rsidR="001F2423">
              <w:rPr>
                <w:rFonts w:ascii="Arial" w:hAnsi="Arial" w:cs="Arial"/>
                <w:sz w:val="24"/>
                <w:szCs w:val="24"/>
              </w:rPr>
              <w:t>description of</w:t>
            </w:r>
            <w:r w:rsidR="00C21911">
              <w:rPr>
                <w:rFonts w:ascii="Arial" w:hAnsi="Arial" w:cs="Arial"/>
                <w:sz w:val="24"/>
                <w:szCs w:val="24"/>
              </w:rPr>
              <w:t xml:space="preserve"> the</w:t>
            </w:r>
            <w:r w:rsidR="001F2423">
              <w:rPr>
                <w:rFonts w:ascii="Arial" w:hAnsi="Arial" w:cs="Arial"/>
                <w:sz w:val="24"/>
                <w:szCs w:val="24"/>
              </w:rPr>
              <w:t xml:space="preserve"> encounter</w:t>
            </w:r>
            <w:r w:rsidRPr="00EB6873">
              <w:rPr>
                <w:rFonts w:ascii="Arial" w:hAnsi="Arial" w:cs="Arial"/>
                <w:sz w:val="24"/>
                <w:szCs w:val="24"/>
              </w:rPr>
              <w:t xml:space="preserve"> than the </w:t>
            </w:r>
            <w:r w:rsidR="00EB6873" w:rsidRPr="00EB6873">
              <w:rPr>
                <w:rFonts w:ascii="Arial" w:hAnsi="Arial" w:cs="Arial"/>
                <w:sz w:val="24"/>
                <w:szCs w:val="24"/>
              </w:rPr>
              <w:t xml:space="preserve">stop and search </w:t>
            </w:r>
            <w:r w:rsidRPr="00EB6873">
              <w:rPr>
                <w:rFonts w:ascii="Arial" w:hAnsi="Arial" w:cs="Arial"/>
                <w:sz w:val="24"/>
                <w:szCs w:val="24"/>
              </w:rPr>
              <w:t xml:space="preserve">record itself.  </w:t>
            </w:r>
            <w:r w:rsidR="002208EC">
              <w:rPr>
                <w:rFonts w:ascii="Arial" w:hAnsi="Arial" w:cs="Arial"/>
                <w:sz w:val="24"/>
                <w:szCs w:val="24"/>
              </w:rPr>
              <w:t>It was acknowledged that Niche records would be expected to hold greater detail relating to restricted information such as specific operational activity, police intelligence, etc. Members</w:t>
            </w:r>
            <w:r w:rsidRPr="00C21911">
              <w:rPr>
                <w:rFonts w:ascii="Arial" w:hAnsi="Arial" w:cs="Arial"/>
                <w:sz w:val="24"/>
                <w:szCs w:val="24"/>
              </w:rPr>
              <w:t xml:space="preserve"> discussed </w:t>
            </w:r>
            <w:r w:rsidR="002208EC">
              <w:rPr>
                <w:rFonts w:ascii="Arial" w:hAnsi="Arial" w:cs="Arial"/>
                <w:sz w:val="24"/>
                <w:szCs w:val="24"/>
              </w:rPr>
              <w:t xml:space="preserve">the </w:t>
            </w:r>
            <w:r w:rsidR="00A038E5">
              <w:rPr>
                <w:rFonts w:ascii="Arial" w:hAnsi="Arial" w:cs="Arial"/>
                <w:sz w:val="24"/>
                <w:szCs w:val="24"/>
              </w:rPr>
              <w:t>perceived impact</w:t>
            </w:r>
            <w:r w:rsidRPr="00C21911">
              <w:rPr>
                <w:rFonts w:ascii="Arial" w:hAnsi="Arial" w:cs="Arial"/>
                <w:sz w:val="24"/>
                <w:szCs w:val="24"/>
              </w:rPr>
              <w:t xml:space="preserve"> of duplication for officers creating multiple records for the same incident and police systems </w:t>
            </w:r>
            <w:r w:rsidR="00A038E5">
              <w:rPr>
                <w:rFonts w:ascii="Arial" w:hAnsi="Arial" w:cs="Arial"/>
                <w:sz w:val="24"/>
                <w:szCs w:val="24"/>
              </w:rPr>
              <w:t>not effectively cross-referencing information</w:t>
            </w:r>
            <w:r w:rsidR="00D9292A">
              <w:rPr>
                <w:rFonts w:ascii="Arial" w:hAnsi="Arial" w:cs="Arial"/>
                <w:sz w:val="24"/>
                <w:szCs w:val="24"/>
              </w:rPr>
              <w:t xml:space="preserve"> and suggested that this was more widely </w:t>
            </w:r>
            <w:r w:rsidR="00D9292A">
              <w:rPr>
                <w:rFonts w:ascii="Arial" w:hAnsi="Arial" w:cs="Arial"/>
                <w:sz w:val="24"/>
                <w:szCs w:val="24"/>
              </w:rPr>
              <w:lastRenderedPageBreak/>
              <w:t xml:space="preserve">discussed </w:t>
            </w:r>
            <w:r w:rsidR="00504D13">
              <w:rPr>
                <w:rFonts w:ascii="Arial" w:hAnsi="Arial" w:cs="Arial"/>
                <w:sz w:val="24"/>
                <w:szCs w:val="24"/>
              </w:rPr>
              <w:t>to determine whether any improvements could be made to current processes.</w:t>
            </w:r>
          </w:p>
          <w:p w14:paraId="70BAA146" w14:textId="77777777" w:rsidR="00BB4A6C" w:rsidRDefault="00BB4A6C" w:rsidP="00BB4A6C">
            <w:pPr>
              <w:tabs>
                <w:tab w:val="left" w:pos="884"/>
              </w:tabs>
              <w:spacing w:after="0"/>
              <w:ind w:right="-46"/>
              <w:rPr>
                <w:rFonts w:ascii="Arial" w:hAnsi="Arial" w:cs="Arial"/>
                <w:sz w:val="24"/>
                <w:szCs w:val="24"/>
              </w:rPr>
            </w:pPr>
          </w:p>
          <w:p w14:paraId="74AAA6E6" w14:textId="59089BA4" w:rsidR="00A31502" w:rsidRDefault="00B532D3" w:rsidP="001E0B97">
            <w:pPr>
              <w:tabs>
                <w:tab w:val="left" w:pos="724"/>
              </w:tabs>
              <w:spacing w:after="0"/>
              <w:ind w:right="38"/>
              <w:rPr>
                <w:rFonts w:ascii="Arial" w:hAnsi="Arial" w:cs="Arial"/>
                <w:sz w:val="24"/>
                <w:szCs w:val="24"/>
              </w:rPr>
            </w:pPr>
            <w:r>
              <w:rPr>
                <w:rFonts w:ascii="Arial" w:hAnsi="Arial" w:cs="Arial"/>
                <w:b/>
                <w:bCs/>
                <w:sz w:val="24"/>
                <w:szCs w:val="24"/>
              </w:rPr>
              <w:t xml:space="preserve">Action 6: </w:t>
            </w:r>
            <w:r w:rsidRPr="00B532D3">
              <w:rPr>
                <w:rFonts w:ascii="Arial" w:hAnsi="Arial" w:cs="Arial"/>
                <w:sz w:val="24"/>
                <w:szCs w:val="24"/>
              </w:rPr>
              <w:t xml:space="preserve">OPCC to recommend that </w:t>
            </w:r>
            <w:r>
              <w:rPr>
                <w:rFonts w:ascii="Arial" w:hAnsi="Arial" w:cs="Arial"/>
                <w:sz w:val="24"/>
                <w:szCs w:val="24"/>
              </w:rPr>
              <w:t>Gwent Police</w:t>
            </w:r>
            <w:r w:rsidRPr="00B532D3">
              <w:rPr>
                <w:rFonts w:ascii="Arial" w:hAnsi="Arial" w:cs="Arial"/>
                <w:sz w:val="24"/>
                <w:szCs w:val="24"/>
              </w:rPr>
              <w:t xml:space="preserve"> considers and reflects more widely the discussion over the duplication of entry and disparity of information in police records for stop and search incidents, exploring opportunities to streamline information capture and sharing across police systems</w:t>
            </w:r>
            <w:r w:rsidR="003A68A9">
              <w:rPr>
                <w:rFonts w:ascii="Arial" w:hAnsi="Arial" w:cs="Arial"/>
                <w:sz w:val="24"/>
                <w:szCs w:val="24"/>
              </w:rPr>
              <w:t>.</w:t>
            </w:r>
          </w:p>
          <w:p w14:paraId="621EBE94" w14:textId="508228A7" w:rsidR="00A31502" w:rsidRDefault="00A31502" w:rsidP="001E0B97">
            <w:pPr>
              <w:tabs>
                <w:tab w:val="left" w:pos="724"/>
              </w:tabs>
              <w:spacing w:after="0"/>
              <w:ind w:right="38"/>
              <w:rPr>
                <w:rFonts w:ascii="Arial" w:hAnsi="Arial" w:cs="Arial"/>
                <w:sz w:val="24"/>
                <w:szCs w:val="24"/>
              </w:rPr>
            </w:pPr>
          </w:p>
          <w:p w14:paraId="2FC67EDE" w14:textId="7594B1DD" w:rsidR="00132C0D" w:rsidRDefault="00132C0D" w:rsidP="0078015E">
            <w:pPr>
              <w:tabs>
                <w:tab w:val="left" w:pos="884"/>
              </w:tabs>
              <w:spacing w:after="0"/>
              <w:ind w:right="-108"/>
              <w:rPr>
                <w:rFonts w:ascii="Arial" w:hAnsi="Arial" w:cs="Arial"/>
                <w:sz w:val="24"/>
                <w:szCs w:val="24"/>
              </w:rPr>
            </w:pPr>
            <w:r>
              <w:rPr>
                <w:rFonts w:ascii="Arial" w:hAnsi="Arial" w:cs="Arial"/>
                <w:sz w:val="24"/>
                <w:szCs w:val="24"/>
              </w:rPr>
              <w:t xml:space="preserve">One of the encounters reviewed was </w:t>
            </w:r>
            <w:r w:rsidR="001C6C62">
              <w:rPr>
                <w:rFonts w:ascii="Arial" w:hAnsi="Arial" w:cs="Arial"/>
                <w:sz w:val="24"/>
                <w:szCs w:val="24"/>
              </w:rPr>
              <w:t>a</w:t>
            </w:r>
            <w:r>
              <w:rPr>
                <w:rFonts w:ascii="Arial" w:hAnsi="Arial" w:cs="Arial"/>
                <w:sz w:val="24"/>
                <w:szCs w:val="24"/>
              </w:rPr>
              <w:t xml:space="preserve"> response to a call from a mental health crisis organisation regarding concerns for the individual</w:t>
            </w:r>
            <w:r w:rsidR="00B02FA7">
              <w:rPr>
                <w:rFonts w:ascii="Arial" w:hAnsi="Arial" w:cs="Arial"/>
                <w:sz w:val="24"/>
                <w:szCs w:val="24"/>
              </w:rPr>
              <w:t xml:space="preserve"> believed to be in possession of a bladed article with intent to self-harm</w:t>
            </w:r>
            <w:r>
              <w:rPr>
                <w:rFonts w:ascii="Arial" w:hAnsi="Arial" w:cs="Arial"/>
                <w:sz w:val="24"/>
                <w:szCs w:val="24"/>
              </w:rPr>
              <w:t xml:space="preserve">; while ‘strong’ grounds were provided, </w:t>
            </w:r>
            <w:r w:rsidR="007B75E6">
              <w:rPr>
                <w:rFonts w:ascii="Arial" w:hAnsi="Arial" w:cs="Arial"/>
                <w:sz w:val="24"/>
                <w:szCs w:val="24"/>
              </w:rPr>
              <w:t>it was suggested that</w:t>
            </w:r>
            <w:r>
              <w:rPr>
                <w:rFonts w:ascii="Arial" w:hAnsi="Arial" w:cs="Arial"/>
                <w:sz w:val="24"/>
                <w:szCs w:val="24"/>
              </w:rPr>
              <w:t xml:space="preserve"> </w:t>
            </w:r>
            <w:r w:rsidR="001C6C62">
              <w:rPr>
                <w:rFonts w:ascii="Arial" w:hAnsi="Arial" w:cs="Arial"/>
                <w:sz w:val="24"/>
                <w:szCs w:val="24"/>
              </w:rPr>
              <w:t xml:space="preserve">the circumstances </w:t>
            </w:r>
            <w:r w:rsidR="007B75E6">
              <w:rPr>
                <w:rFonts w:ascii="Arial" w:hAnsi="Arial" w:cs="Arial"/>
                <w:sz w:val="24"/>
                <w:szCs w:val="24"/>
              </w:rPr>
              <w:t>more</w:t>
            </w:r>
            <w:r>
              <w:rPr>
                <w:rFonts w:ascii="Arial" w:hAnsi="Arial" w:cs="Arial"/>
                <w:sz w:val="24"/>
                <w:szCs w:val="24"/>
              </w:rPr>
              <w:t xml:space="preserve"> closely resembled a use of force incident.  However, no action was agreed due to the appropriateness and context of the safeguarding provided by officers. </w:t>
            </w:r>
          </w:p>
          <w:p w14:paraId="6CC59F56" w14:textId="09458AA6" w:rsidR="0078015E" w:rsidRDefault="0078015E" w:rsidP="00EA478A">
            <w:pPr>
              <w:pStyle w:val="NoSpacing"/>
              <w:spacing w:line="276" w:lineRule="auto"/>
              <w:rPr>
                <w:rFonts w:ascii="Arial" w:hAnsi="Arial" w:cs="Arial"/>
                <w:sz w:val="24"/>
                <w:szCs w:val="24"/>
              </w:rPr>
            </w:pPr>
          </w:p>
          <w:p w14:paraId="4BE4ACA4" w14:textId="77777777" w:rsidR="003052CF" w:rsidRDefault="003052CF" w:rsidP="00EA478A">
            <w:pPr>
              <w:pStyle w:val="NoSpacing"/>
              <w:spacing w:line="276" w:lineRule="auto"/>
              <w:rPr>
                <w:rFonts w:ascii="Arial" w:hAnsi="Arial" w:cs="Arial"/>
                <w:sz w:val="24"/>
                <w:szCs w:val="24"/>
              </w:rPr>
            </w:pPr>
          </w:p>
          <w:p w14:paraId="6A87E93E" w14:textId="1DDC3C7C" w:rsidR="0078015E" w:rsidRPr="0078015E" w:rsidRDefault="0078015E" w:rsidP="00EA478A">
            <w:pPr>
              <w:pStyle w:val="NoSpacing"/>
              <w:spacing w:line="276" w:lineRule="auto"/>
              <w:rPr>
                <w:rFonts w:ascii="Arial" w:hAnsi="Arial" w:cs="Arial"/>
                <w:b/>
                <w:bCs/>
                <w:sz w:val="24"/>
                <w:szCs w:val="24"/>
              </w:rPr>
            </w:pPr>
            <w:r w:rsidRPr="0078015E">
              <w:rPr>
                <w:rFonts w:ascii="Arial" w:hAnsi="Arial" w:cs="Arial"/>
                <w:b/>
                <w:bCs/>
                <w:sz w:val="24"/>
                <w:szCs w:val="24"/>
              </w:rPr>
              <w:t>Body Worn Video</w:t>
            </w:r>
          </w:p>
          <w:p w14:paraId="14E660F2" w14:textId="541D055B" w:rsidR="00BB4A6C" w:rsidRDefault="00627677" w:rsidP="00DD20F8">
            <w:pPr>
              <w:spacing w:after="0"/>
              <w:rPr>
                <w:rFonts w:ascii="Arial" w:hAnsi="Arial" w:cs="Arial"/>
                <w:sz w:val="24"/>
                <w:szCs w:val="24"/>
              </w:rPr>
            </w:pPr>
            <w:r>
              <w:rPr>
                <w:rFonts w:ascii="Arial" w:hAnsi="Arial" w:cs="Arial"/>
                <w:sz w:val="24"/>
                <w:szCs w:val="24"/>
              </w:rPr>
              <w:t>A selection of BWV was provided for members to dip sample</w:t>
            </w:r>
            <w:r w:rsidR="002258EB">
              <w:rPr>
                <w:rFonts w:ascii="Arial" w:hAnsi="Arial" w:cs="Arial"/>
                <w:sz w:val="24"/>
                <w:szCs w:val="24"/>
              </w:rPr>
              <w:t xml:space="preserve">.  </w:t>
            </w:r>
            <w:r w:rsidR="001E03E3">
              <w:rPr>
                <w:rFonts w:ascii="Arial" w:hAnsi="Arial" w:cs="Arial"/>
                <w:sz w:val="24"/>
                <w:szCs w:val="24"/>
              </w:rPr>
              <w:t>Due to time constraints o</w:t>
            </w:r>
            <w:r w:rsidR="00BB4A6C">
              <w:rPr>
                <w:rFonts w:ascii="Arial" w:hAnsi="Arial" w:cs="Arial"/>
                <w:sz w:val="24"/>
                <w:szCs w:val="24"/>
              </w:rPr>
              <w:t xml:space="preserve">nly three videos were reviewed.  </w:t>
            </w:r>
          </w:p>
          <w:p w14:paraId="5F0320FB" w14:textId="77777777" w:rsidR="00BB4A6C" w:rsidRDefault="00BB4A6C" w:rsidP="00BB4A6C">
            <w:pPr>
              <w:spacing w:after="0"/>
              <w:jc w:val="both"/>
              <w:rPr>
                <w:rFonts w:ascii="Arial" w:hAnsi="Arial" w:cs="Arial"/>
                <w:sz w:val="24"/>
                <w:szCs w:val="24"/>
              </w:rPr>
            </w:pPr>
          </w:p>
          <w:p w14:paraId="4403FD20" w14:textId="44DB4B48" w:rsidR="00BB4A6C" w:rsidRDefault="004453E7" w:rsidP="00DD20F8">
            <w:pPr>
              <w:spacing w:after="0"/>
              <w:rPr>
                <w:rFonts w:ascii="Arial" w:hAnsi="Arial" w:cs="Arial"/>
                <w:sz w:val="24"/>
                <w:szCs w:val="24"/>
              </w:rPr>
            </w:pPr>
            <w:r w:rsidRPr="00206844">
              <w:rPr>
                <w:rFonts w:ascii="Arial" w:hAnsi="Arial" w:cs="Arial"/>
                <w:b/>
                <w:bCs/>
                <w:sz w:val="24"/>
                <w:szCs w:val="24"/>
              </w:rPr>
              <w:t>Video 1:</w:t>
            </w:r>
            <w:r w:rsidR="00950920">
              <w:rPr>
                <w:rFonts w:ascii="Arial" w:hAnsi="Arial" w:cs="Arial"/>
                <w:sz w:val="24"/>
                <w:szCs w:val="24"/>
              </w:rPr>
              <w:t xml:space="preserve"> </w:t>
            </w:r>
            <w:r w:rsidR="00676F80">
              <w:rPr>
                <w:rFonts w:ascii="Arial" w:hAnsi="Arial" w:cs="Arial"/>
                <w:sz w:val="24"/>
                <w:szCs w:val="24"/>
              </w:rPr>
              <w:t xml:space="preserve">A </w:t>
            </w:r>
            <w:r w:rsidR="002102BC">
              <w:rPr>
                <w:rFonts w:ascii="Arial" w:hAnsi="Arial" w:cs="Arial"/>
                <w:sz w:val="24"/>
                <w:szCs w:val="24"/>
              </w:rPr>
              <w:t xml:space="preserve">vehicle was </w:t>
            </w:r>
            <w:r w:rsidR="00950920">
              <w:rPr>
                <w:rFonts w:ascii="Arial" w:hAnsi="Arial" w:cs="Arial"/>
                <w:sz w:val="24"/>
                <w:szCs w:val="24"/>
              </w:rPr>
              <w:t>sto</w:t>
            </w:r>
            <w:r w:rsidR="00676F80">
              <w:rPr>
                <w:rFonts w:ascii="Arial" w:hAnsi="Arial" w:cs="Arial"/>
                <w:sz w:val="24"/>
                <w:szCs w:val="24"/>
              </w:rPr>
              <w:t>p</w:t>
            </w:r>
            <w:r w:rsidR="00950920">
              <w:rPr>
                <w:rFonts w:ascii="Arial" w:hAnsi="Arial" w:cs="Arial"/>
                <w:sz w:val="24"/>
                <w:szCs w:val="24"/>
              </w:rPr>
              <w:t>p</w:t>
            </w:r>
            <w:r w:rsidR="002102BC">
              <w:rPr>
                <w:rFonts w:ascii="Arial" w:hAnsi="Arial" w:cs="Arial"/>
                <w:sz w:val="24"/>
                <w:szCs w:val="24"/>
              </w:rPr>
              <w:t>ed</w:t>
            </w:r>
            <w:r w:rsidR="00950920">
              <w:rPr>
                <w:rFonts w:ascii="Arial" w:hAnsi="Arial" w:cs="Arial"/>
                <w:sz w:val="24"/>
                <w:szCs w:val="24"/>
              </w:rPr>
              <w:t xml:space="preserve"> </w:t>
            </w:r>
            <w:r w:rsidR="001A0DCD">
              <w:rPr>
                <w:rFonts w:ascii="Arial" w:hAnsi="Arial" w:cs="Arial"/>
                <w:sz w:val="24"/>
                <w:szCs w:val="24"/>
              </w:rPr>
              <w:t xml:space="preserve">due to </w:t>
            </w:r>
            <w:r w:rsidR="00884DC4">
              <w:rPr>
                <w:rFonts w:ascii="Arial" w:hAnsi="Arial" w:cs="Arial"/>
                <w:sz w:val="24"/>
                <w:szCs w:val="24"/>
              </w:rPr>
              <w:t xml:space="preserve">the manner of driving and </w:t>
            </w:r>
            <w:r w:rsidR="00206844">
              <w:rPr>
                <w:rFonts w:ascii="Arial" w:hAnsi="Arial" w:cs="Arial"/>
                <w:sz w:val="24"/>
                <w:szCs w:val="24"/>
              </w:rPr>
              <w:t xml:space="preserve">a </w:t>
            </w:r>
            <w:r w:rsidR="001A0DCD">
              <w:rPr>
                <w:rFonts w:ascii="Arial" w:hAnsi="Arial" w:cs="Arial"/>
                <w:sz w:val="24"/>
                <w:szCs w:val="24"/>
              </w:rPr>
              <w:t>smell</w:t>
            </w:r>
            <w:r w:rsidR="00206844">
              <w:rPr>
                <w:rFonts w:ascii="Arial" w:hAnsi="Arial" w:cs="Arial"/>
                <w:sz w:val="24"/>
                <w:szCs w:val="24"/>
              </w:rPr>
              <w:t xml:space="preserve"> of</w:t>
            </w:r>
            <w:r w:rsidR="001A0DCD">
              <w:rPr>
                <w:rFonts w:ascii="Arial" w:hAnsi="Arial" w:cs="Arial"/>
                <w:sz w:val="24"/>
                <w:szCs w:val="24"/>
              </w:rPr>
              <w:t xml:space="preserve"> cannabis when it pulled out </w:t>
            </w:r>
            <w:r w:rsidR="00056461">
              <w:rPr>
                <w:rFonts w:ascii="Arial" w:hAnsi="Arial" w:cs="Arial"/>
                <w:sz w:val="24"/>
                <w:szCs w:val="24"/>
              </w:rPr>
              <w:t xml:space="preserve">at a junction </w:t>
            </w:r>
            <w:r w:rsidR="001A0DCD">
              <w:rPr>
                <w:rFonts w:ascii="Arial" w:hAnsi="Arial" w:cs="Arial"/>
                <w:sz w:val="24"/>
                <w:szCs w:val="24"/>
              </w:rPr>
              <w:t>in fro</w:t>
            </w:r>
            <w:r w:rsidR="009654C9">
              <w:rPr>
                <w:rFonts w:ascii="Arial" w:hAnsi="Arial" w:cs="Arial"/>
                <w:sz w:val="24"/>
                <w:szCs w:val="24"/>
              </w:rPr>
              <w:t>nt</w:t>
            </w:r>
            <w:r w:rsidR="001A0DCD">
              <w:rPr>
                <w:rFonts w:ascii="Arial" w:hAnsi="Arial" w:cs="Arial"/>
                <w:sz w:val="24"/>
                <w:szCs w:val="24"/>
              </w:rPr>
              <w:t xml:space="preserve"> of the </w:t>
            </w:r>
            <w:r w:rsidR="009654C9">
              <w:rPr>
                <w:rFonts w:ascii="Arial" w:hAnsi="Arial" w:cs="Arial"/>
                <w:sz w:val="24"/>
                <w:szCs w:val="24"/>
              </w:rPr>
              <w:t>officer’s car</w:t>
            </w:r>
            <w:r w:rsidR="00950920">
              <w:rPr>
                <w:rFonts w:ascii="Arial" w:hAnsi="Arial" w:cs="Arial"/>
                <w:sz w:val="24"/>
                <w:szCs w:val="24"/>
              </w:rPr>
              <w:t xml:space="preserve">.  </w:t>
            </w:r>
            <w:r w:rsidR="00640732">
              <w:rPr>
                <w:rFonts w:ascii="Arial" w:hAnsi="Arial" w:cs="Arial"/>
                <w:sz w:val="24"/>
                <w:szCs w:val="24"/>
              </w:rPr>
              <w:t>While speaking to the driver, t</w:t>
            </w:r>
            <w:r w:rsidR="00922419">
              <w:rPr>
                <w:rFonts w:ascii="Arial" w:hAnsi="Arial" w:cs="Arial"/>
                <w:sz w:val="24"/>
                <w:szCs w:val="24"/>
              </w:rPr>
              <w:t>he officer</w:t>
            </w:r>
            <w:r w:rsidR="00A52F9A">
              <w:rPr>
                <w:rFonts w:ascii="Arial" w:hAnsi="Arial" w:cs="Arial"/>
                <w:sz w:val="24"/>
                <w:szCs w:val="24"/>
              </w:rPr>
              <w:t xml:space="preserve"> </w:t>
            </w:r>
            <w:r w:rsidR="00206844">
              <w:rPr>
                <w:rFonts w:ascii="Arial" w:hAnsi="Arial" w:cs="Arial"/>
                <w:sz w:val="24"/>
                <w:szCs w:val="24"/>
              </w:rPr>
              <w:t>explained this</w:t>
            </w:r>
            <w:r w:rsidR="00400376">
              <w:rPr>
                <w:rFonts w:ascii="Arial" w:hAnsi="Arial" w:cs="Arial"/>
                <w:sz w:val="24"/>
                <w:szCs w:val="24"/>
              </w:rPr>
              <w:t xml:space="preserve"> and commented on the strong smell </w:t>
            </w:r>
            <w:r w:rsidR="00C752D9">
              <w:rPr>
                <w:rFonts w:ascii="Arial" w:hAnsi="Arial" w:cs="Arial"/>
                <w:sz w:val="24"/>
                <w:szCs w:val="24"/>
              </w:rPr>
              <w:t xml:space="preserve">still </w:t>
            </w:r>
            <w:r w:rsidR="00400376">
              <w:rPr>
                <w:rFonts w:ascii="Arial" w:hAnsi="Arial" w:cs="Arial"/>
                <w:sz w:val="24"/>
                <w:szCs w:val="24"/>
              </w:rPr>
              <w:t>present</w:t>
            </w:r>
            <w:r w:rsidR="00C752D9">
              <w:rPr>
                <w:rFonts w:ascii="Arial" w:hAnsi="Arial" w:cs="Arial"/>
                <w:sz w:val="24"/>
                <w:szCs w:val="24"/>
              </w:rPr>
              <w:t>.  T</w:t>
            </w:r>
            <w:r w:rsidR="00206844">
              <w:rPr>
                <w:rFonts w:ascii="Arial" w:hAnsi="Arial" w:cs="Arial"/>
                <w:sz w:val="24"/>
                <w:szCs w:val="24"/>
              </w:rPr>
              <w:t>h</w:t>
            </w:r>
            <w:r w:rsidR="0042384C">
              <w:rPr>
                <w:rFonts w:ascii="Arial" w:hAnsi="Arial" w:cs="Arial"/>
                <w:sz w:val="24"/>
                <w:szCs w:val="24"/>
              </w:rPr>
              <w:t xml:space="preserve">e driver admitted having smoked prior to </w:t>
            </w:r>
            <w:r w:rsidR="004C13C4">
              <w:rPr>
                <w:rFonts w:ascii="Arial" w:hAnsi="Arial" w:cs="Arial"/>
                <w:sz w:val="24"/>
                <w:szCs w:val="24"/>
              </w:rPr>
              <w:t>starting his journey</w:t>
            </w:r>
            <w:r w:rsidR="00C752D9">
              <w:rPr>
                <w:rFonts w:ascii="Arial" w:hAnsi="Arial" w:cs="Arial"/>
                <w:sz w:val="24"/>
                <w:szCs w:val="24"/>
              </w:rPr>
              <w:t xml:space="preserve"> and t</w:t>
            </w:r>
            <w:r w:rsidR="004C13C4">
              <w:rPr>
                <w:rFonts w:ascii="Arial" w:hAnsi="Arial" w:cs="Arial"/>
                <w:sz w:val="24"/>
                <w:szCs w:val="24"/>
              </w:rPr>
              <w:t>he officer stated</w:t>
            </w:r>
            <w:r w:rsidR="00400376">
              <w:rPr>
                <w:rFonts w:ascii="Arial" w:hAnsi="Arial" w:cs="Arial"/>
                <w:sz w:val="24"/>
                <w:szCs w:val="24"/>
              </w:rPr>
              <w:t xml:space="preserve"> that a drugs wipe would be </w:t>
            </w:r>
            <w:r w:rsidR="00C752D9">
              <w:rPr>
                <w:rFonts w:ascii="Arial" w:hAnsi="Arial" w:cs="Arial"/>
                <w:sz w:val="24"/>
                <w:szCs w:val="24"/>
              </w:rPr>
              <w:t>taken</w:t>
            </w:r>
            <w:r w:rsidR="00884DC4">
              <w:rPr>
                <w:rFonts w:ascii="Arial" w:hAnsi="Arial" w:cs="Arial"/>
                <w:sz w:val="24"/>
                <w:szCs w:val="24"/>
              </w:rPr>
              <w:t xml:space="preserve">.  </w:t>
            </w:r>
            <w:r w:rsidR="00056461">
              <w:rPr>
                <w:rFonts w:ascii="Arial" w:hAnsi="Arial" w:cs="Arial"/>
                <w:sz w:val="24"/>
                <w:szCs w:val="24"/>
              </w:rPr>
              <w:t>When questioned, t</w:t>
            </w:r>
            <w:r w:rsidR="000C4A67">
              <w:rPr>
                <w:rFonts w:ascii="Arial" w:hAnsi="Arial" w:cs="Arial"/>
                <w:sz w:val="24"/>
                <w:szCs w:val="24"/>
              </w:rPr>
              <w:t xml:space="preserve">he individual also admitted to </w:t>
            </w:r>
            <w:r w:rsidR="00056461">
              <w:rPr>
                <w:rFonts w:ascii="Arial" w:hAnsi="Arial" w:cs="Arial"/>
                <w:sz w:val="24"/>
                <w:szCs w:val="24"/>
              </w:rPr>
              <w:t xml:space="preserve">having </w:t>
            </w:r>
            <w:r w:rsidR="000C4A67">
              <w:rPr>
                <w:rFonts w:ascii="Arial" w:hAnsi="Arial" w:cs="Arial"/>
                <w:sz w:val="24"/>
                <w:szCs w:val="24"/>
              </w:rPr>
              <w:t>drug paraphernalia</w:t>
            </w:r>
            <w:r w:rsidR="00056461">
              <w:rPr>
                <w:rFonts w:ascii="Arial" w:hAnsi="Arial" w:cs="Arial"/>
                <w:sz w:val="24"/>
                <w:szCs w:val="24"/>
              </w:rPr>
              <w:t xml:space="preserve"> in the vehicle.</w:t>
            </w:r>
          </w:p>
          <w:p w14:paraId="7CA40738" w14:textId="3BB5E5A8" w:rsidR="004453E7" w:rsidRDefault="004453E7" w:rsidP="00BB4A6C">
            <w:pPr>
              <w:spacing w:after="0"/>
              <w:jc w:val="both"/>
              <w:rPr>
                <w:rFonts w:ascii="Arial" w:hAnsi="Arial" w:cs="Arial"/>
                <w:sz w:val="24"/>
                <w:szCs w:val="24"/>
              </w:rPr>
            </w:pPr>
          </w:p>
          <w:p w14:paraId="4C3830AD" w14:textId="3079CEB8" w:rsidR="004453E7" w:rsidRDefault="00BD264C" w:rsidP="00DD20F8">
            <w:pPr>
              <w:spacing w:after="0"/>
              <w:rPr>
                <w:rFonts w:ascii="Arial" w:hAnsi="Arial" w:cs="Arial"/>
                <w:sz w:val="24"/>
                <w:szCs w:val="24"/>
              </w:rPr>
            </w:pPr>
            <w:r>
              <w:rPr>
                <w:rFonts w:ascii="Arial" w:hAnsi="Arial" w:cs="Arial"/>
                <w:sz w:val="24"/>
                <w:szCs w:val="24"/>
              </w:rPr>
              <w:t xml:space="preserve">Members commented that the engagement between the officer and the individual was excellent, with the individual remaining compliant throughout the encounter.  </w:t>
            </w:r>
            <w:r w:rsidR="002A4E5B">
              <w:rPr>
                <w:rFonts w:ascii="Arial" w:hAnsi="Arial" w:cs="Arial"/>
                <w:sz w:val="24"/>
                <w:szCs w:val="24"/>
              </w:rPr>
              <w:t xml:space="preserve">It was noted that all the required information was </w:t>
            </w:r>
            <w:r w:rsidR="00A27DD0">
              <w:rPr>
                <w:rFonts w:ascii="Arial" w:hAnsi="Arial" w:cs="Arial"/>
                <w:sz w:val="24"/>
                <w:szCs w:val="24"/>
              </w:rPr>
              <w:t>explained</w:t>
            </w:r>
            <w:r w:rsidR="002A4E5B">
              <w:rPr>
                <w:rFonts w:ascii="Arial" w:hAnsi="Arial" w:cs="Arial"/>
                <w:sz w:val="24"/>
                <w:szCs w:val="24"/>
              </w:rPr>
              <w:t xml:space="preserve"> </w:t>
            </w:r>
            <w:r w:rsidR="00A27DD0">
              <w:rPr>
                <w:rFonts w:ascii="Arial" w:hAnsi="Arial" w:cs="Arial"/>
                <w:sz w:val="24"/>
                <w:szCs w:val="24"/>
              </w:rPr>
              <w:t xml:space="preserve">clearly and </w:t>
            </w:r>
            <w:r w:rsidR="00613B6E">
              <w:rPr>
                <w:rFonts w:ascii="Arial" w:hAnsi="Arial" w:cs="Arial"/>
                <w:sz w:val="24"/>
                <w:szCs w:val="24"/>
              </w:rPr>
              <w:t>good communication was evident</w:t>
            </w:r>
            <w:r w:rsidR="00AE7D3B">
              <w:rPr>
                <w:rFonts w:ascii="Arial" w:hAnsi="Arial" w:cs="Arial"/>
                <w:sz w:val="24"/>
                <w:szCs w:val="24"/>
              </w:rPr>
              <w:t xml:space="preserve">.  </w:t>
            </w:r>
            <w:r w:rsidR="00404338">
              <w:rPr>
                <w:rFonts w:ascii="Arial" w:hAnsi="Arial" w:cs="Arial"/>
                <w:sz w:val="24"/>
                <w:szCs w:val="24"/>
              </w:rPr>
              <w:t>Members did express concern that</w:t>
            </w:r>
            <w:r w:rsidR="0081327B">
              <w:rPr>
                <w:rFonts w:ascii="Arial" w:hAnsi="Arial" w:cs="Arial"/>
                <w:sz w:val="24"/>
                <w:szCs w:val="24"/>
              </w:rPr>
              <w:t xml:space="preserve"> the officer did not wear gloves </w:t>
            </w:r>
            <w:r w:rsidR="00404338">
              <w:rPr>
                <w:rFonts w:ascii="Arial" w:hAnsi="Arial" w:cs="Arial"/>
                <w:sz w:val="24"/>
                <w:szCs w:val="24"/>
              </w:rPr>
              <w:t>when conducting the person search</w:t>
            </w:r>
            <w:r w:rsidR="0081327B">
              <w:rPr>
                <w:rFonts w:ascii="Arial" w:hAnsi="Arial" w:cs="Arial"/>
                <w:sz w:val="24"/>
                <w:szCs w:val="24"/>
              </w:rPr>
              <w:t>,</w:t>
            </w:r>
            <w:r w:rsidR="00404338">
              <w:rPr>
                <w:rFonts w:ascii="Arial" w:hAnsi="Arial" w:cs="Arial"/>
                <w:sz w:val="24"/>
                <w:szCs w:val="24"/>
              </w:rPr>
              <w:t xml:space="preserve"> </w:t>
            </w:r>
            <w:r w:rsidR="0081327B">
              <w:rPr>
                <w:rFonts w:ascii="Arial" w:hAnsi="Arial" w:cs="Arial"/>
                <w:sz w:val="24"/>
                <w:szCs w:val="24"/>
              </w:rPr>
              <w:t xml:space="preserve">particularly as </w:t>
            </w:r>
            <w:r w:rsidR="00694AC1">
              <w:rPr>
                <w:rFonts w:ascii="Arial" w:hAnsi="Arial" w:cs="Arial"/>
                <w:sz w:val="24"/>
                <w:szCs w:val="24"/>
              </w:rPr>
              <w:t xml:space="preserve">the individual believed </w:t>
            </w:r>
            <w:r w:rsidR="00A9080E">
              <w:rPr>
                <w:rFonts w:ascii="Arial" w:hAnsi="Arial" w:cs="Arial"/>
                <w:sz w:val="24"/>
                <w:szCs w:val="24"/>
              </w:rPr>
              <w:t xml:space="preserve">a </w:t>
            </w:r>
            <w:r w:rsidR="00694AC1">
              <w:rPr>
                <w:rFonts w:ascii="Arial" w:hAnsi="Arial" w:cs="Arial"/>
                <w:sz w:val="24"/>
                <w:szCs w:val="24"/>
              </w:rPr>
              <w:t xml:space="preserve">knife </w:t>
            </w:r>
            <w:r w:rsidR="008C1830">
              <w:rPr>
                <w:rFonts w:ascii="Arial" w:hAnsi="Arial" w:cs="Arial"/>
                <w:sz w:val="24"/>
                <w:szCs w:val="24"/>
              </w:rPr>
              <w:t xml:space="preserve">used for professional purposes </w:t>
            </w:r>
            <w:r w:rsidR="00694AC1">
              <w:rPr>
                <w:rFonts w:ascii="Arial" w:hAnsi="Arial" w:cs="Arial"/>
                <w:sz w:val="24"/>
                <w:szCs w:val="24"/>
              </w:rPr>
              <w:t>might be</w:t>
            </w:r>
            <w:r w:rsidR="00A9080E">
              <w:rPr>
                <w:rFonts w:ascii="Arial" w:hAnsi="Arial" w:cs="Arial"/>
                <w:sz w:val="24"/>
                <w:szCs w:val="24"/>
              </w:rPr>
              <w:t xml:space="preserve"> found </w:t>
            </w:r>
            <w:r w:rsidR="00694AC1">
              <w:rPr>
                <w:rFonts w:ascii="Arial" w:hAnsi="Arial" w:cs="Arial"/>
                <w:sz w:val="24"/>
                <w:szCs w:val="24"/>
              </w:rPr>
              <w:t>in a pocket.</w:t>
            </w:r>
            <w:r w:rsidR="008C1830">
              <w:rPr>
                <w:rFonts w:ascii="Arial" w:hAnsi="Arial" w:cs="Arial"/>
                <w:sz w:val="24"/>
                <w:szCs w:val="24"/>
              </w:rPr>
              <w:t xml:space="preserve">  </w:t>
            </w:r>
            <w:r w:rsidR="00694AC1">
              <w:rPr>
                <w:rFonts w:ascii="Arial" w:hAnsi="Arial" w:cs="Arial"/>
                <w:sz w:val="24"/>
                <w:szCs w:val="24"/>
              </w:rPr>
              <w:t xml:space="preserve">  </w:t>
            </w:r>
          </w:p>
          <w:p w14:paraId="5F315875" w14:textId="767DF67A" w:rsidR="004453E7" w:rsidRDefault="004453E7" w:rsidP="00BB4A6C">
            <w:pPr>
              <w:spacing w:after="0"/>
              <w:jc w:val="both"/>
              <w:rPr>
                <w:rFonts w:ascii="Arial" w:hAnsi="Arial" w:cs="Arial"/>
                <w:sz w:val="24"/>
                <w:szCs w:val="24"/>
              </w:rPr>
            </w:pPr>
          </w:p>
          <w:p w14:paraId="59659BBB" w14:textId="3019D4F8" w:rsidR="00723261" w:rsidRDefault="00723261" w:rsidP="00DD20F8">
            <w:pPr>
              <w:spacing w:after="0"/>
              <w:rPr>
                <w:rFonts w:ascii="Arial" w:hAnsi="Arial" w:cs="Arial"/>
                <w:sz w:val="24"/>
                <w:szCs w:val="24"/>
              </w:rPr>
            </w:pPr>
            <w:r w:rsidRPr="00F63CFF">
              <w:rPr>
                <w:rFonts w:ascii="Arial" w:hAnsi="Arial" w:cs="Arial"/>
                <w:b/>
                <w:bCs/>
                <w:sz w:val="24"/>
                <w:szCs w:val="24"/>
              </w:rPr>
              <w:t>Action 7:</w:t>
            </w:r>
            <w:r>
              <w:rPr>
                <w:rFonts w:ascii="Arial" w:hAnsi="Arial" w:cs="Arial"/>
                <w:sz w:val="24"/>
                <w:szCs w:val="24"/>
              </w:rPr>
              <w:t xml:space="preserve"> Gwent Police to provide positive feedback from the LSP</w:t>
            </w:r>
            <w:r w:rsidR="00F63CFF">
              <w:rPr>
                <w:rFonts w:ascii="Arial" w:hAnsi="Arial" w:cs="Arial"/>
                <w:sz w:val="24"/>
                <w:szCs w:val="24"/>
              </w:rPr>
              <w:t xml:space="preserve"> to the officer to recognise</w:t>
            </w:r>
            <w:r>
              <w:rPr>
                <w:rFonts w:ascii="Arial" w:hAnsi="Arial" w:cs="Arial"/>
                <w:sz w:val="24"/>
                <w:szCs w:val="24"/>
              </w:rPr>
              <w:t xml:space="preserve"> the quality of encounter and standard of engagement </w:t>
            </w:r>
            <w:r w:rsidR="00F63CFF">
              <w:rPr>
                <w:rFonts w:ascii="Arial" w:hAnsi="Arial" w:cs="Arial"/>
                <w:sz w:val="24"/>
                <w:szCs w:val="24"/>
              </w:rPr>
              <w:t xml:space="preserve">observed.  </w:t>
            </w:r>
          </w:p>
          <w:p w14:paraId="4FC3E155" w14:textId="28A85B71" w:rsidR="004453E7" w:rsidRDefault="004453E7" w:rsidP="00BB4A6C">
            <w:pPr>
              <w:spacing w:after="0"/>
              <w:jc w:val="both"/>
              <w:rPr>
                <w:rFonts w:ascii="Arial" w:hAnsi="Arial" w:cs="Arial"/>
                <w:sz w:val="24"/>
                <w:szCs w:val="24"/>
              </w:rPr>
            </w:pPr>
          </w:p>
          <w:p w14:paraId="5DC8B532" w14:textId="06BF9519" w:rsidR="004453E7" w:rsidRDefault="004453E7" w:rsidP="00DD20F8">
            <w:pPr>
              <w:spacing w:after="0"/>
              <w:rPr>
                <w:rFonts w:ascii="Arial" w:hAnsi="Arial" w:cs="Arial"/>
                <w:sz w:val="24"/>
                <w:szCs w:val="24"/>
              </w:rPr>
            </w:pPr>
            <w:r w:rsidRPr="00F63CFF">
              <w:rPr>
                <w:rFonts w:ascii="Arial" w:hAnsi="Arial" w:cs="Arial"/>
                <w:b/>
                <w:bCs/>
                <w:sz w:val="24"/>
                <w:szCs w:val="24"/>
              </w:rPr>
              <w:t>Video 2:</w:t>
            </w:r>
            <w:r w:rsidR="00F63CFF">
              <w:rPr>
                <w:rFonts w:ascii="Arial" w:hAnsi="Arial" w:cs="Arial"/>
                <w:sz w:val="24"/>
                <w:szCs w:val="24"/>
              </w:rPr>
              <w:t xml:space="preserve"> </w:t>
            </w:r>
            <w:r w:rsidR="001E366F">
              <w:rPr>
                <w:rFonts w:ascii="Arial" w:hAnsi="Arial" w:cs="Arial"/>
                <w:sz w:val="24"/>
                <w:szCs w:val="24"/>
              </w:rPr>
              <w:t xml:space="preserve"> A vehicle was stopped due to intelligence </w:t>
            </w:r>
            <w:r w:rsidR="00CE7E39">
              <w:rPr>
                <w:rFonts w:ascii="Arial" w:hAnsi="Arial" w:cs="Arial"/>
                <w:sz w:val="24"/>
                <w:szCs w:val="24"/>
              </w:rPr>
              <w:t xml:space="preserve">and markers linked </w:t>
            </w:r>
            <w:r w:rsidR="00A63412">
              <w:rPr>
                <w:rFonts w:ascii="Arial" w:hAnsi="Arial" w:cs="Arial"/>
                <w:sz w:val="24"/>
                <w:szCs w:val="24"/>
              </w:rPr>
              <w:t xml:space="preserve">to criminal activity in another policing area.  </w:t>
            </w:r>
            <w:r w:rsidR="00DD6326">
              <w:rPr>
                <w:rFonts w:ascii="Arial" w:hAnsi="Arial" w:cs="Arial"/>
                <w:sz w:val="24"/>
                <w:szCs w:val="24"/>
              </w:rPr>
              <w:t>On stopping the vehicle</w:t>
            </w:r>
            <w:r w:rsidR="0001149A">
              <w:rPr>
                <w:rFonts w:ascii="Arial" w:hAnsi="Arial" w:cs="Arial"/>
                <w:sz w:val="24"/>
                <w:szCs w:val="24"/>
              </w:rPr>
              <w:t>,</w:t>
            </w:r>
            <w:r w:rsidR="00DD6326">
              <w:rPr>
                <w:rFonts w:ascii="Arial" w:hAnsi="Arial" w:cs="Arial"/>
                <w:sz w:val="24"/>
                <w:szCs w:val="24"/>
              </w:rPr>
              <w:t xml:space="preserve"> the driver absconded </w:t>
            </w:r>
            <w:r w:rsidR="0001149A">
              <w:rPr>
                <w:rFonts w:ascii="Arial" w:hAnsi="Arial" w:cs="Arial"/>
                <w:sz w:val="24"/>
                <w:szCs w:val="24"/>
              </w:rPr>
              <w:t xml:space="preserve">from the scene.  The officer attempted to </w:t>
            </w:r>
            <w:r w:rsidR="00A55FB8">
              <w:rPr>
                <w:rFonts w:ascii="Arial" w:hAnsi="Arial" w:cs="Arial"/>
                <w:sz w:val="24"/>
                <w:szCs w:val="24"/>
              </w:rPr>
              <w:t xml:space="preserve">engage with the passenger </w:t>
            </w:r>
            <w:r w:rsidR="009D7957">
              <w:rPr>
                <w:rFonts w:ascii="Arial" w:hAnsi="Arial" w:cs="Arial"/>
                <w:sz w:val="24"/>
                <w:szCs w:val="24"/>
              </w:rPr>
              <w:t>who</w:t>
            </w:r>
            <w:r w:rsidR="00CE368B">
              <w:rPr>
                <w:rFonts w:ascii="Arial" w:hAnsi="Arial" w:cs="Arial"/>
                <w:sz w:val="24"/>
                <w:szCs w:val="24"/>
              </w:rPr>
              <w:t xml:space="preserve"> was found to</w:t>
            </w:r>
            <w:r w:rsidR="009D7957">
              <w:rPr>
                <w:rFonts w:ascii="Arial" w:hAnsi="Arial" w:cs="Arial"/>
                <w:sz w:val="24"/>
                <w:szCs w:val="24"/>
              </w:rPr>
              <w:t xml:space="preserve"> not speak English.  </w:t>
            </w:r>
          </w:p>
          <w:p w14:paraId="5492A35B" w14:textId="1891AD02" w:rsidR="004453E7" w:rsidRDefault="004453E7" w:rsidP="00BB4A6C">
            <w:pPr>
              <w:spacing w:after="0"/>
              <w:jc w:val="both"/>
              <w:rPr>
                <w:rFonts w:ascii="Arial" w:hAnsi="Arial" w:cs="Arial"/>
                <w:sz w:val="24"/>
                <w:szCs w:val="24"/>
              </w:rPr>
            </w:pPr>
          </w:p>
          <w:p w14:paraId="7D255437" w14:textId="208238FA" w:rsidR="00270C49" w:rsidRDefault="00270C49" w:rsidP="00DD20F8">
            <w:pPr>
              <w:spacing w:after="0"/>
              <w:rPr>
                <w:rFonts w:ascii="Arial" w:hAnsi="Arial" w:cs="Arial"/>
                <w:sz w:val="24"/>
                <w:szCs w:val="24"/>
              </w:rPr>
            </w:pPr>
            <w:r>
              <w:rPr>
                <w:rFonts w:ascii="Arial" w:hAnsi="Arial" w:cs="Arial"/>
                <w:sz w:val="24"/>
                <w:szCs w:val="24"/>
              </w:rPr>
              <w:t xml:space="preserve">Members commented that the engagement between the officer and the individual was very poor, noting that a substantial length of time had passed </w:t>
            </w:r>
            <w:r>
              <w:rPr>
                <w:rFonts w:ascii="Arial" w:hAnsi="Arial" w:cs="Arial"/>
                <w:sz w:val="24"/>
                <w:szCs w:val="24"/>
              </w:rPr>
              <w:lastRenderedPageBreak/>
              <w:t xml:space="preserve">before the </w:t>
            </w:r>
            <w:r w:rsidR="00BA2D81">
              <w:rPr>
                <w:rFonts w:ascii="Arial" w:hAnsi="Arial" w:cs="Arial"/>
                <w:sz w:val="24"/>
                <w:szCs w:val="24"/>
              </w:rPr>
              <w:t xml:space="preserve">officer attempted to determine the individual’s nationality and language.  </w:t>
            </w:r>
            <w:r w:rsidR="00801416">
              <w:rPr>
                <w:rFonts w:ascii="Arial" w:hAnsi="Arial" w:cs="Arial"/>
                <w:sz w:val="24"/>
                <w:szCs w:val="24"/>
              </w:rPr>
              <w:t>It was felt that the officer</w:t>
            </w:r>
            <w:r w:rsidR="00E05D29">
              <w:rPr>
                <w:rFonts w:ascii="Arial" w:hAnsi="Arial" w:cs="Arial"/>
                <w:sz w:val="24"/>
                <w:szCs w:val="24"/>
              </w:rPr>
              <w:t xml:space="preserve">’s attitude was abrupt </w:t>
            </w:r>
            <w:r w:rsidR="00892B74">
              <w:rPr>
                <w:rFonts w:ascii="Arial" w:hAnsi="Arial" w:cs="Arial"/>
                <w:sz w:val="24"/>
                <w:szCs w:val="24"/>
              </w:rPr>
              <w:t xml:space="preserve">but </w:t>
            </w:r>
            <w:r w:rsidR="00CB20A1">
              <w:rPr>
                <w:rFonts w:ascii="Arial" w:hAnsi="Arial" w:cs="Arial"/>
                <w:sz w:val="24"/>
                <w:szCs w:val="24"/>
              </w:rPr>
              <w:t xml:space="preserve">members </w:t>
            </w:r>
            <w:r w:rsidR="00BD2283">
              <w:rPr>
                <w:rFonts w:ascii="Arial" w:hAnsi="Arial" w:cs="Arial"/>
                <w:sz w:val="24"/>
                <w:szCs w:val="24"/>
              </w:rPr>
              <w:t>acknowledged that the officer was also attempting to direct other officers to intercept the driver</w:t>
            </w:r>
            <w:r w:rsidR="00CB20A1">
              <w:rPr>
                <w:rFonts w:ascii="Arial" w:hAnsi="Arial" w:cs="Arial"/>
                <w:sz w:val="24"/>
                <w:szCs w:val="24"/>
              </w:rPr>
              <w:t xml:space="preserve"> while attempting to communicate with the individual.  It was also noted that</w:t>
            </w:r>
            <w:r w:rsidR="00BD2283">
              <w:rPr>
                <w:rFonts w:ascii="Arial" w:hAnsi="Arial" w:cs="Arial"/>
                <w:sz w:val="24"/>
                <w:szCs w:val="24"/>
              </w:rPr>
              <w:t xml:space="preserve"> </w:t>
            </w:r>
            <w:r w:rsidR="00892B74">
              <w:rPr>
                <w:rFonts w:ascii="Arial" w:hAnsi="Arial" w:cs="Arial"/>
                <w:sz w:val="24"/>
                <w:szCs w:val="24"/>
              </w:rPr>
              <w:t>attempts were made to provide all the required information for the stop and search</w:t>
            </w:r>
            <w:r w:rsidR="00CB20A1">
              <w:rPr>
                <w:rFonts w:ascii="Arial" w:hAnsi="Arial" w:cs="Arial"/>
                <w:sz w:val="24"/>
                <w:szCs w:val="24"/>
              </w:rPr>
              <w:t xml:space="preserve"> </w:t>
            </w:r>
            <w:r w:rsidR="00E4509A">
              <w:rPr>
                <w:rFonts w:ascii="Arial" w:hAnsi="Arial" w:cs="Arial"/>
                <w:sz w:val="24"/>
                <w:szCs w:val="24"/>
              </w:rPr>
              <w:t>despite</w:t>
            </w:r>
            <w:r w:rsidR="00CB20A1">
              <w:rPr>
                <w:rFonts w:ascii="Arial" w:hAnsi="Arial" w:cs="Arial"/>
                <w:sz w:val="24"/>
                <w:szCs w:val="24"/>
              </w:rPr>
              <w:t xml:space="preserve"> the language barrier</w:t>
            </w:r>
            <w:r w:rsidR="00EC1A4A">
              <w:rPr>
                <w:rFonts w:ascii="Arial" w:hAnsi="Arial" w:cs="Arial"/>
                <w:sz w:val="24"/>
                <w:szCs w:val="24"/>
              </w:rPr>
              <w:t xml:space="preserve">, </w:t>
            </w:r>
            <w:r w:rsidR="0084599E">
              <w:rPr>
                <w:rFonts w:ascii="Arial" w:hAnsi="Arial" w:cs="Arial"/>
                <w:sz w:val="24"/>
                <w:szCs w:val="24"/>
              </w:rPr>
              <w:t xml:space="preserve">but that the grounds were not given until at least five minutes </w:t>
            </w:r>
            <w:r w:rsidR="00C83B61">
              <w:rPr>
                <w:rFonts w:ascii="Arial" w:hAnsi="Arial" w:cs="Arial"/>
                <w:sz w:val="24"/>
                <w:szCs w:val="24"/>
              </w:rPr>
              <w:t>into the encounter</w:t>
            </w:r>
            <w:r w:rsidR="00DC057D">
              <w:rPr>
                <w:rFonts w:ascii="Arial" w:hAnsi="Arial" w:cs="Arial"/>
                <w:sz w:val="24"/>
                <w:szCs w:val="24"/>
              </w:rPr>
              <w:t>.</w:t>
            </w:r>
          </w:p>
          <w:p w14:paraId="43F05D8B" w14:textId="77416BA5" w:rsidR="004453E7" w:rsidRDefault="004453E7" w:rsidP="00BB4A6C">
            <w:pPr>
              <w:spacing w:after="0"/>
              <w:jc w:val="both"/>
              <w:rPr>
                <w:rFonts w:ascii="Arial" w:hAnsi="Arial" w:cs="Arial"/>
                <w:sz w:val="24"/>
                <w:szCs w:val="24"/>
              </w:rPr>
            </w:pPr>
          </w:p>
          <w:p w14:paraId="23CB8417" w14:textId="755C7A4A" w:rsidR="004453E7" w:rsidRDefault="004453E7" w:rsidP="00DD20F8">
            <w:pPr>
              <w:spacing w:after="0"/>
              <w:rPr>
                <w:rFonts w:ascii="Arial" w:hAnsi="Arial" w:cs="Arial"/>
                <w:sz w:val="24"/>
                <w:szCs w:val="24"/>
              </w:rPr>
            </w:pPr>
            <w:r w:rsidRPr="00F63CFF">
              <w:rPr>
                <w:rFonts w:ascii="Arial" w:hAnsi="Arial" w:cs="Arial"/>
                <w:b/>
                <w:bCs/>
                <w:sz w:val="24"/>
                <w:szCs w:val="24"/>
              </w:rPr>
              <w:t>Video 3:</w:t>
            </w:r>
            <w:r w:rsidR="00F63CFF">
              <w:rPr>
                <w:rFonts w:ascii="Arial" w:hAnsi="Arial" w:cs="Arial"/>
                <w:sz w:val="24"/>
                <w:szCs w:val="24"/>
              </w:rPr>
              <w:t xml:space="preserve">  </w:t>
            </w:r>
            <w:r w:rsidR="009C77DF">
              <w:rPr>
                <w:rFonts w:ascii="Arial" w:hAnsi="Arial" w:cs="Arial"/>
                <w:sz w:val="24"/>
                <w:szCs w:val="24"/>
              </w:rPr>
              <w:t xml:space="preserve">Officers attended a pub restaurant in response to a </w:t>
            </w:r>
            <w:r w:rsidR="00D302C4">
              <w:rPr>
                <w:rFonts w:ascii="Arial" w:hAnsi="Arial" w:cs="Arial"/>
                <w:sz w:val="24"/>
                <w:szCs w:val="24"/>
              </w:rPr>
              <w:t>call regarding an individual believed to have concealed a</w:t>
            </w:r>
            <w:r w:rsidR="000401C3">
              <w:rPr>
                <w:rFonts w:ascii="Arial" w:hAnsi="Arial" w:cs="Arial"/>
                <w:sz w:val="24"/>
                <w:szCs w:val="24"/>
              </w:rPr>
              <w:t xml:space="preserve"> steak</w:t>
            </w:r>
            <w:r w:rsidR="00D302C4">
              <w:rPr>
                <w:rFonts w:ascii="Arial" w:hAnsi="Arial" w:cs="Arial"/>
                <w:sz w:val="24"/>
                <w:szCs w:val="24"/>
              </w:rPr>
              <w:t xml:space="preserve"> knife on their person</w:t>
            </w:r>
            <w:r w:rsidR="00F62719">
              <w:rPr>
                <w:rFonts w:ascii="Arial" w:hAnsi="Arial" w:cs="Arial"/>
                <w:sz w:val="24"/>
                <w:szCs w:val="24"/>
              </w:rPr>
              <w:t xml:space="preserve">.  </w:t>
            </w:r>
            <w:r w:rsidR="00674EA0">
              <w:rPr>
                <w:rFonts w:ascii="Arial" w:hAnsi="Arial" w:cs="Arial"/>
                <w:sz w:val="24"/>
                <w:szCs w:val="24"/>
              </w:rPr>
              <w:t xml:space="preserve">It was reported that a </w:t>
            </w:r>
            <w:r w:rsidR="009C77DF">
              <w:rPr>
                <w:rFonts w:ascii="Arial" w:hAnsi="Arial" w:cs="Arial"/>
                <w:sz w:val="24"/>
                <w:szCs w:val="24"/>
              </w:rPr>
              <w:t xml:space="preserve">group of young people </w:t>
            </w:r>
            <w:r w:rsidR="00674EA0">
              <w:rPr>
                <w:rFonts w:ascii="Arial" w:hAnsi="Arial" w:cs="Arial"/>
                <w:sz w:val="24"/>
                <w:szCs w:val="24"/>
              </w:rPr>
              <w:t xml:space="preserve">had been </w:t>
            </w:r>
            <w:r w:rsidR="00A314D6">
              <w:rPr>
                <w:rFonts w:ascii="Arial" w:hAnsi="Arial" w:cs="Arial"/>
                <w:sz w:val="24"/>
                <w:szCs w:val="24"/>
              </w:rPr>
              <w:t xml:space="preserve">causing problems with </w:t>
            </w:r>
            <w:r w:rsidR="00674EA0">
              <w:rPr>
                <w:rFonts w:ascii="Arial" w:hAnsi="Arial" w:cs="Arial"/>
                <w:sz w:val="24"/>
                <w:szCs w:val="24"/>
              </w:rPr>
              <w:t xml:space="preserve">the individual and other customers.  </w:t>
            </w:r>
            <w:r w:rsidR="0051674C">
              <w:rPr>
                <w:rFonts w:ascii="Arial" w:hAnsi="Arial" w:cs="Arial"/>
                <w:sz w:val="24"/>
                <w:szCs w:val="24"/>
              </w:rPr>
              <w:t xml:space="preserve">The officer conducting the search was </w:t>
            </w:r>
            <w:r w:rsidR="00B31450">
              <w:rPr>
                <w:rFonts w:ascii="Arial" w:hAnsi="Arial" w:cs="Arial"/>
                <w:sz w:val="24"/>
                <w:szCs w:val="24"/>
              </w:rPr>
              <w:t xml:space="preserve">seen to </w:t>
            </w:r>
            <w:r w:rsidR="0051674C">
              <w:rPr>
                <w:rFonts w:ascii="Arial" w:hAnsi="Arial" w:cs="Arial"/>
                <w:sz w:val="24"/>
                <w:szCs w:val="24"/>
              </w:rPr>
              <w:t>be</w:t>
            </w:r>
            <w:r w:rsidR="00B31450">
              <w:rPr>
                <w:rFonts w:ascii="Arial" w:hAnsi="Arial" w:cs="Arial"/>
                <w:sz w:val="24"/>
                <w:szCs w:val="24"/>
              </w:rPr>
              <w:t xml:space="preserve"> young in service and</w:t>
            </w:r>
            <w:r w:rsidR="0051674C">
              <w:rPr>
                <w:rFonts w:ascii="Arial" w:hAnsi="Arial" w:cs="Arial"/>
                <w:sz w:val="24"/>
                <w:szCs w:val="24"/>
              </w:rPr>
              <w:t xml:space="preserve"> supported by another officer.</w:t>
            </w:r>
          </w:p>
          <w:p w14:paraId="6ED6203C" w14:textId="279F948F" w:rsidR="004453E7" w:rsidRDefault="004453E7" w:rsidP="00BB4A6C">
            <w:pPr>
              <w:spacing w:after="0"/>
              <w:jc w:val="both"/>
              <w:rPr>
                <w:rFonts w:ascii="Arial" w:hAnsi="Arial" w:cs="Arial"/>
                <w:sz w:val="24"/>
                <w:szCs w:val="24"/>
              </w:rPr>
            </w:pPr>
          </w:p>
          <w:p w14:paraId="3013080B" w14:textId="01B8EBD3" w:rsidR="004453E7" w:rsidRDefault="0044154A" w:rsidP="00BB4A6C">
            <w:pPr>
              <w:spacing w:after="0"/>
              <w:jc w:val="both"/>
              <w:rPr>
                <w:rFonts w:ascii="Arial" w:hAnsi="Arial" w:cs="Arial"/>
                <w:sz w:val="24"/>
                <w:szCs w:val="24"/>
              </w:rPr>
            </w:pPr>
            <w:r>
              <w:rPr>
                <w:rFonts w:ascii="Arial" w:hAnsi="Arial" w:cs="Arial"/>
                <w:sz w:val="24"/>
                <w:szCs w:val="24"/>
              </w:rPr>
              <w:t xml:space="preserve">Members discussed the use of peer training by the force.  While </w:t>
            </w:r>
            <w:r w:rsidR="003B5260" w:rsidRPr="00C83B61">
              <w:rPr>
                <w:rFonts w:ascii="Arial" w:hAnsi="Arial" w:cs="Arial"/>
                <w:sz w:val="24"/>
                <w:szCs w:val="24"/>
              </w:rPr>
              <w:t xml:space="preserve">concerns </w:t>
            </w:r>
            <w:r>
              <w:rPr>
                <w:rFonts w:ascii="Arial" w:hAnsi="Arial" w:cs="Arial"/>
                <w:sz w:val="24"/>
                <w:szCs w:val="24"/>
              </w:rPr>
              <w:t xml:space="preserve">were raised </w:t>
            </w:r>
            <w:r w:rsidR="003B5260" w:rsidRPr="00C83B61">
              <w:rPr>
                <w:rFonts w:ascii="Arial" w:hAnsi="Arial" w:cs="Arial"/>
                <w:sz w:val="24"/>
                <w:szCs w:val="24"/>
              </w:rPr>
              <w:t xml:space="preserve">about the efficiency and </w:t>
            </w:r>
            <w:r w:rsidR="00E0126C">
              <w:rPr>
                <w:rFonts w:ascii="Arial" w:hAnsi="Arial" w:cs="Arial"/>
                <w:sz w:val="24"/>
                <w:szCs w:val="24"/>
              </w:rPr>
              <w:t xml:space="preserve">public </w:t>
            </w:r>
            <w:r w:rsidR="003B5260" w:rsidRPr="00C83B61">
              <w:rPr>
                <w:rFonts w:ascii="Arial" w:hAnsi="Arial" w:cs="Arial"/>
                <w:sz w:val="24"/>
                <w:szCs w:val="24"/>
              </w:rPr>
              <w:t xml:space="preserve">perception of this, </w:t>
            </w:r>
            <w:r w:rsidR="00E0126C">
              <w:rPr>
                <w:rFonts w:ascii="Arial" w:hAnsi="Arial" w:cs="Arial"/>
                <w:sz w:val="24"/>
                <w:szCs w:val="24"/>
              </w:rPr>
              <w:t xml:space="preserve">they </w:t>
            </w:r>
            <w:r w:rsidR="003B5260" w:rsidRPr="00C83B61">
              <w:rPr>
                <w:rFonts w:ascii="Arial" w:hAnsi="Arial" w:cs="Arial"/>
                <w:sz w:val="24"/>
                <w:szCs w:val="24"/>
              </w:rPr>
              <w:t>recognis</w:t>
            </w:r>
            <w:r w:rsidR="00E0126C">
              <w:rPr>
                <w:rFonts w:ascii="Arial" w:hAnsi="Arial" w:cs="Arial"/>
                <w:sz w:val="24"/>
                <w:szCs w:val="24"/>
              </w:rPr>
              <w:t>ed</w:t>
            </w:r>
            <w:r w:rsidR="003B5260" w:rsidRPr="00C83B61">
              <w:rPr>
                <w:rFonts w:ascii="Arial" w:hAnsi="Arial" w:cs="Arial"/>
                <w:sz w:val="24"/>
                <w:szCs w:val="24"/>
              </w:rPr>
              <w:t xml:space="preserve"> that there is always a </w:t>
            </w:r>
            <w:r w:rsidR="00E0126C">
              <w:rPr>
                <w:rFonts w:ascii="Arial" w:hAnsi="Arial" w:cs="Arial"/>
                <w:sz w:val="24"/>
                <w:szCs w:val="24"/>
              </w:rPr>
              <w:t>‘</w:t>
            </w:r>
            <w:r w:rsidR="003B5260" w:rsidRPr="00C83B61">
              <w:rPr>
                <w:rFonts w:ascii="Arial" w:hAnsi="Arial" w:cs="Arial"/>
                <w:sz w:val="24"/>
                <w:szCs w:val="24"/>
              </w:rPr>
              <w:t>first time</w:t>
            </w:r>
            <w:r w:rsidR="00E0126C">
              <w:rPr>
                <w:rFonts w:ascii="Arial" w:hAnsi="Arial" w:cs="Arial"/>
                <w:sz w:val="24"/>
                <w:szCs w:val="24"/>
              </w:rPr>
              <w:t>’</w:t>
            </w:r>
            <w:r w:rsidR="003B5260" w:rsidRPr="00C83B61">
              <w:rPr>
                <w:rFonts w:ascii="Arial" w:hAnsi="Arial" w:cs="Arial"/>
                <w:sz w:val="24"/>
                <w:szCs w:val="24"/>
              </w:rPr>
              <w:t xml:space="preserve"> and additional support</w:t>
            </w:r>
            <w:r w:rsidR="00E0126C">
              <w:rPr>
                <w:rFonts w:ascii="Arial" w:hAnsi="Arial" w:cs="Arial"/>
                <w:sz w:val="24"/>
                <w:szCs w:val="24"/>
              </w:rPr>
              <w:t xml:space="preserve"> and live-time oversight</w:t>
            </w:r>
            <w:r w:rsidR="003B5260" w:rsidRPr="00C83B61">
              <w:rPr>
                <w:rFonts w:ascii="Arial" w:hAnsi="Arial" w:cs="Arial"/>
                <w:sz w:val="24"/>
                <w:szCs w:val="24"/>
              </w:rPr>
              <w:t xml:space="preserve"> may be required to ensure all requirements are met.</w:t>
            </w:r>
            <w:r w:rsidR="00E0126C">
              <w:rPr>
                <w:rFonts w:ascii="Arial" w:hAnsi="Arial" w:cs="Arial"/>
                <w:sz w:val="24"/>
                <w:szCs w:val="24"/>
              </w:rPr>
              <w:t xml:space="preserve">  It was noted that the individual was compliant and </w:t>
            </w:r>
            <w:r w:rsidR="001C047C">
              <w:rPr>
                <w:rFonts w:ascii="Arial" w:hAnsi="Arial" w:cs="Arial"/>
                <w:sz w:val="24"/>
                <w:szCs w:val="24"/>
              </w:rPr>
              <w:t>knew</w:t>
            </w:r>
            <w:r w:rsidR="00E0126C">
              <w:rPr>
                <w:rFonts w:ascii="Arial" w:hAnsi="Arial" w:cs="Arial"/>
                <w:sz w:val="24"/>
                <w:szCs w:val="24"/>
              </w:rPr>
              <w:t xml:space="preserve"> their rights</w:t>
            </w:r>
            <w:r w:rsidR="00D54053">
              <w:rPr>
                <w:rFonts w:ascii="Arial" w:hAnsi="Arial" w:cs="Arial"/>
                <w:sz w:val="24"/>
                <w:szCs w:val="24"/>
              </w:rPr>
              <w:t>,</w:t>
            </w:r>
            <w:r w:rsidR="001C047C">
              <w:rPr>
                <w:rFonts w:ascii="Arial" w:hAnsi="Arial" w:cs="Arial"/>
                <w:sz w:val="24"/>
                <w:szCs w:val="24"/>
              </w:rPr>
              <w:t xml:space="preserve"> even appearing to prompt the officer at times.  </w:t>
            </w:r>
          </w:p>
          <w:p w14:paraId="2A9A00C9" w14:textId="77777777" w:rsidR="00BB4A6C" w:rsidRDefault="00BB4A6C" w:rsidP="00BB4A6C">
            <w:pPr>
              <w:spacing w:after="0"/>
              <w:jc w:val="both"/>
              <w:rPr>
                <w:rFonts w:ascii="Arial" w:hAnsi="Arial" w:cs="Arial"/>
                <w:sz w:val="24"/>
                <w:szCs w:val="24"/>
              </w:rPr>
            </w:pPr>
          </w:p>
          <w:p w14:paraId="7AFA95D7" w14:textId="386024D7" w:rsidR="00BB4A6C" w:rsidRDefault="00C83B61" w:rsidP="00DD20F8">
            <w:pPr>
              <w:spacing w:after="0"/>
              <w:rPr>
                <w:rFonts w:ascii="Arial" w:hAnsi="Arial" w:cs="Arial"/>
                <w:sz w:val="24"/>
                <w:szCs w:val="24"/>
              </w:rPr>
            </w:pPr>
            <w:r w:rsidRPr="00C83B61">
              <w:rPr>
                <w:rFonts w:ascii="Arial" w:hAnsi="Arial" w:cs="Arial"/>
                <w:b/>
                <w:bCs/>
                <w:sz w:val="24"/>
                <w:szCs w:val="24"/>
              </w:rPr>
              <w:t xml:space="preserve">Recommendation </w:t>
            </w:r>
            <w:r w:rsidR="00727E21">
              <w:rPr>
                <w:rFonts w:ascii="Arial" w:hAnsi="Arial" w:cs="Arial"/>
                <w:b/>
                <w:bCs/>
                <w:sz w:val="24"/>
                <w:szCs w:val="24"/>
              </w:rPr>
              <w:t>1</w:t>
            </w:r>
            <w:r w:rsidRPr="00C83B61">
              <w:rPr>
                <w:rFonts w:ascii="Arial" w:hAnsi="Arial" w:cs="Arial"/>
                <w:b/>
                <w:bCs/>
                <w:sz w:val="24"/>
                <w:szCs w:val="24"/>
              </w:rPr>
              <w:t>:</w:t>
            </w:r>
            <w:r>
              <w:rPr>
                <w:rFonts w:ascii="Arial" w:hAnsi="Arial" w:cs="Arial"/>
                <w:sz w:val="24"/>
                <w:szCs w:val="24"/>
              </w:rPr>
              <w:t xml:space="preserve"> </w:t>
            </w:r>
            <w:r w:rsidRPr="00C83B61">
              <w:rPr>
                <w:rFonts w:ascii="Arial" w:hAnsi="Arial" w:cs="Arial"/>
                <w:sz w:val="24"/>
                <w:szCs w:val="24"/>
              </w:rPr>
              <w:t>Recom</w:t>
            </w:r>
            <w:r>
              <w:rPr>
                <w:rFonts w:ascii="Arial" w:hAnsi="Arial" w:cs="Arial"/>
                <w:sz w:val="24"/>
                <w:szCs w:val="24"/>
              </w:rPr>
              <w:t>m</w:t>
            </w:r>
            <w:r w:rsidRPr="00C83B61">
              <w:rPr>
                <w:rFonts w:ascii="Arial" w:hAnsi="Arial" w:cs="Arial"/>
                <w:sz w:val="24"/>
                <w:szCs w:val="24"/>
              </w:rPr>
              <w:t>endation that G</w:t>
            </w:r>
            <w:r>
              <w:rPr>
                <w:rFonts w:ascii="Arial" w:hAnsi="Arial" w:cs="Arial"/>
                <w:sz w:val="24"/>
                <w:szCs w:val="24"/>
              </w:rPr>
              <w:t xml:space="preserve">went </w:t>
            </w:r>
            <w:r w:rsidRPr="00C83B61">
              <w:rPr>
                <w:rFonts w:ascii="Arial" w:hAnsi="Arial" w:cs="Arial"/>
                <w:sz w:val="24"/>
                <w:szCs w:val="24"/>
              </w:rPr>
              <w:t>P</w:t>
            </w:r>
            <w:r>
              <w:rPr>
                <w:rFonts w:ascii="Arial" w:hAnsi="Arial" w:cs="Arial"/>
                <w:sz w:val="24"/>
                <w:szCs w:val="24"/>
              </w:rPr>
              <w:t>olice</w:t>
            </w:r>
            <w:r w:rsidRPr="00C83B61">
              <w:rPr>
                <w:rFonts w:ascii="Arial" w:hAnsi="Arial" w:cs="Arial"/>
                <w:sz w:val="24"/>
                <w:szCs w:val="24"/>
              </w:rPr>
              <w:t xml:space="preserve"> considers the impact and effectiveness of current stop and search training methods, particularly for newly deployed officers undertaking </w:t>
            </w:r>
            <w:r w:rsidR="00E4509A">
              <w:rPr>
                <w:rFonts w:ascii="Arial" w:hAnsi="Arial" w:cs="Arial"/>
                <w:sz w:val="24"/>
                <w:szCs w:val="24"/>
              </w:rPr>
              <w:t xml:space="preserve">supported </w:t>
            </w:r>
            <w:r w:rsidRPr="00C83B61">
              <w:rPr>
                <w:rFonts w:ascii="Arial" w:hAnsi="Arial" w:cs="Arial"/>
                <w:sz w:val="24"/>
                <w:szCs w:val="24"/>
              </w:rPr>
              <w:t>sea</w:t>
            </w:r>
            <w:r w:rsidR="003B5260">
              <w:rPr>
                <w:rFonts w:ascii="Arial" w:hAnsi="Arial" w:cs="Arial"/>
                <w:sz w:val="24"/>
                <w:szCs w:val="24"/>
              </w:rPr>
              <w:t>r</w:t>
            </w:r>
            <w:r w:rsidRPr="00C83B61">
              <w:rPr>
                <w:rFonts w:ascii="Arial" w:hAnsi="Arial" w:cs="Arial"/>
                <w:sz w:val="24"/>
                <w:szCs w:val="24"/>
              </w:rPr>
              <w:t xml:space="preserve">ches on members of the public.  </w:t>
            </w:r>
          </w:p>
          <w:p w14:paraId="38BEA0DB" w14:textId="1EBFDB1C" w:rsidR="0078015E" w:rsidRDefault="0078015E" w:rsidP="00EA478A">
            <w:pPr>
              <w:pStyle w:val="NoSpacing"/>
              <w:spacing w:line="276" w:lineRule="auto"/>
              <w:rPr>
                <w:rFonts w:ascii="Arial" w:hAnsi="Arial" w:cs="Arial"/>
                <w:sz w:val="24"/>
                <w:szCs w:val="24"/>
              </w:rPr>
            </w:pPr>
          </w:p>
          <w:p w14:paraId="708733BD" w14:textId="77777777" w:rsidR="003052CF" w:rsidRDefault="003052CF" w:rsidP="00EA478A">
            <w:pPr>
              <w:pStyle w:val="NoSpacing"/>
              <w:spacing w:line="276" w:lineRule="auto"/>
              <w:rPr>
                <w:rFonts w:ascii="Arial" w:hAnsi="Arial" w:cs="Arial"/>
                <w:sz w:val="24"/>
                <w:szCs w:val="24"/>
              </w:rPr>
            </w:pPr>
          </w:p>
          <w:p w14:paraId="5F6B920B" w14:textId="56177ECC" w:rsidR="00CE45A6" w:rsidRPr="00647959" w:rsidRDefault="00CE45A6" w:rsidP="00CE45A6">
            <w:pPr>
              <w:spacing w:after="0"/>
              <w:rPr>
                <w:rFonts w:ascii="Arial" w:hAnsi="Arial" w:cs="Arial"/>
                <w:b/>
                <w:sz w:val="24"/>
                <w:szCs w:val="24"/>
              </w:rPr>
            </w:pPr>
            <w:r w:rsidRPr="00FC4BCF">
              <w:rPr>
                <w:rFonts w:ascii="Arial" w:hAnsi="Arial" w:cs="Arial"/>
                <w:b/>
                <w:sz w:val="24"/>
                <w:szCs w:val="24"/>
              </w:rPr>
              <w:t>C</w:t>
            </w:r>
            <w:r w:rsidR="00EB41F4" w:rsidRPr="00FC4BCF">
              <w:rPr>
                <w:rFonts w:ascii="Arial" w:hAnsi="Arial" w:cs="Arial"/>
                <w:b/>
                <w:sz w:val="24"/>
                <w:szCs w:val="24"/>
              </w:rPr>
              <w:t>onclusion</w:t>
            </w:r>
          </w:p>
          <w:p w14:paraId="3CCC4D89" w14:textId="0E3399C0" w:rsidR="00513F17" w:rsidRDefault="00CE45A6" w:rsidP="00CE45A6">
            <w:pPr>
              <w:spacing w:after="0"/>
              <w:rPr>
                <w:rFonts w:ascii="Arial" w:hAnsi="Arial" w:cs="Arial"/>
                <w:sz w:val="24"/>
                <w:szCs w:val="24"/>
              </w:rPr>
            </w:pPr>
            <w:r w:rsidRPr="00CC249B">
              <w:rPr>
                <w:rFonts w:ascii="Arial" w:hAnsi="Arial" w:cs="Arial"/>
                <w:sz w:val="24"/>
                <w:szCs w:val="24"/>
              </w:rPr>
              <w:t xml:space="preserve">Gwent Police </w:t>
            </w:r>
            <w:r w:rsidR="00153623" w:rsidRPr="00CC249B">
              <w:rPr>
                <w:rFonts w:ascii="Arial" w:hAnsi="Arial" w:cs="Arial"/>
                <w:sz w:val="24"/>
                <w:szCs w:val="24"/>
              </w:rPr>
              <w:t>remains committed to the continuous improvement of stop and search practices, which is demonstrated through</w:t>
            </w:r>
            <w:r w:rsidR="008D5ABA">
              <w:rPr>
                <w:rFonts w:ascii="Arial" w:hAnsi="Arial" w:cs="Arial"/>
                <w:sz w:val="24"/>
                <w:szCs w:val="24"/>
              </w:rPr>
              <w:t xml:space="preserve"> its</w:t>
            </w:r>
            <w:r w:rsidR="00153623" w:rsidRPr="00CC249B">
              <w:rPr>
                <w:rFonts w:ascii="Arial" w:hAnsi="Arial" w:cs="Arial"/>
                <w:sz w:val="24"/>
                <w:szCs w:val="24"/>
              </w:rPr>
              <w:t xml:space="preserve"> gov</w:t>
            </w:r>
            <w:r w:rsidR="00244CE0" w:rsidRPr="00CC249B">
              <w:rPr>
                <w:rFonts w:ascii="Arial" w:hAnsi="Arial" w:cs="Arial"/>
                <w:sz w:val="24"/>
                <w:szCs w:val="24"/>
              </w:rPr>
              <w:t xml:space="preserve">ernance processes.  </w:t>
            </w:r>
            <w:r w:rsidR="00513F17">
              <w:rPr>
                <w:rFonts w:ascii="Arial" w:hAnsi="Arial" w:cs="Arial"/>
                <w:sz w:val="24"/>
                <w:szCs w:val="24"/>
              </w:rPr>
              <w:t>The strength of grounds remains a</w:t>
            </w:r>
            <w:r w:rsidR="00DD0798">
              <w:rPr>
                <w:rFonts w:ascii="Arial" w:hAnsi="Arial" w:cs="Arial"/>
                <w:sz w:val="24"/>
                <w:szCs w:val="24"/>
              </w:rPr>
              <w:t xml:space="preserve"> recognised</w:t>
            </w:r>
            <w:r w:rsidR="00513F17">
              <w:rPr>
                <w:rFonts w:ascii="Arial" w:hAnsi="Arial" w:cs="Arial"/>
                <w:sz w:val="24"/>
                <w:szCs w:val="24"/>
              </w:rPr>
              <w:t xml:space="preserve"> area for improvement for the for</w:t>
            </w:r>
            <w:r w:rsidR="00A71A80">
              <w:rPr>
                <w:rFonts w:ascii="Arial" w:hAnsi="Arial" w:cs="Arial"/>
                <w:sz w:val="24"/>
                <w:szCs w:val="24"/>
              </w:rPr>
              <w:t>ce</w:t>
            </w:r>
            <w:r w:rsidR="00514323">
              <w:rPr>
                <w:rFonts w:ascii="Arial" w:hAnsi="Arial" w:cs="Arial"/>
                <w:sz w:val="24"/>
                <w:szCs w:val="24"/>
              </w:rPr>
              <w:t>.  I</w:t>
            </w:r>
            <w:r w:rsidR="00A71A80">
              <w:rPr>
                <w:rFonts w:ascii="Arial" w:hAnsi="Arial" w:cs="Arial"/>
                <w:sz w:val="24"/>
                <w:szCs w:val="24"/>
              </w:rPr>
              <w:t>mprovements have been seen in line with feedback provided by the LSP</w:t>
            </w:r>
            <w:r w:rsidR="00514323">
              <w:rPr>
                <w:rFonts w:ascii="Arial" w:hAnsi="Arial" w:cs="Arial"/>
                <w:sz w:val="24"/>
                <w:szCs w:val="24"/>
              </w:rPr>
              <w:t xml:space="preserve">,  particularly in respect of </w:t>
            </w:r>
            <w:r w:rsidR="004C09F5">
              <w:rPr>
                <w:rFonts w:ascii="Arial" w:hAnsi="Arial" w:cs="Arial"/>
                <w:sz w:val="24"/>
                <w:szCs w:val="24"/>
              </w:rPr>
              <w:t>engagement with children</w:t>
            </w:r>
            <w:r w:rsidR="00514323">
              <w:rPr>
                <w:rFonts w:ascii="Arial" w:hAnsi="Arial" w:cs="Arial"/>
                <w:sz w:val="24"/>
                <w:szCs w:val="24"/>
              </w:rPr>
              <w:t>.</w:t>
            </w:r>
            <w:r w:rsidR="00251EF4">
              <w:rPr>
                <w:rFonts w:ascii="Arial" w:hAnsi="Arial" w:cs="Arial"/>
                <w:sz w:val="24"/>
                <w:szCs w:val="24"/>
              </w:rPr>
              <w:t xml:space="preserve">  Other </w:t>
            </w:r>
            <w:r w:rsidR="00AD623E">
              <w:rPr>
                <w:rFonts w:ascii="Arial" w:hAnsi="Arial" w:cs="Arial"/>
                <w:sz w:val="24"/>
                <w:szCs w:val="24"/>
              </w:rPr>
              <w:t>improvements linked to f</w:t>
            </w:r>
            <w:r w:rsidR="00251EF4">
              <w:rPr>
                <w:rFonts w:ascii="Arial" w:hAnsi="Arial" w:cs="Arial"/>
                <w:sz w:val="24"/>
                <w:szCs w:val="24"/>
              </w:rPr>
              <w:t xml:space="preserve">eedback </w:t>
            </w:r>
            <w:r w:rsidR="00AD623E">
              <w:rPr>
                <w:rFonts w:ascii="Arial" w:hAnsi="Arial" w:cs="Arial"/>
                <w:sz w:val="24"/>
                <w:szCs w:val="24"/>
              </w:rPr>
              <w:t>around</w:t>
            </w:r>
            <w:r w:rsidR="00251EF4">
              <w:rPr>
                <w:rFonts w:ascii="Arial" w:hAnsi="Arial" w:cs="Arial"/>
                <w:sz w:val="24"/>
                <w:szCs w:val="24"/>
              </w:rPr>
              <w:t xml:space="preserve"> </w:t>
            </w:r>
            <w:r w:rsidR="00AD623E">
              <w:rPr>
                <w:rFonts w:ascii="Arial" w:hAnsi="Arial" w:cs="Arial"/>
                <w:sz w:val="24"/>
                <w:szCs w:val="24"/>
              </w:rPr>
              <w:t>areas such as t</w:t>
            </w:r>
            <w:r w:rsidR="00251EF4">
              <w:rPr>
                <w:rFonts w:ascii="Arial" w:hAnsi="Arial" w:cs="Arial"/>
                <w:sz w:val="24"/>
                <w:szCs w:val="24"/>
              </w:rPr>
              <w:t xml:space="preserve">raining </w:t>
            </w:r>
            <w:r w:rsidR="00AD623E">
              <w:rPr>
                <w:rFonts w:ascii="Arial" w:hAnsi="Arial" w:cs="Arial"/>
                <w:sz w:val="24"/>
                <w:szCs w:val="24"/>
              </w:rPr>
              <w:t>may take longer to be</w:t>
            </w:r>
            <w:r w:rsidR="00727E21">
              <w:rPr>
                <w:rFonts w:ascii="Arial" w:hAnsi="Arial" w:cs="Arial"/>
                <w:sz w:val="24"/>
                <w:szCs w:val="24"/>
              </w:rPr>
              <w:t>come</w:t>
            </w:r>
            <w:r w:rsidR="00AD623E">
              <w:rPr>
                <w:rFonts w:ascii="Arial" w:hAnsi="Arial" w:cs="Arial"/>
                <w:sz w:val="24"/>
                <w:szCs w:val="24"/>
              </w:rPr>
              <w:t xml:space="preserve"> </w:t>
            </w:r>
            <w:r w:rsidR="000F2FD4">
              <w:rPr>
                <w:rFonts w:ascii="Arial" w:hAnsi="Arial" w:cs="Arial"/>
                <w:sz w:val="24"/>
                <w:szCs w:val="24"/>
              </w:rPr>
              <w:t>visible</w:t>
            </w:r>
            <w:r w:rsidR="00AD623E">
              <w:rPr>
                <w:rFonts w:ascii="Arial" w:hAnsi="Arial" w:cs="Arial"/>
                <w:sz w:val="24"/>
                <w:szCs w:val="24"/>
              </w:rPr>
              <w:t xml:space="preserve"> within </w:t>
            </w:r>
            <w:r w:rsidR="00727E21">
              <w:rPr>
                <w:rFonts w:ascii="Arial" w:hAnsi="Arial" w:cs="Arial"/>
                <w:sz w:val="24"/>
                <w:szCs w:val="24"/>
              </w:rPr>
              <w:t xml:space="preserve">operational practices </w:t>
            </w:r>
            <w:r w:rsidR="000F2FD4">
              <w:rPr>
                <w:rFonts w:ascii="Arial" w:hAnsi="Arial" w:cs="Arial"/>
                <w:sz w:val="24"/>
                <w:szCs w:val="24"/>
              </w:rPr>
              <w:t xml:space="preserve">due to the timescales </w:t>
            </w:r>
            <w:r w:rsidR="00680B48">
              <w:rPr>
                <w:rFonts w:ascii="Arial" w:hAnsi="Arial" w:cs="Arial"/>
                <w:sz w:val="24"/>
                <w:szCs w:val="24"/>
              </w:rPr>
              <w:t>required f</w:t>
            </w:r>
            <w:r w:rsidR="000F2FD4">
              <w:rPr>
                <w:rFonts w:ascii="Arial" w:hAnsi="Arial" w:cs="Arial"/>
                <w:sz w:val="24"/>
                <w:szCs w:val="24"/>
              </w:rPr>
              <w:t>or delivery to frontline officers</w:t>
            </w:r>
            <w:r w:rsidR="00727E21">
              <w:rPr>
                <w:rFonts w:ascii="Arial" w:hAnsi="Arial" w:cs="Arial"/>
                <w:sz w:val="24"/>
                <w:szCs w:val="24"/>
              </w:rPr>
              <w:t>.</w:t>
            </w:r>
            <w:r w:rsidR="001C1A8F">
              <w:rPr>
                <w:rFonts w:ascii="Arial" w:hAnsi="Arial" w:cs="Arial"/>
                <w:sz w:val="24"/>
                <w:szCs w:val="24"/>
              </w:rPr>
              <w:t xml:space="preserve">  These actions remain under review</w:t>
            </w:r>
            <w:r w:rsidR="00061B3B">
              <w:rPr>
                <w:rFonts w:ascii="Arial" w:hAnsi="Arial" w:cs="Arial"/>
                <w:sz w:val="24"/>
                <w:szCs w:val="24"/>
              </w:rPr>
              <w:t xml:space="preserve"> for the next two LSP sessions</w:t>
            </w:r>
            <w:r w:rsidR="001C1A8F">
              <w:rPr>
                <w:rFonts w:ascii="Arial" w:hAnsi="Arial" w:cs="Arial"/>
                <w:sz w:val="24"/>
                <w:szCs w:val="24"/>
              </w:rPr>
              <w:t xml:space="preserve"> to ensure that the </w:t>
            </w:r>
            <w:r w:rsidR="005E4715">
              <w:rPr>
                <w:rFonts w:ascii="Arial" w:hAnsi="Arial" w:cs="Arial"/>
                <w:sz w:val="24"/>
                <w:szCs w:val="24"/>
              </w:rPr>
              <w:t>desired outcomes are seen</w:t>
            </w:r>
            <w:r w:rsidR="00061B3B">
              <w:rPr>
                <w:rFonts w:ascii="Arial" w:hAnsi="Arial" w:cs="Arial"/>
                <w:sz w:val="24"/>
                <w:szCs w:val="24"/>
              </w:rPr>
              <w:t xml:space="preserve"> within a reasonable timeframe</w:t>
            </w:r>
            <w:r w:rsidR="005E4715">
              <w:rPr>
                <w:rFonts w:ascii="Arial" w:hAnsi="Arial" w:cs="Arial"/>
                <w:sz w:val="24"/>
                <w:szCs w:val="24"/>
              </w:rPr>
              <w:t>.</w:t>
            </w:r>
          </w:p>
          <w:p w14:paraId="3BED71D0" w14:textId="77777777" w:rsidR="00513F17" w:rsidRDefault="00513F17" w:rsidP="00CE45A6">
            <w:pPr>
              <w:spacing w:after="0"/>
              <w:rPr>
                <w:rFonts w:ascii="Arial" w:hAnsi="Arial" w:cs="Arial"/>
                <w:sz w:val="24"/>
                <w:szCs w:val="24"/>
              </w:rPr>
            </w:pPr>
          </w:p>
          <w:p w14:paraId="34B4747B" w14:textId="10A5C5AA" w:rsidR="00153623" w:rsidRPr="00CC249B" w:rsidRDefault="00AE63F0" w:rsidP="00CE45A6">
            <w:pPr>
              <w:spacing w:after="0"/>
              <w:rPr>
                <w:rFonts w:ascii="Arial" w:hAnsi="Arial" w:cs="Arial"/>
                <w:sz w:val="24"/>
                <w:szCs w:val="24"/>
              </w:rPr>
            </w:pPr>
            <w:r w:rsidRPr="00CC249B">
              <w:rPr>
                <w:rFonts w:ascii="Arial" w:hAnsi="Arial" w:cs="Arial"/>
                <w:sz w:val="24"/>
                <w:szCs w:val="24"/>
              </w:rPr>
              <w:t xml:space="preserve">LSP sessions </w:t>
            </w:r>
            <w:r w:rsidR="00982079" w:rsidRPr="00CC249B">
              <w:rPr>
                <w:rFonts w:ascii="Arial" w:hAnsi="Arial" w:cs="Arial"/>
                <w:sz w:val="24"/>
                <w:szCs w:val="24"/>
              </w:rPr>
              <w:t>are</w:t>
            </w:r>
            <w:r w:rsidRPr="00CC249B">
              <w:rPr>
                <w:rFonts w:ascii="Arial" w:hAnsi="Arial" w:cs="Arial"/>
                <w:sz w:val="24"/>
                <w:szCs w:val="24"/>
              </w:rPr>
              <w:t xml:space="preserve"> one way of ensuring that voices </w:t>
            </w:r>
            <w:r w:rsidR="00982079" w:rsidRPr="00CC249B">
              <w:rPr>
                <w:rFonts w:ascii="Arial" w:hAnsi="Arial" w:cs="Arial"/>
                <w:sz w:val="24"/>
                <w:szCs w:val="24"/>
              </w:rPr>
              <w:t>from</w:t>
            </w:r>
            <w:r w:rsidRPr="00CC249B">
              <w:rPr>
                <w:rFonts w:ascii="Arial" w:hAnsi="Arial" w:cs="Arial"/>
                <w:sz w:val="24"/>
                <w:szCs w:val="24"/>
              </w:rPr>
              <w:t xml:space="preserve"> communities most </w:t>
            </w:r>
            <w:r w:rsidR="00982079" w:rsidRPr="00CC249B">
              <w:rPr>
                <w:rFonts w:ascii="Arial" w:hAnsi="Arial" w:cs="Arial"/>
                <w:sz w:val="24"/>
                <w:szCs w:val="24"/>
              </w:rPr>
              <w:t>likely to be affected</w:t>
            </w:r>
            <w:r w:rsidRPr="00CC249B">
              <w:rPr>
                <w:rFonts w:ascii="Arial" w:hAnsi="Arial" w:cs="Arial"/>
                <w:sz w:val="24"/>
                <w:szCs w:val="24"/>
              </w:rPr>
              <w:t xml:space="preserve"> by </w:t>
            </w:r>
            <w:r w:rsidR="00982079" w:rsidRPr="00CC249B">
              <w:rPr>
                <w:rFonts w:ascii="Arial" w:hAnsi="Arial" w:cs="Arial"/>
                <w:sz w:val="24"/>
                <w:szCs w:val="24"/>
              </w:rPr>
              <w:t>police powers are heard</w:t>
            </w:r>
            <w:r w:rsidR="006C7FB1" w:rsidRPr="00CC249B">
              <w:rPr>
                <w:rFonts w:ascii="Arial" w:hAnsi="Arial" w:cs="Arial"/>
                <w:sz w:val="24"/>
                <w:szCs w:val="24"/>
              </w:rPr>
              <w:t xml:space="preserve">.  </w:t>
            </w:r>
            <w:r w:rsidR="007B4F90" w:rsidRPr="00CC249B">
              <w:rPr>
                <w:rFonts w:ascii="Arial" w:hAnsi="Arial" w:cs="Arial"/>
                <w:sz w:val="24"/>
                <w:szCs w:val="24"/>
              </w:rPr>
              <w:t>Gwent Police is undertaking a</w:t>
            </w:r>
            <w:r w:rsidR="006C7FB1" w:rsidRPr="00CC249B">
              <w:rPr>
                <w:rFonts w:ascii="Arial" w:hAnsi="Arial" w:cs="Arial"/>
                <w:sz w:val="24"/>
                <w:szCs w:val="24"/>
              </w:rPr>
              <w:t>ddition</w:t>
            </w:r>
            <w:r w:rsidR="007B4F90" w:rsidRPr="00CC249B">
              <w:rPr>
                <w:rFonts w:ascii="Arial" w:hAnsi="Arial" w:cs="Arial"/>
                <w:sz w:val="24"/>
                <w:szCs w:val="24"/>
              </w:rPr>
              <w:t xml:space="preserve">al </w:t>
            </w:r>
            <w:r w:rsidR="006C7FB1" w:rsidRPr="00CC249B">
              <w:rPr>
                <w:rFonts w:ascii="Arial" w:hAnsi="Arial" w:cs="Arial"/>
                <w:sz w:val="24"/>
                <w:szCs w:val="24"/>
              </w:rPr>
              <w:t>activity to ensure that</w:t>
            </w:r>
            <w:r w:rsidR="005205C1" w:rsidRPr="00CC249B">
              <w:rPr>
                <w:rFonts w:ascii="Arial" w:hAnsi="Arial" w:cs="Arial"/>
                <w:sz w:val="24"/>
                <w:szCs w:val="24"/>
              </w:rPr>
              <w:t xml:space="preserve">, more widely, these communities are provided with opportunities to review and discuss how stop and search is used, </w:t>
            </w:r>
            <w:r w:rsidR="007B4F90" w:rsidRPr="00CC249B">
              <w:rPr>
                <w:rFonts w:ascii="Arial" w:hAnsi="Arial" w:cs="Arial"/>
                <w:sz w:val="24"/>
                <w:szCs w:val="24"/>
              </w:rPr>
              <w:t xml:space="preserve">and to provide feedback on their experiences.  </w:t>
            </w:r>
            <w:r w:rsidR="00CC249B">
              <w:rPr>
                <w:rFonts w:ascii="Arial" w:hAnsi="Arial" w:cs="Arial"/>
                <w:sz w:val="24"/>
                <w:szCs w:val="24"/>
              </w:rPr>
              <w:t>Outcomes from this</w:t>
            </w:r>
            <w:r w:rsidR="007C6324">
              <w:rPr>
                <w:rFonts w:ascii="Arial" w:hAnsi="Arial" w:cs="Arial"/>
                <w:sz w:val="24"/>
                <w:szCs w:val="24"/>
              </w:rPr>
              <w:t xml:space="preserve"> engagement</w:t>
            </w:r>
            <w:r w:rsidR="00CC249B">
              <w:rPr>
                <w:rFonts w:ascii="Arial" w:hAnsi="Arial" w:cs="Arial"/>
                <w:sz w:val="24"/>
                <w:szCs w:val="24"/>
              </w:rPr>
              <w:t xml:space="preserve"> will be fed through the Diversity and Inclusion Team to enhance the</w:t>
            </w:r>
            <w:r w:rsidR="000C3465">
              <w:rPr>
                <w:rFonts w:ascii="Arial" w:hAnsi="Arial" w:cs="Arial"/>
                <w:sz w:val="24"/>
                <w:szCs w:val="24"/>
              </w:rPr>
              <w:t xml:space="preserve"> information available to the force</w:t>
            </w:r>
            <w:r w:rsidR="008D692C">
              <w:rPr>
                <w:rFonts w:ascii="Arial" w:hAnsi="Arial" w:cs="Arial"/>
                <w:sz w:val="24"/>
                <w:szCs w:val="24"/>
              </w:rPr>
              <w:t xml:space="preserve"> and the OPCC</w:t>
            </w:r>
            <w:r w:rsidR="007C6324">
              <w:rPr>
                <w:rFonts w:ascii="Arial" w:hAnsi="Arial" w:cs="Arial"/>
                <w:sz w:val="24"/>
                <w:szCs w:val="24"/>
              </w:rPr>
              <w:t xml:space="preserve"> to support internal scrutiny and improvement processes</w:t>
            </w:r>
            <w:r w:rsidR="000C3465">
              <w:rPr>
                <w:rFonts w:ascii="Arial" w:hAnsi="Arial" w:cs="Arial"/>
                <w:sz w:val="24"/>
                <w:szCs w:val="24"/>
              </w:rPr>
              <w:t xml:space="preserve">.  </w:t>
            </w:r>
          </w:p>
          <w:p w14:paraId="14FA567C" w14:textId="77777777" w:rsidR="00CE45A6" w:rsidRDefault="00CE45A6" w:rsidP="00061B3B">
            <w:pPr>
              <w:spacing w:after="0"/>
              <w:rPr>
                <w:rFonts w:ascii="Arial" w:hAnsi="Arial" w:cs="Arial"/>
                <w:sz w:val="24"/>
                <w:szCs w:val="24"/>
              </w:rPr>
            </w:pPr>
          </w:p>
          <w:p w14:paraId="7C0FA00B" w14:textId="3A3817EB" w:rsidR="00D957E5" w:rsidRPr="001E4231" w:rsidRDefault="00D957E5" w:rsidP="00061B3B">
            <w:pPr>
              <w:spacing w:after="0"/>
              <w:rPr>
                <w:rFonts w:ascii="Arial" w:hAnsi="Arial" w:cs="Arial"/>
                <w:sz w:val="24"/>
                <w:szCs w:val="24"/>
              </w:rPr>
            </w:pPr>
          </w:p>
        </w:tc>
      </w:tr>
      <w:tr w:rsidR="00F8795E" w:rsidRPr="00055BFA" w14:paraId="070BFE53" w14:textId="77777777" w:rsidTr="00694C6F">
        <w:tc>
          <w:tcPr>
            <w:tcW w:w="550" w:type="dxa"/>
          </w:tcPr>
          <w:p w14:paraId="14B77FEB" w14:textId="06D2FF73" w:rsidR="00F8795E" w:rsidRDefault="00CE45A6" w:rsidP="00055BFA">
            <w:pPr>
              <w:spacing w:after="0"/>
              <w:rPr>
                <w:rFonts w:ascii="Arial" w:hAnsi="Arial" w:cs="Arial"/>
                <w:b/>
                <w:sz w:val="24"/>
                <w:szCs w:val="24"/>
              </w:rPr>
            </w:pPr>
            <w:r>
              <w:rPr>
                <w:rFonts w:ascii="Arial" w:hAnsi="Arial" w:cs="Arial"/>
                <w:b/>
                <w:sz w:val="24"/>
                <w:szCs w:val="24"/>
              </w:rPr>
              <w:lastRenderedPageBreak/>
              <w:t>3</w:t>
            </w:r>
            <w:r w:rsidR="00F8795E">
              <w:rPr>
                <w:rFonts w:ascii="Arial" w:hAnsi="Arial" w:cs="Arial"/>
                <w:b/>
                <w:sz w:val="24"/>
                <w:szCs w:val="24"/>
              </w:rPr>
              <w:t>.</w:t>
            </w:r>
          </w:p>
        </w:tc>
        <w:tc>
          <w:tcPr>
            <w:tcW w:w="8801" w:type="dxa"/>
          </w:tcPr>
          <w:p w14:paraId="449C9999" w14:textId="2ACAA830" w:rsidR="00571967" w:rsidRPr="000015DE" w:rsidRDefault="000015DE" w:rsidP="006D7D68">
            <w:pPr>
              <w:spacing w:after="0"/>
              <w:rPr>
                <w:rFonts w:ascii="Arial" w:hAnsi="Arial" w:cs="Arial"/>
                <w:b/>
                <w:bCs/>
                <w:sz w:val="24"/>
                <w:szCs w:val="24"/>
                <w:u w:val="single"/>
              </w:rPr>
            </w:pPr>
            <w:r w:rsidRPr="000015DE">
              <w:rPr>
                <w:rFonts w:ascii="Arial" w:hAnsi="Arial" w:cs="Arial"/>
                <w:b/>
                <w:bCs/>
                <w:sz w:val="24"/>
                <w:szCs w:val="24"/>
                <w:u w:val="single"/>
              </w:rPr>
              <w:t>NEXT STEPS</w:t>
            </w:r>
          </w:p>
          <w:p w14:paraId="481645B8" w14:textId="216DCFF0" w:rsidR="004822E6" w:rsidRDefault="00377058" w:rsidP="00377058">
            <w:pPr>
              <w:spacing w:after="0"/>
              <w:rPr>
                <w:rFonts w:ascii="Arial" w:hAnsi="Arial" w:cs="Arial"/>
                <w:sz w:val="24"/>
                <w:szCs w:val="24"/>
              </w:rPr>
            </w:pPr>
            <w:r>
              <w:rPr>
                <w:rFonts w:ascii="Arial" w:hAnsi="Arial" w:cs="Arial"/>
                <w:sz w:val="24"/>
                <w:szCs w:val="24"/>
              </w:rPr>
              <w:t xml:space="preserve">Progress will continue to be </w:t>
            </w:r>
            <w:r w:rsidR="00703597">
              <w:rPr>
                <w:rFonts w:ascii="Arial" w:hAnsi="Arial" w:cs="Arial"/>
                <w:sz w:val="24"/>
                <w:szCs w:val="24"/>
              </w:rPr>
              <w:t xml:space="preserve">tracked and </w:t>
            </w:r>
            <w:r>
              <w:rPr>
                <w:rFonts w:ascii="Arial" w:hAnsi="Arial" w:cs="Arial"/>
                <w:sz w:val="24"/>
                <w:szCs w:val="24"/>
              </w:rPr>
              <w:t xml:space="preserve">monitored by the OPCC through </w:t>
            </w:r>
            <w:r w:rsidR="007F71FA">
              <w:rPr>
                <w:rFonts w:ascii="Arial" w:hAnsi="Arial" w:cs="Arial"/>
                <w:sz w:val="24"/>
                <w:szCs w:val="24"/>
              </w:rPr>
              <w:t>LSP</w:t>
            </w:r>
            <w:r>
              <w:rPr>
                <w:rFonts w:ascii="Arial" w:hAnsi="Arial" w:cs="Arial"/>
                <w:sz w:val="24"/>
                <w:szCs w:val="24"/>
              </w:rPr>
              <w:t xml:space="preserve"> exercises and via the Coercive Powers Scrutiny Board and other associated internal meetings as appropriate.  </w:t>
            </w:r>
          </w:p>
          <w:p w14:paraId="4A6D0FDE" w14:textId="55068353" w:rsidR="00F6376A" w:rsidRDefault="00F6376A" w:rsidP="00377058">
            <w:pPr>
              <w:spacing w:after="0"/>
              <w:rPr>
                <w:rFonts w:ascii="Arial" w:hAnsi="Arial" w:cs="Arial"/>
                <w:sz w:val="24"/>
                <w:szCs w:val="24"/>
              </w:rPr>
            </w:pPr>
          </w:p>
          <w:p w14:paraId="04D0574A" w14:textId="1C73A61D" w:rsidR="00A7198C" w:rsidRDefault="008477C6" w:rsidP="00377058">
            <w:pPr>
              <w:spacing w:after="0"/>
              <w:rPr>
                <w:rFonts w:ascii="Arial" w:hAnsi="Arial" w:cs="Arial"/>
                <w:sz w:val="24"/>
                <w:szCs w:val="24"/>
              </w:rPr>
            </w:pPr>
            <w:r>
              <w:rPr>
                <w:rFonts w:ascii="Arial" w:hAnsi="Arial" w:cs="Arial"/>
                <w:sz w:val="24"/>
                <w:szCs w:val="24"/>
              </w:rPr>
              <w:t xml:space="preserve">Consideration is being given to expanding the membership of the LSP </w:t>
            </w:r>
            <w:r w:rsidR="00346B29">
              <w:rPr>
                <w:rFonts w:ascii="Arial" w:hAnsi="Arial" w:cs="Arial"/>
                <w:sz w:val="24"/>
                <w:szCs w:val="24"/>
              </w:rPr>
              <w:t>beyond</w:t>
            </w:r>
            <w:r>
              <w:rPr>
                <w:rFonts w:ascii="Arial" w:hAnsi="Arial" w:cs="Arial"/>
                <w:sz w:val="24"/>
                <w:szCs w:val="24"/>
              </w:rPr>
              <w:t xml:space="preserve"> the IAG.  Previous attempts </w:t>
            </w:r>
            <w:r w:rsidR="00346B29">
              <w:rPr>
                <w:rFonts w:ascii="Arial" w:hAnsi="Arial" w:cs="Arial"/>
                <w:sz w:val="24"/>
                <w:szCs w:val="24"/>
              </w:rPr>
              <w:t xml:space="preserve">to recruit external members were unsuccessful, due in part to existing vetting requirements.  </w:t>
            </w:r>
            <w:r w:rsidR="00644226">
              <w:rPr>
                <w:rFonts w:ascii="Arial" w:hAnsi="Arial" w:cs="Arial"/>
                <w:sz w:val="24"/>
                <w:szCs w:val="24"/>
              </w:rPr>
              <w:t xml:space="preserve">The OPCC is working with the Strategic </w:t>
            </w:r>
            <w:r w:rsidR="00F30CA0">
              <w:rPr>
                <w:rFonts w:ascii="Arial" w:hAnsi="Arial" w:cs="Arial"/>
                <w:sz w:val="24"/>
                <w:szCs w:val="24"/>
              </w:rPr>
              <w:t xml:space="preserve">Equality and </w:t>
            </w:r>
            <w:r w:rsidR="00644226">
              <w:rPr>
                <w:rFonts w:ascii="Arial" w:hAnsi="Arial" w:cs="Arial"/>
                <w:sz w:val="24"/>
                <w:szCs w:val="24"/>
              </w:rPr>
              <w:t xml:space="preserve">Diversity Manager to identify </w:t>
            </w:r>
            <w:r w:rsidR="007E629F">
              <w:rPr>
                <w:rFonts w:ascii="Arial" w:hAnsi="Arial" w:cs="Arial"/>
                <w:sz w:val="24"/>
                <w:szCs w:val="24"/>
              </w:rPr>
              <w:t xml:space="preserve">suitable </w:t>
            </w:r>
            <w:r w:rsidR="00644226">
              <w:rPr>
                <w:rFonts w:ascii="Arial" w:hAnsi="Arial" w:cs="Arial"/>
                <w:sz w:val="24"/>
                <w:szCs w:val="24"/>
              </w:rPr>
              <w:t xml:space="preserve">opportunities </w:t>
            </w:r>
            <w:r w:rsidR="00A55B75">
              <w:rPr>
                <w:rFonts w:ascii="Arial" w:hAnsi="Arial" w:cs="Arial"/>
                <w:sz w:val="24"/>
                <w:szCs w:val="24"/>
              </w:rPr>
              <w:t xml:space="preserve">for </w:t>
            </w:r>
            <w:r w:rsidR="00D957E5">
              <w:rPr>
                <w:rFonts w:ascii="Arial" w:hAnsi="Arial" w:cs="Arial"/>
                <w:sz w:val="24"/>
                <w:szCs w:val="24"/>
              </w:rPr>
              <w:t xml:space="preserve">the LSP’s </w:t>
            </w:r>
            <w:r w:rsidR="00A55B75">
              <w:rPr>
                <w:rFonts w:ascii="Arial" w:hAnsi="Arial" w:cs="Arial"/>
                <w:sz w:val="24"/>
                <w:szCs w:val="24"/>
              </w:rPr>
              <w:t>development</w:t>
            </w:r>
            <w:r w:rsidR="007734BD">
              <w:rPr>
                <w:rFonts w:ascii="Arial" w:hAnsi="Arial" w:cs="Arial"/>
                <w:sz w:val="24"/>
                <w:szCs w:val="24"/>
              </w:rPr>
              <w:t xml:space="preserve">.  </w:t>
            </w:r>
          </w:p>
          <w:p w14:paraId="17468293" w14:textId="14705273" w:rsidR="00F66B4D" w:rsidRPr="001201D9" w:rsidRDefault="00F66B4D" w:rsidP="00E07FF0">
            <w:pPr>
              <w:spacing w:after="0"/>
              <w:rPr>
                <w:rFonts w:ascii="Arial" w:hAnsi="Arial" w:cs="Arial"/>
                <w:sz w:val="20"/>
              </w:rPr>
            </w:pPr>
          </w:p>
        </w:tc>
      </w:tr>
      <w:tr w:rsidR="000015DE" w:rsidRPr="00055BFA" w14:paraId="2A2B42D2" w14:textId="77777777" w:rsidTr="00694C6F">
        <w:tc>
          <w:tcPr>
            <w:tcW w:w="550" w:type="dxa"/>
          </w:tcPr>
          <w:p w14:paraId="7721D85F" w14:textId="53AA31F8" w:rsidR="000015DE" w:rsidRDefault="000015DE" w:rsidP="00055BFA">
            <w:pPr>
              <w:spacing w:after="0"/>
              <w:rPr>
                <w:rFonts w:ascii="Arial" w:hAnsi="Arial" w:cs="Arial"/>
                <w:b/>
                <w:sz w:val="24"/>
                <w:szCs w:val="24"/>
              </w:rPr>
            </w:pPr>
            <w:r>
              <w:rPr>
                <w:rFonts w:ascii="Arial" w:hAnsi="Arial" w:cs="Arial"/>
                <w:b/>
                <w:sz w:val="24"/>
                <w:szCs w:val="24"/>
              </w:rPr>
              <w:t>4.</w:t>
            </w:r>
          </w:p>
        </w:tc>
        <w:tc>
          <w:tcPr>
            <w:tcW w:w="8801" w:type="dxa"/>
          </w:tcPr>
          <w:p w14:paraId="4EBD6EBD" w14:textId="77777777" w:rsidR="000015DE" w:rsidRPr="00281E39" w:rsidRDefault="000015DE" w:rsidP="000015DE">
            <w:pPr>
              <w:spacing w:after="0"/>
              <w:rPr>
                <w:rFonts w:ascii="Arial" w:hAnsi="Arial" w:cs="Arial"/>
                <w:b/>
                <w:sz w:val="24"/>
                <w:szCs w:val="24"/>
                <w:u w:val="single"/>
              </w:rPr>
            </w:pPr>
            <w:r w:rsidRPr="00281E39">
              <w:rPr>
                <w:rFonts w:ascii="Arial" w:hAnsi="Arial" w:cs="Arial"/>
                <w:b/>
                <w:sz w:val="24"/>
                <w:szCs w:val="24"/>
                <w:u w:val="single"/>
              </w:rPr>
              <w:t>FINANCIAL CONSIDERATIONS</w:t>
            </w:r>
          </w:p>
          <w:p w14:paraId="544E159C" w14:textId="708C4419" w:rsidR="000015DE" w:rsidRPr="00281E39" w:rsidRDefault="00C45169" w:rsidP="004326E0">
            <w:pPr>
              <w:spacing w:after="0"/>
              <w:rPr>
                <w:rFonts w:ascii="Arial" w:hAnsi="Arial" w:cs="Arial"/>
                <w:sz w:val="24"/>
                <w:szCs w:val="24"/>
              </w:rPr>
            </w:pPr>
            <w:r>
              <w:rPr>
                <w:rFonts w:ascii="Arial" w:hAnsi="Arial" w:cs="Arial"/>
                <w:sz w:val="24"/>
                <w:szCs w:val="24"/>
              </w:rPr>
              <w:t>LSP</w:t>
            </w:r>
            <w:r w:rsidR="000015DE">
              <w:rPr>
                <w:rFonts w:ascii="Arial" w:hAnsi="Arial" w:cs="Arial"/>
                <w:sz w:val="24"/>
                <w:szCs w:val="24"/>
              </w:rPr>
              <w:t xml:space="preserve"> members’ costs are met by Gwent Police in undertaking this role as part of the Independent Advisory Group function; </w:t>
            </w:r>
            <w:r w:rsidR="009F630F">
              <w:rPr>
                <w:rFonts w:ascii="Arial" w:hAnsi="Arial" w:cs="Arial"/>
                <w:sz w:val="24"/>
                <w:szCs w:val="24"/>
              </w:rPr>
              <w:t xml:space="preserve">currently </w:t>
            </w:r>
            <w:r w:rsidR="000015DE">
              <w:rPr>
                <w:rFonts w:ascii="Arial" w:hAnsi="Arial" w:cs="Arial"/>
                <w:sz w:val="24"/>
                <w:szCs w:val="24"/>
              </w:rPr>
              <w:t xml:space="preserve">there are minor costs for the OPCC in providing refreshments for the Panel due to the duration of </w:t>
            </w:r>
            <w:r w:rsidR="00A6337C">
              <w:rPr>
                <w:rFonts w:ascii="Arial" w:hAnsi="Arial" w:cs="Arial"/>
                <w:sz w:val="24"/>
                <w:szCs w:val="24"/>
              </w:rPr>
              <w:t>f</w:t>
            </w:r>
            <w:r w:rsidR="00D957E5">
              <w:rPr>
                <w:rFonts w:ascii="Arial" w:hAnsi="Arial" w:cs="Arial"/>
                <w:sz w:val="24"/>
                <w:szCs w:val="24"/>
              </w:rPr>
              <w:t xml:space="preserve">ace-to-face </w:t>
            </w:r>
            <w:r w:rsidR="000015DE">
              <w:rPr>
                <w:rFonts w:ascii="Arial" w:hAnsi="Arial" w:cs="Arial"/>
                <w:sz w:val="24"/>
                <w:szCs w:val="24"/>
              </w:rPr>
              <w:t>scrutiny exercis</w:t>
            </w:r>
            <w:r w:rsidR="00D957E5">
              <w:rPr>
                <w:rFonts w:ascii="Arial" w:hAnsi="Arial" w:cs="Arial"/>
                <w:sz w:val="24"/>
                <w:szCs w:val="24"/>
              </w:rPr>
              <w:t>es</w:t>
            </w:r>
            <w:r w:rsidR="000015DE">
              <w:rPr>
                <w:rFonts w:ascii="Arial" w:hAnsi="Arial" w:cs="Arial"/>
                <w:sz w:val="24"/>
                <w:szCs w:val="24"/>
              </w:rPr>
              <w:t xml:space="preserve">.  </w:t>
            </w:r>
            <w:r w:rsidR="009F630F">
              <w:rPr>
                <w:rFonts w:ascii="Arial" w:hAnsi="Arial" w:cs="Arial"/>
                <w:sz w:val="24"/>
                <w:szCs w:val="24"/>
              </w:rPr>
              <w:t xml:space="preserve">However, </w:t>
            </w:r>
            <w:r w:rsidR="00C260DD">
              <w:rPr>
                <w:rFonts w:ascii="Arial" w:hAnsi="Arial" w:cs="Arial"/>
                <w:sz w:val="24"/>
                <w:szCs w:val="24"/>
              </w:rPr>
              <w:t xml:space="preserve">financial consideration would need to be given to the addition of other independent members </w:t>
            </w:r>
            <w:r w:rsidR="002528B7">
              <w:rPr>
                <w:rFonts w:ascii="Arial" w:hAnsi="Arial" w:cs="Arial"/>
                <w:sz w:val="24"/>
                <w:szCs w:val="24"/>
              </w:rPr>
              <w:t>in line with existing volunteer schemes.</w:t>
            </w:r>
          </w:p>
          <w:p w14:paraId="6876A1D4" w14:textId="037DD808" w:rsidR="000015DE" w:rsidRDefault="000015DE" w:rsidP="006D7D68">
            <w:pPr>
              <w:spacing w:after="0"/>
              <w:rPr>
                <w:rFonts w:ascii="Arial" w:hAnsi="Arial" w:cs="Arial"/>
                <w:sz w:val="24"/>
                <w:szCs w:val="24"/>
              </w:rPr>
            </w:pPr>
          </w:p>
        </w:tc>
      </w:tr>
      <w:tr w:rsidR="000015DE" w:rsidRPr="00055BFA" w14:paraId="327C12E0" w14:textId="77777777" w:rsidTr="00694C6F">
        <w:tc>
          <w:tcPr>
            <w:tcW w:w="550" w:type="dxa"/>
          </w:tcPr>
          <w:p w14:paraId="1952F199" w14:textId="072C6BD1" w:rsidR="000015DE" w:rsidRDefault="000015DE" w:rsidP="00055BFA">
            <w:pPr>
              <w:spacing w:after="0"/>
              <w:rPr>
                <w:rFonts w:ascii="Arial" w:hAnsi="Arial" w:cs="Arial"/>
                <w:b/>
                <w:sz w:val="24"/>
                <w:szCs w:val="24"/>
              </w:rPr>
            </w:pPr>
            <w:r>
              <w:rPr>
                <w:rFonts w:ascii="Arial" w:hAnsi="Arial" w:cs="Arial"/>
                <w:b/>
                <w:sz w:val="24"/>
                <w:szCs w:val="24"/>
              </w:rPr>
              <w:t>5.</w:t>
            </w:r>
          </w:p>
        </w:tc>
        <w:tc>
          <w:tcPr>
            <w:tcW w:w="8801" w:type="dxa"/>
          </w:tcPr>
          <w:p w14:paraId="4EE0F61C" w14:textId="77777777" w:rsidR="000015DE" w:rsidRPr="00281E39" w:rsidRDefault="000015DE" w:rsidP="000015DE">
            <w:pPr>
              <w:spacing w:after="0"/>
              <w:rPr>
                <w:rFonts w:ascii="Arial" w:hAnsi="Arial" w:cs="Arial"/>
                <w:b/>
                <w:sz w:val="24"/>
                <w:szCs w:val="24"/>
                <w:u w:val="single"/>
              </w:rPr>
            </w:pPr>
            <w:r w:rsidRPr="00281E39">
              <w:rPr>
                <w:rFonts w:ascii="Arial" w:hAnsi="Arial" w:cs="Arial"/>
                <w:b/>
                <w:sz w:val="24"/>
                <w:szCs w:val="24"/>
                <w:u w:val="single"/>
              </w:rPr>
              <w:t>PERSONNEL CONSIDERATIONS</w:t>
            </w:r>
          </w:p>
          <w:p w14:paraId="274E7A92" w14:textId="4D62C5D8" w:rsidR="000015DE" w:rsidRDefault="00A6337C" w:rsidP="004326E0">
            <w:pPr>
              <w:spacing w:after="0"/>
              <w:rPr>
                <w:rFonts w:ascii="Arial" w:hAnsi="Arial" w:cs="Arial"/>
                <w:sz w:val="24"/>
                <w:szCs w:val="24"/>
              </w:rPr>
            </w:pPr>
            <w:r>
              <w:rPr>
                <w:rFonts w:ascii="Arial" w:hAnsi="Arial" w:cs="Arial"/>
                <w:sz w:val="24"/>
                <w:szCs w:val="24"/>
              </w:rPr>
              <w:t>T</w:t>
            </w:r>
            <w:r w:rsidR="000015DE">
              <w:rPr>
                <w:rFonts w:ascii="Arial" w:hAnsi="Arial" w:cs="Arial"/>
                <w:sz w:val="24"/>
                <w:szCs w:val="24"/>
              </w:rPr>
              <w:t>he scrutiny</w:t>
            </w:r>
            <w:r w:rsidR="000015DE" w:rsidRPr="00281E39">
              <w:rPr>
                <w:rFonts w:ascii="Arial" w:hAnsi="Arial" w:cs="Arial"/>
                <w:sz w:val="24"/>
                <w:szCs w:val="24"/>
              </w:rPr>
              <w:t xml:space="preserve"> exercise is undertaken as part of the OPCC’s normal working arrangements</w:t>
            </w:r>
            <w:r w:rsidR="000015DE">
              <w:rPr>
                <w:rFonts w:ascii="Arial" w:hAnsi="Arial" w:cs="Arial"/>
                <w:sz w:val="24"/>
                <w:szCs w:val="24"/>
              </w:rPr>
              <w:t xml:space="preserve">, </w:t>
            </w:r>
            <w:r>
              <w:rPr>
                <w:rFonts w:ascii="Arial" w:hAnsi="Arial" w:cs="Arial"/>
                <w:sz w:val="24"/>
                <w:szCs w:val="24"/>
              </w:rPr>
              <w:t xml:space="preserve">and </w:t>
            </w:r>
            <w:r w:rsidR="000015DE">
              <w:rPr>
                <w:rFonts w:ascii="Arial" w:hAnsi="Arial" w:cs="Arial"/>
                <w:sz w:val="24"/>
                <w:szCs w:val="24"/>
              </w:rPr>
              <w:t>support</w:t>
            </w:r>
            <w:r w:rsidR="004326E0">
              <w:rPr>
                <w:rFonts w:ascii="Arial" w:hAnsi="Arial" w:cs="Arial"/>
                <w:sz w:val="24"/>
                <w:szCs w:val="24"/>
              </w:rPr>
              <w:t xml:space="preserve"> is provided</w:t>
            </w:r>
            <w:r w:rsidR="000015DE">
              <w:rPr>
                <w:rFonts w:ascii="Arial" w:hAnsi="Arial" w:cs="Arial"/>
                <w:sz w:val="24"/>
                <w:szCs w:val="24"/>
              </w:rPr>
              <w:t xml:space="preserve"> by Gwent Police colleagues to ensure access to data and BWV footage as appropriate</w:t>
            </w:r>
            <w:r w:rsidR="000015DE" w:rsidRPr="00281E39">
              <w:rPr>
                <w:rFonts w:ascii="Arial" w:hAnsi="Arial" w:cs="Arial"/>
                <w:sz w:val="24"/>
                <w:szCs w:val="24"/>
              </w:rPr>
              <w:t>.</w:t>
            </w:r>
          </w:p>
          <w:p w14:paraId="1E0B4C55" w14:textId="77777777" w:rsidR="000015DE" w:rsidRPr="00281E39" w:rsidRDefault="000015DE" w:rsidP="000015DE">
            <w:pPr>
              <w:spacing w:after="0"/>
              <w:rPr>
                <w:rFonts w:ascii="Arial" w:hAnsi="Arial" w:cs="Arial"/>
                <w:b/>
                <w:sz w:val="24"/>
                <w:szCs w:val="24"/>
                <w:u w:val="single"/>
              </w:rPr>
            </w:pPr>
          </w:p>
        </w:tc>
      </w:tr>
      <w:tr w:rsidR="000015DE" w:rsidRPr="00055BFA" w14:paraId="126A64DD" w14:textId="77777777" w:rsidTr="00694C6F">
        <w:tc>
          <w:tcPr>
            <w:tcW w:w="550" w:type="dxa"/>
          </w:tcPr>
          <w:p w14:paraId="2822EFFA" w14:textId="777A4ED2" w:rsidR="000015DE" w:rsidRDefault="000015DE" w:rsidP="00055BFA">
            <w:pPr>
              <w:spacing w:after="0"/>
              <w:rPr>
                <w:rFonts w:ascii="Arial" w:hAnsi="Arial" w:cs="Arial"/>
                <w:b/>
                <w:sz w:val="24"/>
                <w:szCs w:val="24"/>
              </w:rPr>
            </w:pPr>
            <w:r>
              <w:rPr>
                <w:rFonts w:ascii="Arial" w:hAnsi="Arial" w:cs="Arial"/>
                <w:b/>
                <w:sz w:val="24"/>
                <w:szCs w:val="24"/>
              </w:rPr>
              <w:t>6.</w:t>
            </w:r>
          </w:p>
        </w:tc>
        <w:tc>
          <w:tcPr>
            <w:tcW w:w="8801" w:type="dxa"/>
          </w:tcPr>
          <w:p w14:paraId="61CB9F53" w14:textId="77777777" w:rsidR="000015DE" w:rsidRPr="00E07B5D" w:rsidRDefault="000015DE" w:rsidP="000015DE">
            <w:pPr>
              <w:spacing w:after="0"/>
              <w:rPr>
                <w:rFonts w:ascii="Arial" w:hAnsi="Arial" w:cs="Arial"/>
                <w:b/>
                <w:sz w:val="24"/>
                <w:szCs w:val="24"/>
                <w:u w:val="single"/>
              </w:rPr>
            </w:pPr>
            <w:r w:rsidRPr="00E07B5D">
              <w:rPr>
                <w:rFonts w:ascii="Arial" w:hAnsi="Arial" w:cs="Arial"/>
                <w:b/>
                <w:sz w:val="24"/>
                <w:szCs w:val="24"/>
                <w:u w:val="single"/>
              </w:rPr>
              <w:t>LEGAL IMPLICATIONS</w:t>
            </w:r>
          </w:p>
          <w:p w14:paraId="5BAC2FC2" w14:textId="1020355C" w:rsidR="000015DE" w:rsidRDefault="000015DE" w:rsidP="004326E0">
            <w:pPr>
              <w:spacing w:after="0"/>
              <w:rPr>
                <w:rFonts w:ascii="Arial" w:hAnsi="Arial" w:cs="Arial"/>
                <w:sz w:val="24"/>
                <w:szCs w:val="24"/>
              </w:rPr>
            </w:pPr>
            <w:r w:rsidRPr="00E07B5D">
              <w:rPr>
                <w:rFonts w:ascii="Arial" w:hAnsi="Arial" w:cs="Arial"/>
                <w:sz w:val="24"/>
                <w:szCs w:val="24"/>
              </w:rPr>
              <w:t xml:space="preserve">Under section 5.4 of </w:t>
            </w:r>
            <w:r w:rsidR="001D79FE">
              <w:rPr>
                <w:rFonts w:ascii="Arial" w:hAnsi="Arial" w:cs="Arial"/>
                <w:sz w:val="24"/>
                <w:szCs w:val="24"/>
              </w:rPr>
              <w:t>the Police and Criminal Evidence Act (</w:t>
            </w:r>
            <w:r w:rsidRPr="00E07B5D">
              <w:rPr>
                <w:rFonts w:ascii="Arial" w:hAnsi="Arial" w:cs="Arial"/>
                <w:sz w:val="24"/>
                <w:szCs w:val="24"/>
              </w:rPr>
              <w:t>PACE</w:t>
            </w:r>
            <w:r w:rsidR="001D79FE">
              <w:rPr>
                <w:rFonts w:ascii="Arial" w:hAnsi="Arial" w:cs="Arial"/>
                <w:sz w:val="24"/>
                <w:szCs w:val="24"/>
              </w:rPr>
              <w:t>)</w:t>
            </w:r>
            <w:r w:rsidRPr="00E07B5D">
              <w:rPr>
                <w:rFonts w:ascii="Arial" w:hAnsi="Arial" w:cs="Arial"/>
                <w:sz w:val="24"/>
                <w:szCs w:val="24"/>
              </w:rPr>
              <w:t xml:space="preserve"> Code A</w:t>
            </w:r>
            <w:r>
              <w:rPr>
                <w:rFonts w:ascii="Arial" w:hAnsi="Arial" w:cs="Arial"/>
                <w:sz w:val="24"/>
                <w:szCs w:val="24"/>
              </w:rPr>
              <w:t>, Chief Constables,</w:t>
            </w:r>
            <w:r w:rsidRPr="00E07B5D">
              <w:rPr>
                <w:rFonts w:ascii="Arial" w:hAnsi="Arial" w:cs="Arial"/>
                <w:sz w:val="24"/>
                <w:szCs w:val="24"/>
              </w:rPr>
              <w:t xml:space="preserve"> in consultation with Police and Crime Commissioners</w:t>
            </w:r>
            <w:r>
              <w:rPr>
                <w:rFonts w:ascii="Arial" w:hAnsi="Arial" w:cs="Arial"/>
                <w:sz w:val="24"/>
                <w:szCs w:val="24"/>
              </w:rPr>
              <w:t>,</w:t>
            </w:r>
            <w:r w:rsidRPr="00E07B5D">
              <w:rPr>
                <w:rFonts w:ascii="Arial" w:hAnsi="Arial" w:cs="Arial"/>
                <w:sz w:val="24"/>
                <w:szCs w:val="24"/>
              </w:rPr>
              <w:t xml:space="preserve"> must </w:t>
            </w:r>
            <w:proofErr w:type="gramStart"/>
            <w:r w:rsidRPr="00E07B5D">
              <w:rPr>
                <w:rFonts w:ascii="Arial" w:hAnsi="Arial" w:cs="Arial"/>
                <w:sz w:val="24"/>
                <w:szCs w:val="24"/>
              </w:rPr>
              <w:t>make arrangements</w:t>
            </w:r>
            <w:proofErr w:type="gramEnd"/>
            <w:r w:rsidRPr="00E07B5D">
              <w:rPr>
                <w:rFonts w:ascii="Arial" w:hAnsi="Arial" w:cs="Arial"/>
                <w:sz w:val="24"/>
                <w:szCs w:val="24"/>
              </w:rPr>
              <w:t xml:space="preserve"> for stop and search records to be scrutinised by representatives of the community, and to explain the use of the powers at a local level.</w:t>
            </w:r>
            <w:r>
              <w:rPr>
                <w:rFonts w:ascii="Arial" w:hAnsi="Arial" w:cs="Arial"/>
                <w:sz w:val="24"/>
                <w:szCs w:val="24"/>
              </w:rPr>
              <w:t xml:space="preserve">  </w:t>
            </w:r>
            <w:r w:rsidRPr="00E07B5D">
              <w:rPr>
                <w:rFonts w:ascii="Arial" w:hAnsi="Arial" w:cs="Arial"/>
                <w:sz w:val="24"/>
                <w:szCs w:val="24"/>
              </w:rPr>
              <w:t>The exercise also falls within the Commissioner’s wider accountability duties.</w:t>
            </w:r>
          </w:p>
          <w:p w14:paraId="5F5D1E90" w14:textId="77777777" w:rsidR="000015DE" w:rsidRPr="00281E39" w:rsidRDefault="000015DE" w:rsidP="000015DE">
            <w:pPr>
              <w:spacing w:after="0"/>
              <w:rPr>
                <w:rFonts w:ascii="Arial" w:hAnsi="Arial" w:cs="Arial"/>
                <w:b/>
                <w:sz w:val="24"/>
                <w:szCs w:val="24"/>
                <w:u w:val="single"/>
              </w:rPr>
            </w:pPr>
          </w:p>
        </w:tc>
      </w:tr>
      <w:tr w:rsidR="000015DE" w:rsidRPr="00055BFA" w14:paraId="3719E3EE" w14:textId="77777777" w:rsidTr="00694C6F">
        <w:tc>
          <w:tcPr>
            <w:tcW w:w="550" w:type="dxa"/>
          </w:tcPr>
          <w:p w14:paraId="0F7232A3" w14:textId="6DB8D971" w:rsidR="000015DE" w:rsidRDefault="000015DE" w:rsidP="00055BFA">
            <w:pPr>
              <w:spacing w:after="0"/>
              <w:rPr>
                <w:rFonts w:ascii="Arial" w:hAnsi="Arial" w:cs="Arial"/>
                <w:b/>
                <w:sz w:val="24"/>
                <w:szCs w:val="24"/>
              </w:rPr>
            </w:pPr>
            <w:r>
              <w:rPr>
                <w:rFonts w:ascii="Arial" w:hAnsi="Arial" w:cs="Arial"/>
                <w:b/>
                <w:sz w:val="24"/>
                <w:szCs w:val="24"/>
              </w:rPr>
              <w:t>7.</w:t>
            </w:r>
          </w:p>
        </w:tc>
        <w:tc>
          <w:tcPr>
            <w:tcW w:w="8801" w:type="dxa"/>
          </w:tcPr>
          <w:p w14:paraId="2C533032" w14:textId="77777777" w:rsidR="000015DE" w:rsidRPr="00E07B5D" w:rsidRDefault="000015DE" w:rsidP="000015DE">
            <w:pPr>
              <w:spacing w:after="0"/>
              <w:rPr>
                <w:rFonts w:ascii="Arial" w:hAnsi="Arial" w:cs="Arial"/>
                <w:b/>
                <w:sz w:val="24"/>
                <w:szCs w:val="24"/>
                <w:u w:val="single"/>
              </w:rPr>
            </w:pPr>
            <w:r w:rsidRPr="00E07B5D">
              <w:rPr>
                <w:rFonts w:ascii="Arial" w:hAnsi="Arial" w:cs="Arial"/>
                <w:b/>
                <w:sz w:val="24"/>
                <w:szCs w:val="24"/>
                <w:u w:val="single"/>
              </w:rPr>
              <w:t>EQUALITIES  AND HUMAN RIGHTS CONSIDERATIONS</w:t>
            </w:r>
          </w:p>
          <w:p w14:paraId="0E6CB174" w14:textId="7F81B164" w:rsidR="000015DE" w:rsidRPr="00E07B5D" w:rsidRDefault="000015DE" w:rsidP="004326E0">
            <w:pPr>
              <w:spacing w:after="0"/>
              <w:rPr>
                <w:rFonts w:ascii="Arial" w:hAnsi="Arial" w:cs="Arial"/>
                <w:snapToGrid w:val="0"/>
                <w:sz w:val="24"/>
                <w:szCs w:val="24"/>
              </w:rPr>
            </w:pPr>
            <w:r>
              <w:rPr>
                <w:rFonts w:ascii="Arial" w:hAnsi="Arial" w:cs="Arial"/>
                <w:snapToGrid w:val="0"/>
                <w:sz w:val="24"/>
                <w:szCs w:val="24"/>
              </w:rPr>
              <w:t>Legitimacy and f</w:t>
            </w:r>
            <w:r w:rsidRPr="00E07B5D">
              <w:rPr>
                <w:rFonts w:ascii="Arial" w:hAnsi="Arial" w:cs="Arial"/>
                <w:snapToGrid w:val="0"/>
                <w:sz w:val="24"/>
                <w:szCs w:val="24"/>
              </w:rPr>
              <w:t xml:space="preserve">airness </w:t>
            </w:r>
            <w:r>
              <w:rPr>
                <w:rFonts w:ascii="Arial" w:hAnsi="Arial" w:cs="Arial"/>
                <w:snapToGrid w:val="0"/>
                <w:sz w:val="24"/>
                <w:szCs w:val="24"/>
              </w:rPr>
              <w:t>form an objective</w:t>
            </w:r>
            <w:r w:rsidRPr="00E07B5D">
              <w:rPr>
                <w:rFonts w:ascii="Arial" w:hAnsi="Arial" w:cs="Arial"/>
                <w:snapToGrid w:val="0"/>
                <w:sz w:val="24"/>
                <w:szCs w:val="24"/>
              </w:rPr>
              <w:t xml:space="preserve"> within the Joint Str</w:t>
            </w:r>
            <w:r>
              <w:rPr>
                <w:rFonts w:ascii="Arial" w:hAnsi="Arial" w:cs="Arial"/>
                <w:snapToGrid w:val="0"/>
                <w:sz w:val="24"/>
                <w:szCs w:val="24"/>
              </w:rPr>
              <w:t>ategic Equality Plan 20</w:t>
            </w:r>
            <w:r w:rsidR="002D1432">
              <w:rPr>
                <w:rFonts w:ascii="Arial" w:hAnsi="Arial" w:cs="Arial"/>
                <w:snapToGrid w:val="0"/>
                <w:sz w:val="24"/>
                <w:szCs w:val="24"/>
              </w:rPr>
              <w:t>20</w:t>
            </w:r>
            <w:r>
              <w:rPr>
                <w:rFonts w:ascii="Arial" w:hAnsi="Arial" w:cs="Arial"/>
                <w:snapToGrid w:val="0"/>
                <w:sz w:val="24"/>
                <w:szCs w:val="24"/>
              </w:rPr>
              <w:t>-202</w:t>
            </w:r>
            <w:r w:rsidR="002D1432">
              <w:rPr>
                <w:rFonts w:ascii="Arial" w:hAnsi="Arial" w:cs="Arial"/>
                <w:snapToGrid w:val="0"/>
                <w:sz w:val="24"/>
                <w:szCs w:val="24"/>
              </w:rPr>
              <w:t>4</w:t>
            </w:r>
            <w:r>
              <w:rPr>
                <w:rFonts w:ascii="Arial" w:hAnsi="Arial" w:cs="Arial"/>
                <w:snapToGrid w:val="0"/>
                <w:sz w:val="24"/>
                <w:szCs w:val="24"/>
              </w:rPr>
              <w:t xml:space="preserve"> and t</w:t>
            </w:r>
            <w:r w:rsidRPr="00E07B5D">
              <w:rPr>
                <w:rFonts w:ascii="Arial" w:hAnsi="Arial" w:cs="Arial"/>
                <w:snapToGrid w:val="0"/>
                <w:sz w:val="24"/>
                <w:szCs w:val="24"/>
              </w:rPr>
              <w:t xml:space="preserve">he </w:t>
            </w:r>
            <w:r w:rsidR="00A91BA7">
              <w:rPr>
                <w:rFonts w:ascii="Arial" w:hAnsi="Arial" w:cs="Arial"/>
                <w:snapToGrid w:val="0"/>
                <w:sz w:val="24"/>
                <w:szCs w:val="24"/>
              </w:rPr>
              <w:t>LSP</w:t>
            </w:r>
            <w:r>
              <w:rPr>
                <w:rFonts w:ascii="Arial" w:hAnsi="Arial" w:cs="Arial"/>
                <w:snapToGrid w:val="0"/>
                <w:sz w:val="24"/>
                <w:szCs w:val="24"/>
              </w:rPr>
              <w:t xml:space="preserve"> </w:t>
            </w:r>
            <w:r w:rsidRPr="00E07B5D">
              <w:rPr>
                <w:rFonts w:ascii="Arial" w:hAnsi="Arial" w:cs="Arial"/>
                <w:snapToGrid w:val="0"/>
                <w:sz w:val="24"/>
                <w:szCs w:val="24"/>
              </w:rPr>
              <w:t xml:space="preserve">process </w:t>
            </w:r>
            <w:r>
              <w:rPr>
                <w:rFonts w:ascii="Arial" w:hAnsi="Arial" w:cs="Arial"/>
                <w:snapToGrid w:val="0"/>
                <w:sz w:val="24"/>
                <w:szCs w:val="24"/>
              </w:rPr>
              <w:t>i</w:t>
            </w:r>
            <w:r w:rsidRPr="00E07B5D">
              <w:rPr>
                <w:rFonts w:ascii="Arial" w:hAnsi="Arial" w:cs="Arial"/>
                <w:snapToGrid w:val="0"/>
                <w:sz w:val="24"/>
                <w:szCs w:val="24"/>
              </w:rPr>
              <w:t>s a core activity within this objective</w:t>
            </w:r>
            <w:r>
              <w:rPr>
                <w:rFonts w:ascii="Arial" w:hAnsi="Arial" w:cs="Arial"/>
                <w:snapToGrid w:val="0"/>
                <w:sz w:val="24"/>
                <w:szCs w:val="24"/>
              </w:rPr>
              <w:t xml:space="preserve">.  </w:t>
            </w:r>
            <w:r w:rsidRPr="00E07B5D">
              <w:rPr>
                <w:rFonts w:ascii="Arial" w:hAnsi="Arial" w:cs="Arial"/>
                <w:snapToGrid w:val="0"/>
                <w:sz w:val="24"/>
                <w:szCs w:val="24"/>
              </w:rPr>
              <w:t>Und</w:t>
            </w:r>
            <w:r>
              <w:rPr>
                <w:rFonts w:ascii="Arial" w:hAnsi="Arial" w:cs="Arial"/>
                <w:snapToGrid w:val="0"/>
                <w:sz w:val="24"/>
                <w:szCs w:val="24"/>
              </w:rPr>
              <w:t>er the Equality Act 2010, in</w:t>
            </w:r>
            <w:r w:rsidRPr="00E07B5D">
              <w:rPr>
                <w:rFonts w:ascii="Arial" w:hAnsi="Arial" w:cs="Arial"/>
                <w:snapToGrid w:val="0"/>
                <w:sz w:val="24"/>
                <w:szCs w:val="24"/>
              </w:rPr>
              <w:t xml:space="preserve"> carrying out their functions,</w:t>
            </w:r>
            <w:r>
              <w:rPr>
                <w:rFonts w:ascii="Arial" w:hAnsi="Arial" w:cs="Arial"/>
                <w:snapToGrid w:val="0"/>
                <w:sz w:val="24"/>
                <w:szCs w:val="24"/>
              </w:rPr>
              <w:t xml:space="preserve"> police officers must pay</w:t>
            </w:r>
            <w:r w:rsidRPr="00E07B5D">
              <w:rPr>
                <w:rFonts w:ascii="Arial" w:hAnsi="Arial" w:cs="Arial"/>
                <w:snapToGrid w:val="0"/>
                <w:sz w:val="24"/>
                <w:szCs w:val="24"/>
              </w:rPr>
              <w:t xml:space="preserve"> due regard to the need to eliminate unlawful discrimination, harassment and victimisation</w:t>
            </w:r>
            <w:r>
              <w:rPr>
                <w:rFonts w:ascii="Arial" w:hAnsi="Arial" w:cs="Arial"/>
                <w:snapToGrid w:val="0"/>
                <w:sz w:val="24"/>
                <w:szCs w:val="24"/>
              </w:rPr>
              <w:t>;</w:t>
            </w:r>
            <w:r w:rsidRPr="00E07B5D">
              <w:rPr>
                <w:rFonts w:ascii="Arial" w:hAnsi="Arial" w:cs="Arial"/>
                <w:snapToGrid w:val="0"/>
                <w:sz w:val="24"/>
                <w:szCs w:val="24"/>
              </w:rPr>
              <w:t xml:space="preserve"> to advance equality of opportunity between people who share a relevant protected characteristic and people who do not share it</w:t>
            </w:r>
            <w:r>
              <w:rPr>
                <w:rFonts w:ascii="Arial" w:hAnsi="Arial" w:cs="Arial"/>
                <w:snapToGrid w:val="0"/>
                <w:sz w:val="24"/>
                <w:szCs w:val="24"/>
              </w:rPr>
              <w:t>;</w:t>
            </w:r>
            <w:r w:rsidRPr="00E07B5D">
              <w:rPr>
                <w:rFonts w:ascii="Arial" w:hAnsi="Arial" w:cs="Arial"/>
                <w:snapToGrid w:val="0"/>
                <w:sz w:val="24"/>
                <w:szCs w:val="24"/>
              </w:rPr>
              <w:t xml:space="preserve"> </w:t>
            </w:r>
            <w:proofErr w:type="gramStart"/>
            <w:r w:rsidRPr="00E07B5D">
              <w:rPr>
                <w:rFonts w:ascii="Arial" w:hAnsi="Arial" w:cs="Arial"/>
                <w:snapToGrid w:val="0"/>
                <w:sz w:val="24"/>
                <w:szCs w:val="24"/>
              </w:rPr>
              <w:t>and</w:t>
            </w:r>
            <w:r>
              <w:rPr>
                <w:rFonts w:ascii="Arial" w:hAnsi="Arial" w:cs="Arial"/>
                <w:snapToGrid w:val="0"/>
                <w:sz w:val="24"/>
                <w:szCs w:val="24"/>
              </w:rPr>
              <w:t>,</w:t>
            </w:r>
            <w:proofErr w:type="gramEnd"/>
            <w:r w:rsidRPr="00E07B5D">
              <w:rPr>
                <w:rFonts w:ascii="Arial" w:hAnsi="Arial" w:cs="Arial"/>
                <w:snapToGrid w:val="0"/>
                <w:sz w:val="24"/>
                <w:szCs w:val="24"/>
              </w:rPr>
              <w:t xml:space="preserve"> take steps to foster good relations between </w:t>
            </w:r>
            <w:r>
              <w:rPr>
                <w:rFonts w:ascii="Arial" w:hAnsi="Arial" w:cs="Arial"/>
                <w:snapToGrid w:val="0"/>
                <w:sz w:val="24"/>
                <w:szCs w:val="24"/>
              </w:rPr>
              <w:t>those persons.  The scrutiny</w:t>
            </w:r>
            <w:r w:rsidRPr="00E07B5D">
              <w:rPr>
                <w:rFonts w:ascii="Arial" w:hAnsi="Arial" w:cs="Arial"/>
                <w:snapToGrid w:val="0"/>
                <w:sz w:val="24"/>
                <w:szCs w:val="24"/>
              </w:rPr>
              <w:t xml:space="preserve"> process aims to help </w:t>
            </w:r>
            <w:r>
              <w:rPr>
                <w:rFonts w:ascii="Arial" w:hAnsi="Arial" w:cs="Arial"/>
                <w:snapToGrid w:val="0"/>
                <w:sz w:val="24"/>
                <w:szCs w:val="24"/>
              </w:rPr>
              <w:t>demonstrate</w:t>
            </w:r>
            <w:r w:rsidRPr="00E07B5D">
              <w:rPr>
                <w:rFonts w:ascii="Arial" w:hAnsi="Arial" w:cs="Arial"/>
                <w:snapToGrid w:val="0"/>
                <w:sz w:val="24"/>
                <w:szCs w:val="24"/>
              </w:rPr>
              <w:t xml:space="preserve"> that </w:t>
            </w:r>
            <w:r w:rsidR="002D1432">
              <w:rPr>
                <w:rFonts w:ascii="Arial" w:hAnsi="Arial" w:cs="Arial"/>
                <w:snapToGrid w:val="0"/>
                <w:sz w:val="24"/>
                <w:szCs w:val="24"/>
              </w:rPr>
              <w:t>p</w:t>
            </w:r>
            <w:r>
              <w:rPr>
                <w:rFonts w:ascii="Arial" w:hAnsi="Arial" w:cs="Arial"/>
                <w:snapToGrid w:val="0"/>
                <w:sz w:val="24"/>
                <w:szCs w:val="24"/>
              </w:rPr>
              <w:t>olice powers</w:t>
            </w:r>
            <w:r w:rsidRPr="00E07B5D">
              <w:rPr>
                <w:rFonts w:ascii="Arial" w:hAnsi="Arial" w:cs="Arial"/>
                <w:snapToGrid w:val="0"/>
                <w:sz w:val="24"/>
                <w:szCs w:val="24"/>
              </w:rPr>
              <w:t xml:space="preserve"> </w:t>
            </w:r>
            <w:r>
              <w:rPr>
                <w:rFonts w:ascii="Arial" w:hAnsi="Arial" w:cs="Arial"/>
                <w:snapToGrid w:val="0"/>
                <w:sz w:val="24"/>
                <w:szCs w:val="24"/>
              </w:rPr>
              <w:t>are</w:t>
            </w:r>
            <w:r w:rsidRPr="00E07B5D">
              <w:rPr>
                <w:rFonts w:ascii="Arial" w:hAnsi="Arial" w:cs="Arial"/>
                <w:snapToGrid w:val="0"/>
                <w:sz w:val="24"/>
                <w:szCs w:val="24"/>
              </w:rPr>
              <w:t xml:space="preserve"> being used effectively, </w:t>
            </w:r>
            <w:r w:rsidR="00A91BA7" w:rsidRPr="00E07B5D">
              <w:rPr>
                <w:rFonts w:ascii="Arial" w:hAnsi="Arial" w:cs="Arial"/>
                <w:snapToGrid w:val="0"/>
                <w:sz w:val="24"/>
                <w:szCs w:val="24"/>
              </w:rPr>
              <w:t>proportionately,</w:t>
            </w:r>
            <w:r w:rsidRPr="00E07B5D">
              <w:rPr>
                <w:rFonts w:ascii="Arial" w:hAnsi="Arial" w:cs="Arial"/>
                <w:snapToGrid w:val="0"/>
                <w:sz w:val="24"/>
                <w:szCs w:val="24"/>
              </w:rPr>
              <w:t xml:space="preserve"> and justifiably across all communities in Gwent.</w:t>
            </w:r>
            <w:r>
              <w:rPr>
                <w:rFonts w:ascii="Arial" w:hAnsi="Arial" w:cs="Arial"/>
                <w:snapToGrid w:val="0"/>
                <w:sz w:val="24"/>
                <w:szCs w:val="24"/>
              </w:rPr>
              <w:t xml:space="preserve">  </w:t>
            </w:r>
          </w:p>
          <w:p w14:paraId="7AE066F5" w14:textId="77777777" w:rsidR="000015DE" w:rsidRPr="00E07B5D" w:rsidRDefault="000015DE" w:rsidP="000015DE">
            <w:pPr>
              <w:spacing w:after="0"/>
              <w:jc w:val="both"/>
              <w:rPr>
                <w:rFonts w:ascii="Arial" w:hAnsi="Arial" w:cs="Arial"/>
                <w:sz w:val="24"/>
                <w:szCs w:val="24"/>
              </w:rPr>
            </w:pPr>
          </w:p>
          <w:p w14:paraId="0DDAD193" w14:textId="77777777" w:rsidR="000015DE" w:rsidRDefault="000015DE" w:rsidP="002D1432">
            <w:pPr>
              <w:spacing w:after="0"/>
              <w:rPr>
                <w:rFonts w:ascii="Arial" w:hAnsi="Arial" w:cs="Arial"/>
                <w:snapToGrid w:val="0"/>
                <w:sz w:val="24"/>
                <w:szCs w:val="24"/>
              </w:rPr>
            </w:pPr>
            <w:r w:rsidRPr="00F33D92">
              <w:rPr>
                <w:rFonts w:ascii="Arial" w:hAnsi="Arial" w:cs="Arial"/>
                <w:bCs/>
                <w:iCs/>
                <w:sz w:val="24"/>
                <w:szCs w:val="24"/>
              </w:rPr>
              <w:lastRenderedPageBreak/>
              <w:t xml:space="preserve">Consideration has been given to requirements of the Articles contained in the European Convention on Human Rights and the Human Rights Act 1998 in preparing this report. </w:t>
            </w:r>
            <w:r>
              <w:rPr>
                <w:rFonts w:ascii="Arial" w:hAnsi="Arial" w:cs="Arial"/>
                <w:bCs/>
                <w:iCs/>
                <w:sz w:val="24"/>
                <w:szCs w:val="24"/>
              </w:rPr>
              <w:t xml:space="preserve">  </w:t>
            </w:r>
            <w:r w:rsidRPr="00E07B5D">
              <w:rPr>
                <w:rFonts w:ascii="Arial" w:hAnsi="Arial" w:cs="Arial"/>
                <w:snapToGrid w:val="0"/>
                <w:sz w:val="24"/>
                <w:szCs w:val="24"/>
              </w:rPr>
              <w:t xml:space="preserve">Any decision to exercise the powers contained within </w:t>
            </w:r>
            <w:r>
              <w:rPr>
                <w:rFonts w:ascii="Arial" w:hAnsi="Arial" w:cs="Arial"/>
                <w:snapToGrid w:val="0"/>
                <w:sz w:val="24"/>
                <w:szCs w:val="24"/>
              </w:rPr>
              <w:t>stop and search</w:t>
            </w:r>
            <w:r w:rsidRPr="00E07B5D">
              <w:rPr>
                <w:rFonts w:ascii="Arial" w:hAnsi="Arial" w:cs="Arial"/>
                <w:snapToGrid w:val="0"/>
                <w:sz w:val="24"/>
                <w:szCs w:val="24"/>
              </w:rPr>
              <w:t xml:space="preserve"> procedure</w:t>
            </w:r>
            <w:r>
              <w:rPr>
                <w:rFonts w:ascii="Arial" w:hAnsi="Arial" w:cs="Arial"/>
                <w:snapToGrid w:val="0"/>
                <w:sz w:val="24"/>
                <w:szCs w:val="24"/>
              </w:rPr>
              <w:t>s</w:t>
            </w:r>
            <w:r w:rsidRPr="00E07B5D">
              <w:rPr>
                <w:rFonts w:ascii="Arial" w:hAnsi="Arial" w:cs="Arial"/>
                <w:snapToGrid w:val="0"/>
                <w:sz w:val="24"/>
                <w:szCs w:val="24"/>
              </w:rPr>
              <w:t xml:space="preserve"> must be based on the principles of legality, legitimate aim and proportionality as required under the Human Rights Act.</w:t>
            </w:r>
          </w:p>
          <w:p w14:paraId="2B0D44EC" w14:textId="77777777" w:rsidR="000015DE" w:rsidRPr="00E07B5D" w:rsidRDefault="000015DE" w:rsidP="000015DE">
            <w:pPr>
              <w:spacing w:after="0"/>
              <w:rPr>
                <w:rFonts w:ascii="Arial" w:hAnsi="Arial" w:cs="Arial"/>
                <w:b/>
                <w:sz w:val="24"/>
                <w:szCs w:val="24"/>
                <w:u w:val="single"/>
              </w:rPr>
            </w:pPr>
          </w:p>
        </w:tc>
      </w:tr>
      <w:tr w:rsidR="00647959" w:rsidRPr="00055BFA" w14:paraId="332B8779" w14:textId="77777777" w:rsidTr="00694C6F">
        <w:tc>
          <w:tcPr>
            <w:tcW w:w="550" w:type="dxa"/>
          </w:tcPr>
          <w:p w14:paraId="6680D5EE" w14:textId="15C625F5" w:rsidR="00647959" w:rsidRDefault="00647959" w:rsidP="00055BFA">
            <w:pPr>
              <w:spacing w:after="0"/>
              <w:rPr>
                <w:rFonts w:ascii="Arial" w:hAnsi="Arial" w:cs="Arial"/>
                <w:b/>
                <w:sz w:val="24"/>
                <w:szCs w:val="24"/>
              </w:rPr>
            </w:pPr>
            <w:r>
              <w:rPr>
                <w:rFonts w:ascii="Arial" w:hAnsi="Arial" w:cs="Arial"/>
                <w:b/>
                <w:sz w:val="24"/>
                <w:szCs w:val="24"/>
              </w:rPr>
              <w:lastRenderedPageBreak/>
              <w:t>8.</w:t>
            </w:r>
          </w:p>
        </w:tc>
        <w:tc>
          <w:tcPr>
            <w:tcW w:w="8801" w:type="dxa"/>
          </w:tcPr>
          <w:p w14:paraId="49DBB1AE" w14:textId="77777777" w:rsidR="00647959" w:rsidRPr="00463D64" w:rsidRDefault="00647959" w:rsidP="00647959">
            <w:pPr>
              <w:spacing w:after="0"/>
              <w:rPr>
                <w:rFonts w:ascii="Arial" w:hAnsi="Arial" w:cs="Arial"/>
                <w:b/>
                <w:sz w:val="24"/>
                <w:szCs w:val="24"/>
                <w:u w:val="single"/>
              </w:rPr>
            </w:pPr>
            <w:r w:rsidRPr="00463D64">
              <w:rPr>
                <w:rFonts w:ascii="Arial" w:hAnsi="Arial" w:cs="Arial"/>
                <w:b/>
                <w:sz w:val="24"/>
                <w:szCs w:val="24"/>
                <w:u w:val="single"/>
              </w:rPr>
              <w:t>RISK</w:t>
            </w:r>
            <w:r w:rsidRPr="00463D64">
              <w:rPr>
                <w:rFonts w:ascii="Arial" w:hAnsi="Arial" w:cs="Arial"/>
                <w:snapToGrid w:val="0"/>
                <w:sz w:val="24"/>
                <w:szCs w:val="24"/>
              </w:rPr>
              <w:t xml:space="preserve"> </w:t>
            </w:r>
          </w:p>
          <w:p w14:paraId="0C3C4A76" w14:textId="3578EC14" w:rsidR="00647959" w:rsidRDefault="002D1432" w:rsidP="002D1432">
            <w:pPr>
              <w:spacing w:after="0"/>
              <w:rPr>
                <w:rFonts w:ascii="Arial" w:hAnsi="Arial" w:cs="Arial"/>
                <w:sz w:val="24"/>
                <w:szCs w:val="24"/>
              </w:rPr>
            </w:pPr>
            <w:r>
              <w:rPr>
                <w:rFonts w:ascii="Arial" w:hAnsi="Arial" w:cs="Arial"/>
                <w:sz w:val="24"/>
                <w:szCs w:val="24"/>
              </w:rPr>
              <w:t>Stop and search</w:t>
            </w:r>
            <w:r w:rsidR="00647959">
              <w:rPr>
                <w:rFonts w:ascii="Arial" w:hAnsi="Arial" w:cs="Arial"/>
                <w:sz w:val="24"/>
                <w:szCs w:val="24"/>
              </w:rPr>
              <w:t xml:space="preserve"> </w:t>
            </w:r>
            <w:r w:rsidR="00647959" w:rsidRPr="00463D64">
              <w:rPr>
                <w:rFonts w:ascii="Arial" w:hAnsi="Arial" w:cs="Arial"/>
                <w:sz w:val="24"/>
                <w:szCs w:val="24"/>
              </w:rPr>
              <w:t>ha</w:t>
            </w:r>
            <w:r w:rsidR="00647959">
              <w:rPr>
                <w:rFonts w:ascii="Arial" w:hAnsi="Arial" w:cs="Arial"/>
                <w:sz w:val="24"/>
                <w:szCs w:val="24"/>
              </w:rPr>
              <w:t>s</w:t>
            </w:r>
            <w:r w:rsidR="00647959" w:rsidRPr="00463D64">
              <w:rPr>
                <w:rFonts w:ascii="Arial" w:hAnsi="Arial" w:cs="Arial"/>
                <w:sz w:val="24"/>
                <w:szCs w:val="24"/>
              </w:rPr>
              <w:t xml:space="preserve"> the potential to negatively affect public confidence in the police if not carried out appropriately and with consideration of an individual’s needs</w:t>
            </w:r>
            <w:r w:rsidR="00647959">
              <w:rPr>
                <w:rFonts w:ascii="Arial" w:hAnsi="Arial" w:cs="Arial"/>
                <w:sz w:val="24"/>
                <w:szCs w:val="24"/>
              </w:rPr>
              <w:t>.  The scrutiny</w:t>
            </w:r>
            <w:r w:rsidR="00647959" w:rsidRPr="00463D64">
              <w:rPr>
                <w:rFonts w:ascii="Arial" w:hAnsi="Arial" w:cs="Arial"/>
                <w:sz w:val="24"/>
                <w:szCs w:val="24"/>
              </w:rPr>
              <w:t xml:space="preserve"> process aims to help ensure that encounters are undertaken appropriately.</w:t>
            </w:r>
            <w:r w:rsidR="00647959">
              <w:rPr>
                <w:rFonts w:ascii="Arial" w:hAnsi="Arial" w:cs="Arial"/>
                <w:sz w:val="24"/>
                <w:szCs w:val="24"/>
              </w:rPr>
              <w:t xml:space="preserve">  For the purposes of the exercise all data is anonymised, and members of the </w:t>
            </w:r>
            <w:r w:rsidR="00A91BA7">
              <w:rPr>
                <w:rFonts w:ascii="Arial" w:hAnsi="Arial" w:cs="Arial"/>
                <w:sz w:val="24"/>
                <w:szCs w:val="24"/>
              </w:rPr>
              <w:t>LSP</w:t>
            </w:r>
            <w:r w:rsidR="00647959">
              <w:rPr>
                <w:rFonts w:ascii="Arial" w:hAnsi="Arial" w:cs="Arial"/>
                <w:sz w:val="24"/>
                <w:szCs w:val="24"/>
              </w:rPr>
              <w:t xml:space="preserve"> have been vetted according to Gwent Police processes.  A robust Terms of Reference sets out the expectations of members whilst engaged in the scrutiny process.</w:t>
            </w:r>
            <w:r w:rsidR="00A91BA7">
              <w:rPr>
                <w:rFonts w:ascii="Arial" w:hAnsi="Arial" w:cs="Arial"/>
                <w:sz w:val="24"/>
                <w:szCs w:val="24"/>
              </w:rPr>
              <w:t xml:space="preserve">  This is reviewed annually to ensure it remains fit-for-purpose.</w:t>
            </w:r>
          </w:p>
          <w:p w14:paraId="779BE84B" w14:textId="77777777" w:rsidR="00647959" w:rsidRPr="00E07B5D" w:rsidRDefault="00647959" w:rsidP="000015DE">
            <w:pPr>
              <w:spacing w:after="0"/>
              <w:rPr>
                <w:rFonts w:ascii="Arial" w:hAnsi="Arial" w:cs="Arial"/>
                <w:b/>
                <w:sz w:val="24"/>
                <w:szCs w:val="24"/>
                <w:u w:val="single"/>
              </w:rPr>
            </w:pPr>
          </w:p>
        </w:tc>
      </w:tr>
      <w:tr w:rsidR="00647959" w:rsidRPr="00055BFA" w14:paraId="08647908" w14:textId="77777777" w:rsidTr="00694C6F">
        <w:tc>
          <w:tcPr>
            <w:tcW w:w="550" w:type="dxa"/>
          </w:tcPr>
          <w:p w14:paraId="5184BCF1" w14:textId="05008867" w:rsidR="00647959" w:rsidRDefault="002D1432" w:rsidP="00055BFA">
            <w:pPr>
              <w:spacing w:after="0"/>
              <w:rPr>
                <w:rFonts w:ascii="Arial" w:hAnsi="Arial" w:cs="Arial"/>
                <w:b/>
                <w:sz w:val="24"/>
                <w:szCs w:val="24"/>
              </w:rPr>
            </w:pPr>
            <w:r>
              <w:rPr>
                <w:rFonts w:ascii="Arial" w:hAnsi="Arial" w:cs="Arial"/>
                <w:b/>
                <w:sz w:val="24"/>
                <w:szCs w:val="24"/>
              </w:rPr>
              <w:t>9</w:t>
            </w:r>
            <w:r w:rsidR="00647959">
              <w:rPr>
                <w:rFonts w:ascii="Arial" w:hAnsi="Arial" w:cs="Arial"/>
                <w:b/>
                <w:sz w:val="24"/>
                <w:szCs w:val="24"/>
              </w:rPr>
              <w:t>.</w:t>
            </w:r>
          </w:p>
        </w:tc>
        <w:tc>
          <w:tcPr>
            <w:tcW w:w="8801" w:type="dxa"/>
          </w:tcPr>
          <w:p w14:paraId="4804C047" w14:textId="77777777" w:rsidR="00647959" w:rsidRPr="00463D64" w:rsidRDefault="00647959" w:rsidP="00647959">
            <w:pPr>
              <w:spacing w:after="0"/>
              <w:rPr>
                <w:rFonts w:ascii="Arial" w:hAnsi="Arial" w:cs="Arial"/>
                <w:b/>
                <w:sz w:val="24"/>
                <w:szCs w:val="24"/>
                <w:u w:val="single"/>
              </w:rPr>
            </w:pPr>
            <w:r w:rsidRPr="00463D64">
              <w:rPr>
                <w:rFonts w:ascii="Arial" w:hAnsi="Arial" w:cs="Arial"/>
                <w:b/>
                <w:sz w:val="24"/>
                <w:szCs w:val="24"/>
                <w:u w:val="single"/>
              </w:rPr>
              <w:t>PUBLIC INTEREST</w:t>
            </w:r>
          </w:p>
          <w:p w14:paraId="62804202" w14:textId="77777777" w:rsidR="00647959" w:rsidRDefault="00647959" w:rsidP="00FD344D">
            <w:pPr>
              <w:spacing w:after="0"/>
              <w:rPr>
                <w:rFonts w:ascii="Arial" w:hAnsi="Arial" w:cs="Arial"/>
                <w:sz w:val="24"/>
                <w:szCs w:val="24"/>
              </w:rPr>
            </w:pPr>
            <w:r>
              <w:rPr>
                <w:rFonts w:ascii="Arial" w:hAnsi="Arial" w:cs="Arial"/>
                <w:sz w:val="24"/>
                <w:szCs w:val="24"/>
              </w:rPr>
              <w:t>The scrutiny</w:t>
            </w:r>
            <w:r w:rsidRPr="00463D64">
              <w:rPr>
                <w:rFonts w:ascii="Arial" w:hAnsi="Arial" w:cs="Arial"/>
                <w:sz w:val="24"/>
                <w:szCs w:val="24"/>
              </w:rPr>
              <w:t xml:space="preserve"> exercise can help promote public confidence in th</w:t>
            </w:r>
            <w:r>
              <w:rPr>
                <w:rFonts w:ascii="Arial" w:hAnsi="Arial" w:cs="Arial"/>
                <w:sz w:val="24"/>
                <w:szCs w:val="24"/>
              </w:rPr>
              <w:t>e use of Police powers.  The</w:t>
            </w:r>
            <w:r w:rsidRPr="00463D64">
              <w:rPr>
                <w:rFonts w:ascii="Arial" w:hAnsi="Arial" w:cs="Arial"/>
                <w:sz w:val="24"/>
                <w:szCs w:val="24"/>
              </w:rPr>
              <w:t xml:space="preserve"> report is published</w:t>
            </w:r>
            <w:r>
              <w:rPr>
                <w:rFonts w:ascii="Arial" w:hAnsi="Arial" w:cs="Arial"/>
                <w:sz w:val="24"/>
                <w:szCs w:val="24"/>
              </w:rPr>
              <w:t xml:space="preserve"> externally</w:t>
            </w:r>
            <w:r w:rsidRPr="00463D64">
              <w:rPr>
                <w:rFonts w:ascii="Arial" w:hAnsi="Arial" w:cs="Arial"/>
                <w:sz w:val="24"/>
                <w:szCs w:val="24"/>
              </w:rPr>
              <w:t xml:space="preserve"> on the OPCC website</w:t>
            </w:r>
            <w:r w:rsidR="00FD344D">
              <w:rPr>
                <w:rFonts w:ascii="Arial" w:hAnsi="Arial" w:cs="Arial"/>
                <w:sz w:val="24"/>
                <w:szCs w:val="24"/>
              </w:rPr>
              <w:t>.</w:t>
            </w:r>
          </w:p>
          <w:p w14:paraId="6C515CDD" w14:textId="4014369F" w:rsidR="00FD344D" w:rsidRPr="00463D64" w:rsidRDefault="00FD344D" w:rsidP="00FD344D">
            <w:pPr>
              <w:spacing w:after="0"/>
              <w:rPr>
                <w:rFonts w:ascii="Arial" w:hAnsi="Arial" w:cs="Arial"/>
                <w:b/>
                <w:sz w:val="24"/>
                <w:szCs w:val="24"/>
                <w:u w:val="single"/>
              </w:rPr>
            </w:pPr>
          </w:p>
        </w:tc>
      </w:tr>
      <w:tr w:rsidR="00D22780" w:rsidRPr="00055BFA" w14:paraId="76520C0E" w14:textId="77777777" w:rsidTr="00694C6F">
        <w:tc>
          <w:tcPr>
            <w:tcW w:w="550" w:type="dxa"/>
          </w:tcPr>
          <w:p w14:paraId="40DFBF46" w14:textId="6C6B77AB" w:rsidR="00D22780" w:rsidRDefault="005C173F" w:rsidP="00055BFA">
            <w:pPr>
              <w:spacing w:after="0"/>
              <w:rPr>
                <w:rFonts w:ascii="Arial" w:hAnsi="Arial" w:cs="Arial"/>
                <w:b/>
                <w:sz w:val="24"/>
                <w:szCs w:val="24"/>
              </w:rPr>
            </w:pPr>
            <w:r>
              <w:rPr>
                <w:rFonts w:ascii="Arial" w:hAnsi="Arial" w:cs="Arial"/>
                <w:b/>
                <w:sz w:val="24"/>
                <w:szCs w:val="24"/>
              </w:rPr>
              <w:t>1</w:t>
            </w:r>
            <w:r w:rsidR="002D1432">
              <w:rPr>
                <w:rFonts w:ascii="Arial" w:hAnsi="Arial" w:cs="Arial"/>
                <w:b/>
                <w:sz w:val="24"/>
                <w:szCs w:val="24"/>
              </w:rPr>
              <w:t>0</w:t>
            </w:r>
            <w:r w:rsidR="00D22780">
              <w:rPr>
                <w:rFonts w:ascii="Arial" w:hAnsi="Arial" w:cs="Arial"/>
                <w:b/>
                <w:sz w:val="24"/>
                <w:szCs w:val="24"/>
              </w:rPr>
              <w:t>.</w:t>
            </w:r>
          </w:p>
        </w:tc>
        <w:tc>
          <w:tcPr>
            <w:tcW w:w="8801" w:type="dxa"/>
          </w:tcPr>
          <w:p w14:paraId="62B9AC8E"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CONTACT OFFICER</w:t>
            </w:r>
          </w:p>
          <w:p w14:paraId="087FD6A6" w14:textId="77777777" w:rsidR="009F3E55" w:rsidRDefault="009F3E55" w:rsidP="00055BFA">
            <w:pPr>
              <w:spacing w:after="0"/>
              <w:rPr>
                <w:rFonts w:ascii="Arial" w:hAnsi="Arial" w:cs="Arial"/>
                <w:sz w:val="24"/>
                <w:szCs w:val="24"/>
              </w:rPr>
            </w:pPr>
            <w:r>
              <w:rPr>
                <w:rFonts w:ascii="Arial" w:hAnsi="Arial" w:cs="Arial"/>
                <w:sz w:val="24"/>
                <w:szCs w:val="24"/>
              </w:rPr>
              <w:t>Caroline Hawkins – Policy Officer, Office of the Police and Crime Commissioner</w:t>
            </w:r>
          </w:p>
          <w:p w14:paraId="081DB269" w14:textId="4350A968" w:rsidR="009F3E55" w:rsidRPr="009F3E55" w:rsidRDefault="009F3E55" w:rsidP="00055BFA">
            <w:pPr>
              <w:spacing w:after="0"/>
              <w:rPr>
                <w:rFonts w:ascii="Arial" w:hAnsi="Arial" w:cs="Arial"/>
                <w:sz w:val="24"/>
                <w:szCs w:val="24"/>
              </w:rPr>
            </w:pPr>
          </w:p>
        </w:tc>
      </w:tr>
      <w:tr w:rsidR="00B45594" w:rsidRPr="00055BFA" w14:paraId="6B98569B" w14:textId="77777777" w:rsidTr="00694C6F">
        <w:tc>
          <w:tcPr>
            <w:tcW w:w="550" w:type="dxa"/>
          </w:tcPr>
          <w:p w14:paraId="44A571D7" w14:textId="744ADA5E" w:rsidR="00B45594" w:rsidRDefault="005C173F" w:rsidP="00055BFA">
            <w:pPr>
              <w:spacing w:after="0"/>
              <w:rPr>
                <w:rFonts w:ascii="Arial" w:hAnsi="Arial" w:cs="Arial"/>
                <w:b/>
                <w:sz w:val="24"/>
                <w:szCs w:val="24"/>
              </w:rPr>
            </w:pPr>
            <w:r>
              <w:rPr>
                <w:rFonts w:ascii="Arial" w:hAnsi="Arial" w:cs="Arial"/>
                <w:b/>
                <w:sz w:val="24"/>
                <w:szCs w:val="24"/>
              </w:rPr>
              <w:t>1</w:t>
            </w:r>
            <w:r w:rsidR="002D1432">
              <w:rPr>
                <w:rFonts w:ascii="Arial" w:hAnsi="Arial" w:cs="Arial"/>
                <w:b/>
                <w:sz w:val="24"/>
                <w:szCs w:val="24"/>
              </w:rPr>
              <w:t>1</w:t>
            </w:r>
            <w:r w:rsidR="00B45594">
              <w:rPr>
                <w:rFonts w:ascii="Arial" w:hAnsi="Arial" w:cs="Arial"/>
                <w:b/>
                <w:sz w:val="24"/>
                <w:szCs w:val="24"/>
              </w:rPr>
              <w:t>.</w:t>
            </w:r>
          </w:p>
        </w:tc>
        <w:tc>
          <w:tcPr>
            <w:tcW w:w="8801" w:type="dxa"/>
          </w:tcPr>
          <w:p w14:paraId="1A0D2F95" w14:textId="77777777" w:rsidR="00B45594" w:rsidRDefault="00B45594" w:rsidP="00055BFA">
            <w:pPr>
              <w:spacing w:after="0"/>
              <w:rPr>
                <w:rFonts w:ascii="Arial" w:hAnsi="Arial" w:cs="Arial"/>
                <w:b/>
                <w:sz w:val="24"/>
                <w:szCs w:val="24"/>
                <w:u w:val="single"/>
              </w:rPr>
            </w:pPr>
            <w:r>
              <w:rPr>
                <w:rFonts w:ascii="Arial" w:hAnsi="Arial" w:cs="Arial"/>
                <w:b/>
                <w:sz w:val="24"/>
                <w:szCs w:val="24"/>
                <w:u w:val="single"/>
              </w:rPr>
              <w:t>ANNEXES</w:t>
            </w:r>
          </w:p>
          <w:p w14:paraId="06E71EE1" w14:textId="3309E75F" w:rsidR="009F3E55" w:rsidRPr="009F3E55" w:rsidRDefault="007E6681" w:rsidP="00055BFA">
            <w:pPr>
              <w:spacing w:after="0"/>
              <w:rPr>
                <w:rFonts w:ascii="Arial" w:hAnsi="Arial" w:cs="Arial"/>
                <w:bCs/>
                <w:sz w:val="24"/>
                <w:szCs w:val="24"/>
              </w:rPr>
            </w:pPr>
            <w:r>
              <w:rPr>
                <w:rFonts w:ascii="Arial" w:hAnsi="Arial" w:cs="Arial"/>
                <w:bCs/>
                <w:sz w:val="24"/>
                <w:szCs w:val="24"/>
              </w:rPr>
              <w:t>None</w:t>
            </w:r>
          </w:p>
        </w:tc>
      </w:tr>
    </w:tbl>
    <w:p w14:paraId="4E3F7357" w14:textId="77777777" w:rsidR="0034123A" w:rsidRDefault="0034123A">
      <w:pPr>
        <w:rPr>
          <w:rFonts w:ascii="Arial" w:hAnsi="Arial" w:cs="Arial"/>
          <w:b/>
          <w:color w:val="A6A6A6"/>
        </w:rPr>
      </w:pPr>
    </w:p>
    <w:p w14:paraId="7338B455" w14:textId="77777777" w:rsidR="00AF54D4" w:rsidRDefault="00AF54D4">
      <w:pPr>
        <w:rPr>
          <w:rFonts w:ascii="Arial" w:hAnsi="Arial" w:cs="Arial"/>
          <w:b/>
          <w:color w:val="A6A6A6"/>
        </w:rPr>
      </w:pPr>
    </w:p>
    <w:p w14:paraId="616B1803" w14:textId="77777777" w:rsidR="00AF54D4" w:rsidRDefault="00AF54D4">
      <w:pPr>
        <w:rPr>
          <w:rFonts w:ascii="Arial" w:hAnsi="Arial" w:cs="Arial"/>
          <w:b/>
          <w:color w:val="A6A6A6"/>
        </w:rPr>
      </w:pPr>
    </w:p>
    <w:p w14:paraId="1C548CD0" w14:textId="5B901CCF" w:rsidR="006223CD" w:rsidRPr="00D456E1" w:rsidRDefault="006223CD" w:rsidP="006223CD">
      <w:pPr>
        <w:jc w:val="both"/>
        <w:rPr>
          <w:rFonts w:ascii="Arial" w:hAnsi="Arial" w:cs="Arial"/>
          <w:sz w:val="24"/>
          <w:szCs w:val="24"/>
        </w:rPr>
      </w:pPr>
    </w:p>
    <w:p w14:paraId="36BA99F8" w14:textId="77777777" w:rsidR="00687580" w:rsidRDefault="00687580" w:rsidP="00687580">
      <w:pPr>
        <w:jc w:val="both"/>
        <w:rPr>
          <w:rFonts w:ascii="Arial" w:hAnsi="Arial"/>
          <w:sz w:val="24"/>
          <w:szCs w:val="24"/>
        </w:rPr>
      </w:pPr>
    </w:p>
    <w:p w14:paraId="2FB17E56" w14:textId="77777777" w:rsidR="00D456E1" w:rsidRPr="00D456E1" w:rsidRDefault="00D456E1">
      <w:pPr>
        <w:rPr>
          <w:rFonts w:ascii="Arial" w:hAnsi="Arial" w:cs="Arial"/>
          <w:b/>
          <w:sz w:val="24"/>
          <w:szCs w:val="24"/>
        </w:rPr>
      </w:pPr>
    </w:p>
    <w:p w14:paraId="47486868" w14:textId="77777777" w:rsidR="00D456E1" w:rsidRDefault="00D456E1">
      <w:pPr>
        <w:rPr>
          <w:rFonts w:ascii="Arial" w:hAnsi="Arial" w:cs="Arial"/>
          <w:sz w:val="24"/>
          <w:szCs w:val="24"/>
        </w:rPr>
      </w:pPr>
    </w:p>
    <w:p w14:paraId="3FDA3C57" w14:textId="77777777" w:rsidR="0034123A" w:rsidRPr="00DC21E8" w:rsidRDefault="0034123A">
      <w:pPr>
        <w:rPr>
          <w:rFonts w:ascii="Arial" w:hAnsi="Arial" w:cs="Arial"/>
          <w:sz w:val="24"/>
          <w:szCs w:val="24"/>
        </w:rPr>
      </w:pPr>
    </w:p>
    <w:sectPr w:rsidR="0034123A" w:rsidRPr="00DC21E8" w:rsidSect="00D22780">
      <w:headerReference w:type="even" r:id="rId13"/>
      <w:headerReference w:type="default" r:id="rId14"/>
      <w:footerReference w:type="even" r:id="rId15"/>
      <w:footerReference w:type="default" r:id="rId16"/>
      <w:headerReference w:type="first" r:id="rId17"/>
      <w:footerReference w:type="first" r:id="rId18"/>
      <w:pgSz w:w="11906" w:h="16838" w:code="9"/>
      <w:pgMar w:top="454" w:right="1418" w:bottom="340"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E1A23" w14:textId="77777777" w:rsidR="00795B9B" w:rsidRDefault="00795B9B" w:rsidP="00D26302">
      <w:pPr>
        <w:spacing w:after="0" w:line="240" w:lineRule="auto"/>
      </w:pPr>
      <w:r>
        <w:separator/>
      </w:r>
    </w:p>
  </w:endnote>
  <w:endnote w:type="continuationSeparator" w:id="0">
    <w:p w14:paraId="01E282C3" w14:textId="77777777" w:rsidR="00795B9B" w:rsidRDefault="00795B9B"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1149" w14:textId="77777777" w:rsidR="00C06627" w:rsidRDefault="00C06627" w:rsidP="00D26302">
    <w:pPr>
      <w:pStyle w:val="Footer"/>
      <w:spacing w:after="0"/>
      <w:jc w:val="center"/>
      <w:rPr>
        <w:rFonts w:ascii="Arial" w:hAnsi="Arial" w:cs="Arial"/>
        <w:b/>
        <w:color w:val="FF0000"/>
        <w:sz w:val="24"/>
      </w:rPr>
    </w:pPr>
    <w:bookmarkStart w:id="2" w:name="aliashDefaultHeaderandFo1FooterEvenPages"/>
  </w:p>
  <w:bookmarkEnd w:id="2"/>
  <w:p w14:paraId="6D251541" w14:textId="77777777" w:rsidR="00C06627" w:rsidRDefault="00C06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7A4D" w14:textId="77777777" w:rsidR="00C06627" w:rsidRDefault="00C06627" w:rsidP="00D26302">
    <w:pPr>
      <w:pStyle w:val="Footer"/>
      <w:spacing w:after="0"/>
      <w:jc w:val="center"/>
      <w:rPr>
        <w:rFonts w:ascii="Arial" w:hAnsi="Arial" w:cs="Arial"/>
        <w:b/>
        <w:color w:val="FF0000"/>
        <w:sz w:val="24"/>
      </w:rPr>
    </w:pPr>
    <w:bookmarkStart w:id="3" w:name="aliashDefaultHeaderandFoot1FooterPrimary"/>
  </w:p>
  <w:bookmarkEnd w:id="3"/>
  <w:p w14:paraId="0A7AA4F5" w14:textId="77777777" w:rsidR="00C06627" w:rsidRDefault="00C06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187C" w14:textId="77777777" w:rsidR="00C06627" w:rsidRDefault="00C06627" w:rsidP="00D26302">
    <w:pPr>
      <w:pStyle w:val="Footer"/>
      <w:spacing w:after="0"/>
      <w:jc w:val="center"/>
      <w:rPr>
        <w:rFonts w:ascii="Arial" w:hAnsi="Arial" w:cs="Arial"/>
        <w:b/>
        <w:color w:val="FF0000"/>
        <w:sz w:val="24"/>
      </w:rPr>
    </w:pPr>
    <w:bookmarkStart w:id="5" w:name="aliashDefaultHeaderandFo1FooterFirstPage"/>
  </w:p>
  <w:bookmarkEnd w:id="5"/>
  <w:p w14:paraId="5BA150B2" w14:textId="77777777" w:rsidR="00C06627" w:rsidRDefault="00C06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B314" w14:textId="77777777" w:rsidR="00795B9B" w:rsidRDefault="00795B9B" w:rsidP="00D26302">
      <w:pPr>
        <w:spacing w:after="0" w:line="240" w:lineRule="auto"/>
      </w:pPr>
      <w:r>
        <w:separator/>
      </w:r>
    </w:p>
  </w:footnote>
  <w:footnote w:type="continuationSeparator" w:id="0">
    <w:p w14:paraId="36F42278" w14:textId="77777777" w:rsidR="00795B9B" w:rsidRDefault="00795B9B"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3743" w14:textId="77777777" w:rsidR="00C06627" w:rsidRDefault="00C06627" w:rsidP="00D26302">
    <w:pPr>
      <w:pStyle w:val="Header"/>
      <w:spacing w:after="0"/>
      <w:jc w:val="center"/>
      <w:rPr>
        <w:rFonts w:ascii="Arial" w:hAnsi="Arial" w:cs="Arial"/>
        <w:b/>
        <w:color w:val="FF0000"/>
        <w:sz w:val="24"/>
      </w:rPr>
    </w:pPr>
    <w:bookmarkStart w:id="0" w:name="aliashDefaultHeaderandFo1HeaderEvenPages"/>
  </w:p>
  <w:bookmarkEnd w:id="0"/>
  <w:p w14:paraId="04FAEF71" w14:textId="77777777" w:rsidR="00C06627" w:rsidRDefault="00C06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8044" w14:textId="77777777" w:rsidR="00C06627" w:rsidRDefault="00C06627" w:rsidP="00D26302">
    <w:pPr>
      <w:pStyle w:val="Header"/>
      <w:spacing w:after="0"/>
      <w:jc w:val="center"/>
      <w:rPr>
        <w:rFonts w:ascii="Arial" w:hAnsi="Arial" w:cs="Arial"/>
        <w:b/>
        <w:color w:val="FF0000"/>
        <w:sz w:val="24"/>
      </w:rPr>
    </w:pPr>
    <w:bookmarkStart w:id="1" w:name="aliashDefaultHeaderandFoot1HeaderPrimary"/>
  </w:p>
  <w:bookmarkEnd w:id="1"/>
  <w:p w14:paraId="5409837F" w14:textId="77777777" w:rsidR="00C06627" w:rsidRDefault="00C06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CBC9" w14:textId="77777777" w:rsidR="00C06627" w:rsidRDefault="00C06627" w:rsidP="00D26302">
    <w:pPr>
      <w:pStyle w:val="Header"/>
      <w:spacing w:after="0"/>
      <w:jc w:val="center"/>
      <w:rPr>
        <w:rFonts w:ascii="Arial" w:hAnsi="Arial" w:cs="Arial"/>
        <w:b/>
        <w:color w:val="FF0000"/>
        <w:sz w:val="24"/>
      </w:rPr>
    </w:pPr>
    <w:bookmarkStart w:id="4" w:name="aliashDefaultHeaderandFo1HeaderFirstPage"/>
  </w:p>
  <w:bookmarkEnd w:id="4"/>
  <w:p w14:paraId="1CFACB0B" w14:textId="77777777" w:rsidR="00C06627" w:rsidRDefault="00C06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4C7"/>
    <w:multiLevelType w:val="hybridMultilevel"/>
    <w:tmpl w:val="7C2A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31599"/>
    <w:multiLevelType w:val="hybridMultilevel"/>
    <w:tmpl w:val="92E6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A3A54"/>
    <w:multiLevelType w:val="hybridMultilevel"/>
    <w:tmpl w:val="4CFE31A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D0E06"/>
    <w:multiLevelType w:val="hybridMultilevel"/>
    <w:tmpl w:val="7180D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C43A7"/>
    <w:multiLevelType w:val="hybridMultilevel"/>
    <w:tmpl w:val="782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144F9"/>
    <w:multiLevelType w:val="hybridMultilevel"/>
    <w:tmpl w:val="8510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31348"/>
    <w:multiLevelType w:val="hybridMultilevel"/>
    <w:tmpl w:val="CB4E1EE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1EC8081D"/>
    <w:multiLevelType w:val="hybridMultilevel"/>
    <w:tmpl w:val="E450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05903"/>
    <w:multiLevelType w:val="hybridMultilevel"/>
    <w:tmpl w:val="1B98E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D5C4D"/>
    <w:multiLevelType w:val="hybridMultilevel"/>
    <w:tmpl w:val="3B92B5BA"/>
    <w:lvl w:ilvl="0" w:tplc="1B0627B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1C6D8E"/>
    <w:multiLevelType w:val="hybridMultilevel"/>
    <w:tmpl w:val="41C2FFD8"/>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3" w15:restartNumberingAfterBreak="0">
    <w:nsid w:val="4F7C04F1"/>
    <w:multiLevelType w:val="hybridMultilevel"/>
    <w:tmpl w:val="A776F5EA"/>
    <w:lvl w:ilvl="0" w:tplc="CD9EDC28">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90CE7"/>
    <w:multiLevelType w:val="hybridMultilevel"/>
    <w:tmpl w:val="4AB0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5C3090"/>
    <w:multiLevelType w:val="hybridMultilevel"/>
    <w:tmpl w:val="5052AC8C"/>
    <w:lvl w:ilvl="0" w:tplc="EA0C8FD4">
      <w:start w:val="1"/>
      <w:numFmt w:val="decimal"/>
      <w:lvlText w:val="%1."/>
      <w:lvlJc w:val="left"/>
      <w:pPr>
        <w:tabs>
          <w:tab w:val="num" w:pos="720"/>
        </w:tabs>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CF6EC2"/>
    <w:multiLevelType w:val="hybridMultilevel"/>
    <w:tmpl w:val="FF1C9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110629">
    <w:abstractNumId w:val="3"/>
  </w:num>
  <w:num w:numId="2" w16cid:durableId="310259969">
    <w:abstractNumId w:val="7"/>
  </w:num>
  <w:num w:numId="3" w16cid:durableId="1304232684">
    <w:abstractNumId w:val="5"/>
  </w:num>
  <w:num w:numId="4" w16cid:durableId="1884515511">
    <w:abstractNumId w:val="1"/>
  </w:num>
  <w:num w:numId="5" w16cid:durableId="546114233">
    <w:abstractNumId w:val="15"/>
  </w:num>
  <w:num w:numId="6" w16cid:durableId="1445613568">
    <w:abstractNumId w:val="13"/>
  </w:num>
  <w:num w:numId="7" w16cid:durableId="1634019708">
    <w:abstractNumId w:val="12"/>
  </w:num>
  <w:num w:numId="8" w16cid:durableId="898131071">
    <w:abstractNumId w:val="0"/>
  </w:num>
  <w:num w:numId="9" w16cid:durableId="1903179989">
    <w:abstractNumId w:val="11"/>
  </w:num>
  <w:num w:numId="10" w16cid:durableId="1774013490">
    <w:abstractNumId w:val="2"/>
  </w:num>
  <w:num w:numId="11" w16cid:durableId="822241637">
    <w:abstractNumId w:val="8"/>
  </w:num>
  <w:num w:numId="12" w16cid:durableId="2093116647">
    <w:abstractNumId w:val="6"/>
  </w:num>
  <w:num w:numId="13" w16cid:durableId="113838324">
    <w:abstractNumId w:val="10"/>
  </w:num>
  <w:num w:numId="14" w16cid:durableId="1108501355">
    <w:abstractNumId w:val="9"/>
  </w:num>
  <w:num w:numId="15" w16cid:durableId="1965189237">
    <w:abstractNumId w:val="16"/>
  </w:num>
  <w:num w:numId="16" w16cid:durableId="36243909">
    <w:abstractNumId w:val="4"/>
  </w:num>
  <w:num w:numId="17" w16cid:durableId="20725801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006DB"/>
    <w:rsid w:val="000015DE"/>
    <w:rsid w:val="00001C08"/>
    <w:rsid w:val="00001D0E"/>
    <w:rsid w:val="00003D6D"/>
    <w:rsid w:val="000108E3"/>
    <w:rsid w:val="0001149A"/>
    <w:rsid w:val="00012129"/>
    <w:rsid w:val="00014BEF"/>
    <w:rsid w:val="00015319"/>
    <w:rsid w:val="00016E9F"/>
    <w:rsid w:val="000200BF"/>
    <w:rsid w:val="00020C9E"/>
    <w:rsid w:val="00020E2C"/>
    <w:rsid w:val="000227FE"/>
    <w:rsid w:val="00023465"/>
    <w:rsid w:val="00023EBD"/>
    <w:rsid w:val="00024932"/>
    <w:rsid w:val="00024ACB"/>
    <w:rsid w:val="00025961"/>
    <w:rsid w:val="0002638A"/>
    <w:rsid w:val="00026544"/>
    <w:rsid w:val="0002692A"/>
    <w:rsid w:val="00030829"/>
    <w:rsid w:val="00032CB6"/>
    <w:rsid w:val="00033476"/>
    <w:rsid w:val="00034C32"/>
    <w:rsid w:val="000364AB"/>
    <w:rsid w:val="0003661B"/>
    <w:rsid w:val="000377E5"/>
    <w:rsid w:val="000401C3"/>
    <w:rsid w:val="0004151B"/>
    <w:rsid w:val="000415D2"/>
    <w:rsid w:val="00044CB0"/>
    <w:rsid w:val="00046C9C"/>
    <w:rsid w:val="00047A08"/>
    <w:rsid w:val="0005013C"/>
    <w:rsid w:val="000528CA"/>
    <w:rsid w:val="00055804"/>
    <w:rsid w:val="00055BFA"/>
    <w:rsid w:val="00056461"/>
    <w:rsid w:val="00061B3B"/>
    <w:rsid w:val="00061D3E"/>
    <w:rsid w:val="000620A9"/>
    <w:rsid w:val="000630BD"/>
    <w:rsid w:val="000655D4"/>
    <w:rsid w:val="00070EA1"/>
    <w:rsid w:val="00070F0D"/>
    <w:rsid w:val="0007139F"/>
    <w:rsid w:val="00072203"/>
    <w:rsid w:val="00072497"/>
    <w:rsid w:val="0007255C"/>
    <w:rsid w:val="00072FB6"/>
    <w:rsid w:val="00073190"/>
    <w:rsid w:val="000754EB"/>
    <w:rsid w:val="00076077"/>
    <w:rsid w:val="000815CD"/>
    <w:rsid w:val="0008265E"/>
    <w:rsid w:val="000834F5"/>
    <w:rsid w:val="0008377D"/>
    <w:rsid w:val="00084902"/>
    <w:rsid w:val="0008493B"/>
    <w:rsid w:val="000856C2"/>
    <w:rsid w:val="00086E0B"/>
    <w:rsid w:val="000872F7"/>
    <w:rsid w:val="00093212"/>
    <w:rsid w:val="0009582A"/>
    <w:rsid w:val="00095E4F"/>
    <w:rsid w:val="00096641"/>
    <w:rsid w:val="0009793F"/>
    <w:rsid w:val="000A0B50"/>
    <w:rsid w:val="000A1482"/>
    <w:rsid w:val="000A373D"/>
    <w:rsid w:val="000A4971"/>
    <w:rsid w:val="000A4CF6"/>
    <w:rsid w:val="000A61AC"/>
    <w:rsid w:val="000A642F"/>
    <w:rsid w:val="000A6E0D"/>
    <w:rsid w:val="000A7F2B"/>
    <w:rsid w:val="000B07FE"/>
    <w:rsid w:val="000B11A7"/>
    <w:rsid w:val="000B1D8F"/>
    <w:rsid w:val="000B36EA"/>
    <w:rsid w:val="000B3AE0"/>
    <w:rsid w:val="000B3EB2"/>
    <w:rsid w:val="000B5BF6"/>
    <w:rsid w:val="000C3465"/>
    <w:rsid w:val="000C4A67"/>
    <w:rsid w:val="000C5222"/>
    <w:rsid w:val="000C55DD"/>
    <w:rsid w:val="000C748E"/>
    <w:rsid w:val="000D0031"/>
    <w:rsid w:val="000D299E"/>
    <w:rsid w:val="000D35C3"/>
    <w:rsid w:val="000E1AE1"/>
    <w:rsid w:val="000E235C"/>
    <w:rsid w:val="000E37EF"/>
    <w:rsid w:val="000E3C2A"/>
    <w:rsid w:val="000E659F"/>
    <w:rsid w:val="000F038F"/>
    <w:rsid w:val="000F098E"/>
    <w:rsid w:val="000F0C94"/>
    <w:rsid w:val="000F2FD4"/>
    <w:rsid w:val="000F3202"/>
    <w:rsid w:val="000F32F3"/>
    <w:rsid w:val="000F5303"/>
    <w:rsid w:val="000F6A73"/>
    <w:rsid w:val="000F6FB3"/>
    <w:rsid w:val="000F7732"/>
    <w:rsid w:val="000F7988"/>
    <w:rsid w:val="001003F9"/>
    <w:rsid w:val="0010046A"/>
    <w:rsid w:val="00100F78"/>
    <w:rsid w:val="00101799"/>
    <w:rsid w:val="00102539"/>
    <w:rsid w:val="00102834"/>
    <w:rsid w:val="00103F65"/>
    <w:rsid w:val="00105111"/>
    <w:rsid w:val="001051CB"/>
    <w:rsid w:val="00110C9B"/>
    <w:rsid w:val="0011516A"/>
    <w:rsid w:val="00116544"/>
    <w:rsid w:val="00116E15"/>
    <w:rsid w:val="001201D9"/>
    <w:rsid w:val="00125C33"/>
    <w:rsid w:val="0013019A"/>
    <w:rsid w:val="001307AC"/>
    <w:rsid w:val="00132C0D"/>
    <w:rsid w:val="00134C9C"/>
    <w:rsid w:val="0013533C"/>
    <w:rsid w:val="00135BF2"/>
    <w:rsid w:val="00135D22"/>
    <w:rsid w:val="001378D1"/>
    <w:rsid w:val="00137EE9"/>
    <w:rsid w:val="00140B8D"/>
    <w:rsid w:val="00140CD9"/>
    <w:rsid w:val="001414D7"/>
    <w:rsid w:val="00144B6F"/>
    <w:rsid w:val="00144D44"/>
    <w:rsid w:val="00145396"/>
    <w:rsid w:val="00145D54"/>
    <w:rsid w:val="001462D0"/>
    <w:rsid w:val="001467DC"/>
    <w:rsid w:val="00147C01"/>
    <w:rsid w:val="00150DF5"/>
    <w:rsid w:val="00150EFE"/>
    <w:rsid w:val="00151380"/>
    <w:rsid w:val="00153623"/>
    <w:rsid w:val="00153972"/>
    <w:rsid w:val="00156497"/>
    <w:rsid w:val="001564B3"/>
    <w:rsid w:val="00157D9F"/>
    <w:rsid w:val="00161024"/>
    <w:rsid w:val="001614CE"/>
    <w:rsid w:val="00161653"/>
    <w:rsid w:val="00162BCA"/>
    <w:rsid w:val="00162E0B"/>
    <w:rsid w:val="0016354E"/>
    <w:rsid w:val="00163773"/>
    <w:rsid w:val="001645DD"/>
    <w:rsid w:val="001656B6"/>
    <w:rsid w:val="00165A88"/>
    <w:rsid w:val="00166F3E"/>
    <w:rsid w:val="001702B5"/>
    <w:rsid w:val="001713FA"/>
    <w:rsid w:val="00171FDE"/>
    <w:rsid w:val="0017569D"/>
    <w:rsid w:val="00176CBF"/>
    <w:rsid w:val="00181C9A"/>
    <w:rsid w:val="0018263B"/>
    <w:rsid w:val="001830EC"/>
    <w:rsid w:val="00183436"/>
    <w:rsid w:val="001837B7"/>
    <w:rsid w:val="001863C0"/>
    <w:rsid w:val="001868ED"/>
    <w:rsid w:val="001873AE"/>
    <w:rsid w:val="00187E4D"/>
    <w:rsid w:val="0019124A"/>
    <w:rsid w:val="00191DC0"/>
    <w:rsid w:val="001966F7"/>
    <w:rsid w:val="00197D7A"/>
    <w:rsid w:val="001A0DCD"/>
    <w:rsid w:val="001A4ABB"/>
    <w:rsid w:val="001A4C78"/>
    <w:rsid w:val="001A4D04"/>
    <w:rsid w:val="001A5136"/>
    <w:rsid w:val="001A582A"/>
    <w:rsid w:val="001A61BF"/>
    <w:rsid w:val="001A71D4"/>
    <w:rsid w:val="001A735D"/>
    <w:rsid w:val="001A7B7E"/>
    <w:rsid w:val="001A7D1F"/>
    <w:rsid w:val="001B1C23"/>
    <w:rsid w:val="001B2421"/>
    <w:rsid w:val="001B68A8"/>
    <w:rsid w:val="001B6BE6"/>
    <w:rsid w:val="001B7C6E"/>
    <w:rsid w:val="001C047C"/>
    <w:rsid w:val="001C1A8F"/>
    <w:rsid w:val="001C41DA"/>
    <w:rsid w:val="001C4836"/>
    <w:rsid w:val="001C60AF"/>
    <w:rsid w:val="001C6C62"/>
    <w:rsid w:val="001C7E3F"/>
    <w:rsid w:val="001D00D8"/>
    <w:rsid w:val="001D2F14"/>
    <w:rsid w:val="001D3336"/>
    <w:rsid w:val="001D353E"/>
    <w:rsid w:val="001D42C1"/>
    <w:rsid w:val="001D5370"/>
    <w:rsid w:val="001D57D3"/>
    <w:rsid w:val="001D5F03"/>
    <w:rsid w:val="001D672F"/>
    <w:rsid w:val="001D7861"/>
    <w:rsid w:val="001D79FE"/>
    <w:rsid w:val="001E03E3"/>
    <w:rsid w:val="001E0B97"/>
    <w:rsid w:val="001E366F"/>
    <w:rsid w:val="001E4231"/>
    <w:rsid w:val="001E445E"/>
    <w:rsid w:val="001F072C"/>
    <w:rsid w:val="001F0BB2"/>
    <w:rsid w:val="001F1462"/>
    <w:rsid w:val="001F2423"/>
    <w:rsid w:val="001F319C"/>
    <w:rsid w:val="001F41AD"/>
    <w:rsid w:val="001F5E15"/>
    <w:rsid w:val="001F6273"/>
    <w:rsid w:val="001F6A0F"/>
    <w:rsid w:val="002006D6"/>
    <w:rsid w:val="002007A1"/>
    <w:rsid w:val="00200834"/>
    <w:rsid w:val="00200B48"/>
    <w:rsid w:val="00201A08"/>
    <w:rsid w:val="00206844"/>
    <w:rsid w:val="002102BC"/>
    <w:rsid w:val="00210906"/>
    <w:rsid w:val="00211E5C"/>
    <w:rsid w:val="0021251B"/>
    <w:rsid w:val="00212E83"/>
    <w:rsid w:val="00213296"/>
    <w:rsid w:val="002134A5"/>
    <w:rsid w:val="00213809"/>
    <w:rsid w:val="002159D9"/>
    <w:rsid w:val="00215A35"/>
    <w:rsid w:val="0021620F"/>
    <w:rsid w:val="00216384"/>
    <w:rsid w:val="00216CD8"/>
    <w:rsid w:val="002205CB"/>
    <w:rsid w:val="002208EC"/>
    <w:rsid w:val="002246B7"/>
    <w:rsid w:val="00224725"/>
    <w:rsid w:val="00225521"/>
    <w:rsid w:val="002258EB"/>
    <w:rsid w:val="00225A53"/>
    <w:rsid w:val="00231BF1"/>
    <w:rsid w:val="002335EF"/>
    <w:rsid w:val="00234CB5"/>
    <w:rsid w:val="00235F1E"/>
    <w:rsid w:val="002421BF"/>
    <w:rsid w:val="00243843"/>
    <w:rsid w:val="00244CE0"/>
    <w:rsid w:val="00244D2D"/>
    <w:rsid w:val="00246156"/>
    <w:rsid w:val="00246EB9"/>
    <w:rsid w:val="002470ED"/>
    <w:rsid w:val="00251EF4"/>
    <w:rsid w:val="002528B7"/>
    <w:rsid w:val="002625A6"/>
    <w:rsid w:val="0026335A"/>
    <w:rsid w:val="002653CE"/>
    <w:rsid w:val="00267EE2"/>
    <w:rsid w:val="00270C49"/>
    <w:rsid w:val="00271D4A"/>
    <w:rsid w:val="00273125"/>
    <w:rsid w:val="002753C0"/>
    <w:rsid w:val="002753CF"/>
    <w:rsid w:val="002756AF"/>
    <w:rsid w:val="00275731"/>
    <w:rsid w:val="00276CC8"/>
    <w:rsid w:val="0027738E"/>
    <w:rsid w:val="00280540"/>
    <w:rsid w:val="00280A5F"/>
    <w:rsid w:val="00280E0E"/>
    <w:rsid w:val="002826DF"/>
    <w:rsid w:val="00285322"/>
    <w:rsid w:val="00285B02"/>
    <w:rsid w:val="00285FD8"/>
    <w:rsid w:val="00287673"/>
    <w:rsid w:val="00290070"/>
    <w:rsid w:val="00290B95"/>
    <w:rsid w:val="00290C1B"/>
    <w:rsid w:val="0029270D"/>
    <w:rsid w:val="00292C57"/>
    <w:rsid w:val="00294700"/>
    <w:rsid w:val="00294C0F"/>
    <w:rsid w:val="002A0217"/>
    <w:rsid w:val="002A13DA"/>
    <w:rsid w:val="002A2E29"/>
    <w:rsid w:val="002A4E5B"/>
    <w:rsid w:val="002A6E77"/>
    <w:rsid w:val="002A70DB"/>
    <w:rsid w:val="002B1486"/>
    <w:rsid w:val="002B3E2D"/>
    <w:rsid w:val="002B4D28"/>
    <w:rsid w:val="002B6142"/>
    <w:rsid w:val="002B6DDC"/>
    <w:rsid w:val="002B7335"/>
    <w:rsid w:val="002B749B"/>
    <w:rsid w:val="002B7C60"/>
    <w:rsid w:val="002C0722"/>
    <w:rsid w:val="002C16C5"/>
    <w:rsid w:val="002C1FD1"/>
    <w:rsid w:val="002C6CA0"/>
    <w:rsid w:val="002C76E0"/>
    <w:rsid w:val="002C7BB6"/>
    <w:rsid w:val="002D1432"/>
    <w:rsid w:val="002D1CB7"/>
    <w:rsid w:val="002D1F7A"/>
    <w:rsid w:val="002D2160"/>
    <w:rsid w:val="002D26AA"/>
    <w:rsid w:val="002E09CB"/>
    <w:rsid w:val="002E0C1B"/>
    <w:rsid w:val="002E0C3C"/>
    <w:rsid w:val="002E3207"/>
    <w:rsid w:val="002E38C1"/>
    <w:rsid w:val="002E5202"/>
    <w:rsid w:val="002E5F97"/>
    <w:rsid w:val="002E71E8"/>
    <w:rsid w:val="002F0845"/>
    <w:rsid w:val="002F32AF"/>
    <w:rsid w:val="002F3CA0"/>
    <w:rsid w:val="002F4C3B"/>
    <w:rsid w:val="002F4FE2"/>
    <w:rsid w:val="002F6AE9"/>
    <w:rsid w:val="00302BC7"/>
    <w:rsid w:val="00302E27"/>
    <w:rsid w:val="003038FF"/>
    <w:rsid w:val="00303E96"/>
    <w:rsid w:val="003052CF"/>
    <w:rsid w:val="00305B9B"/>
    <w:rsid w:val="003075BC"/>
    <w:rsid w:val="003105F5"/>
    <w:rsid w:val="00310D0C"/>
    <w:rsid w:val="00312012"/>
    <w:rsid w:val="00314BE9"/>
    <w:rsid w:val="00315034"/>
    <w:rsid w:val="003157FF"/>
    <w:rsid w:val="00315ADC"/>
    <w:rsid w:val="00317450"/>
    <w:rsid w:val="00321DC5"/>
    <w:rsid w:val="003229C9"/>
    <w:rsid w:val="003230DF"/>
    <w:rsid w:val="00324F9C"/>
    <w:rsid w:val="00325DD1"/>
    <w:rsid w:val="003264C3"/>
    <w:rsid w:val="003328D4"/>
    <w:rsid w:val="00333533"/>
    <w:rsid w:val="0033428A"/>
    <w:rsid w:val="003377A4"/>
    <w:rsid w:val="00337A29"/>
    <w:rsid w:val="00340672"/>
    <w:rsid w:val="0034068F"/>
    <w:rsid w:val="00341238"/>
    <w:rsid w:val="0034123A"/>
    <w:rsid w:val="0034211B"/>
    <w:rsid w:val="003437A7"/>
    <w:rsid w:val="0034496D"/>
    <w:rsid w:val="00345CE9"/>
    <w:rsid w:val="00346B29"/>
    <w:rsid w:val="00347F14"/>
    <w:rsid w:val="003525FA"/>
    <w:rsid w:val="00353CBE"/>
    <w:rsid w:val="00353E87"/>
    <w:rsid w:val="003544AF"/>
    <w:rsid w:val="00354ACA"/>
    <w:rsid w:val="0035768B"/>
    <w:rsid w:val="0036113E"/>
    <w:rsid w:val="00362A9D"/>
    <w:rsid w:val="00366995"/>
    <w:rsid w:val="00366DEB"/>
    <w:rsid w:val="0036759E"/>
    <w:rsid w:val="00367E9E"/>
    <w:rsid w:val="00370838"/>
    <w:rsid w:val="00373101"/>
    <w:rsid w:val="00373895"/>
    <w:rsid w:val="003742DC"/>
    <w:rsid w:val="00377058"/>
    <w:rsid w:val="00377F7D"/>
    <w:rsid w:val="00380C52"/>
    <w:rsid w:val="00382B07"/>
    <w:rsid w:val="00383F8E"/>
    <w:rsid w:val="00384B2D"/>
    <w:rsid w:val="00385EEF"/>
    <w:rsid w:val="00387284"/>
    <w:rsid w:val="0039379F"/>
    <w:rsid w:val="00395398"/>
    <w:rsid w:val="00396F44"/>
    <w:rsid w:val="003970CD"/>
    <w:rsid w:val="003A0A80"/>
    <w:rsid w:val="003A1F0B"/>
    <w:rsid w:val="003A2152"/>
    <w:rsid w:val="003A289C"/>
    <w:rsid w:val="003A38D0"/>
    <w:rsid w:val="003A4094"/>
    <w:rsid w:val="003A40C0"/>
    <w:rsid w:val="003A51C4"/>
    <w:rsid w:val="003A51C7"/>
    <w:rsid w:val="003A5319"/>
    <w:rsid w:val="003A5D5C"/>
    <w:rsid w:val="003A607C"/>
    <w:rsid w:val="003A65FF"/>
    <w:rsid w:val="003A68A9"/>
    <w:rsid w:val="003B5065"/>
    <w:rsid w:val="003B5260"/>
    <w:rsid w:val="003B687C"/>
    <w:rsid w:val="003C1E8C"/>
    <w:rsid w:val="003C1EE6"/>
    <w:rsid w:val="003C3412"/>
    <w:rsid w:val="003C350B"/>
    <w:rsid w:val="003C3789"/>
    <w:rsid w:val="003C5025"/>
    <w:rsid w:val="003C56A1"/>
    <w:rsid w:val="003C5F93"/>
    <w:rsid w:val="003C65B2"/>
    <w:rsid w:val="003C778D"/>
    <w:rsid w:val="003C7F63"/>
    <w:rsid w:val="003D400D"/>
    <w:rsid w:val="003D4A56"/>
    <w:rsid w:val="003D5D0E"/>
    <w:rsid w:val="003D6E06"/>
    <w:rsid w:val="003D7F93"/>
    <w:rsid w:val="003E0CA4"/>
    <w:rsid w:val="003E0E0C"/>
    <w:rsid w:val="003E3CD3"/>
    <w:rsid w:val="003E5755"/>
    <w:rsid w:val="003E615F"/>
    <w:rsid w:val="003F011D"/>
    <w:rsid w:val="003F14B9"/>
    <w:rsid w:val="003F264C"/>
    <w:rsid w:val="003F3A7B"/>
    <w:rsid w:val="003F4155"/>
    <w:rsid w:val="003F6DA2"/>
    <w:rsid w:val="00400376"/>
    <w:rsid w:val="00400979"/>
    <w:rsid w:val="0040109D"/>
    <w:rsid w:val="00401362"/>
    <w:rsid w:val="004020A2"/>
    <w:rsid w:val="004027A8"/>
    <w:rsid w:val="00404338"/>
    <w:rsid w:val="00406DBD"/>
    <w:rsid w:val="004110E2"/>
    <w:rsid w:val="004122A1"/>
    <w:rsid w:val="004138D3"/>
    <w:rsid w:val="00415131"/>
    <w:rsid w:val="00420A6F"/>
    <w:rsid w:val="004210C7"/>
    <w:rsid w:val="0042384C"/>
    <w:rsid w:val="0042426F"/>
    <w:rsid w:val="004248DD"/>
    <w:rsid w:val="00424E71"/>
    <w:rsid w:val="00425112"/>
    <w:rsid w:val="004259F2"/>
    <w:rsid w:val="00427183"/>
    <w:rsid w:val="004277B4"/>
    <w:rsid w:val="00427BD5"/>
    <w:rsid w:val="004325E2"/>
    <w:rsid w:val="004326E0"/>
    <w:rsid w:val="00432BE7"/>
    <w:rsid w:val="004338AA"/>
    <w:rsid w:val="00434370"/>
    <w:rsid w:val="00434C38"/>
    <w:rsid w:val="00435295"/>
    <w:rsid w:val="004365C4"/>
    <w:rsid w:val="00437D32"/>
    <w:rsid w:val="0044154A"/>
    <w:rsid w:val="00442319"/>
    <w:rsid w:val="0044242B"/>
    <w:rsid w:val="00442700"/>
    <w:rsid w:val="0044435D"/>
    <w:rsid w:val="00444C31"/>
    <w:rsid w:val="00445245"/>
    <w:rsid w:val="004453E7"/>
    <w:rsid w:val="0044712C"/>
    <w:rsid w:val="00447FF4"/>
    <w:rsid w:val="004509BB"/>
    <w:rsid w:val="00450F20"/>
    <w:rsid w:val="004542E4"/>
    <w:rsid w:val="00454BEF"/>
    <w:rsid w:val="00456195"/>
    <w:rsid w:val="00460F02"/>
    <w:rsid w:val="004636D8"/>
    <w:rsid w:val="004636FA"/>
    <w:rsid w:val="004661F7"/>
    <w:rsid w:val="00470C62"/>
    <w:rsid w:val="004717C1"/>
    <w:rsid w:val="00473360"/>
    <w:rsid w:val="00473583"/>
    <w:rsid w:val="00473CB4"/>
    <w:rsid w:val="0047448B"/>
    <w:rsid w:val="00476724"/>
    <w:rsid w:val="004770D1"/>
    <w:rsid w:val="00480E51"/>
    <w:rsid w:val="00481CE0"/>
    <w:rsid w:val="00481DCA"/>
    <w:rsid w:val="004822E6"/>
    <w:rsid w:val="004825AF"/>
    <w:rsid w:val="00482E39"/>
    <w:rsid w:val="004860F1"/>
    <w:rsid w:val="0048664F"/>
    <w:rsid w:val="0048690A"/>
    <w:rsid w:val="00487D4C"/>
    <w:rsid w:val="00490437"/>
    <w:rsid w:val="00491471"/>
    <w:rsid w:val="0049276A"/>
    <w:rsid w:val="00495614"/>
    <w:rsid w:val="00496CAA"/>
    <w:rsid w:val="004A042A"/>
    <w:rsid w:val="004A2EA0"/>
    <w:rsid w:val="004A3A36"/>
    <w:rsid w:val="004A3D71"/>
    <w:rsid w:val="004A3F7B"/>
    <w:rsid w:val="004A4C7E"/>
    <w:rsid w:val="004B0362"/>
    <w:rsid w:val="004B0885"/>
    <w:rsid w:val="004B1B13"/>
    <w:rsid w:val="004B1D4F"/>
    <w:rsid w:val="004B1EF0"/>
    <w:rsid w:val="004B50C4"/>
    <w:rsid w:val="004B67C1"/>
    <w:rsid w:val="004B6F3F"/>
    <w:rsid w:val="004B7009"/>
    <w:rsid w:val="004B7E36"/>
    <w:rsid w:val="004B7FE8"/>
    <w:rsid w:val="004C09F5"/>
    <w:rsid w:val="004C1368"/>
    <w:rsid w:val="004C13C4"/>
    <w:rsid w:val="004C3F5A"/>
    <w:rsid w:val="004C510D"/>
    <w:rsid w:val="004C5366"/>
    <w:rsid w:val="004C53F4"/>
    <w:rsid w:val="004D0A9F"/>
    <w:rsid w:val="004D2438"/>
    <w:rsid w:val="004D2736"/>
    <w:rsid w:val="004D41C4"/>
    <w:rsid w:val="004D47F8"/>
    <w:rsid w:val="004D5EFD"/>
    <w:rsid w:val="004D6325"/>
    <w:rsid w:val="004D6F92"/>
    <w:rsid w:val="004D74DD"/>
    <w:rsid w:val="004E30DC"/>
    <w:rsid w:val="004E4680"/>
    <w:rsid w:val="004E4A62"/>
    <w:rsid w:val="004F2350"/>
    <w:rsid w:val="004F2A32"/>
    <w:rsid w:val="004F30C9"/>
    <w:rsid w:val="004F4478"/>
    <w:rsid w:val="004F6105"/>
    <w:rsid w:val="004F71C5"/>
    <w:rsid w:val="004F72EA"/>
    <w:rsid w:val="00501064"/>
    <w:rsid w:val="00501D82"/>
    <w:rsid w:val="00502BE3"/>
    <w:rsid w:val="00504D13"/>
    <w:rsid w:val="00504D9D"/>
    <w:rsid w:val="00511C78"/>
    <w:rsid w:val="00511D97"/>
    <w:rsid w:val="0051267C"/>
    <w:rsid w:val="00512EB2"/>
    <w:rsid w:val="00513F17"/>
    <w:rsid w:val="00514323"/>
    <w:rsid w:val="00515B71"/>
    <w:rsid w:val="0051674C"/>
    <w:rsid w:val="005205C1"/>
    <w:rsid w:val="00521E1B"/>
    <w:rsid w:val="00525A99"/>
    <w:rsid w:val="0052692F"/>
    <w:rsid w:val="005303EA"/>
    <w:rsid w:val="00530440"/>
    <w:rsid w:val="005321C8"/>
    <w:rsid w:val="005330C0"/>
    <w:rsid w:val="00536BFF"/>
    <w:rsid w:val="005377AD"/>
    <w:rsid w:val="00540706"/>
    <w:rsid w:val="00540F71"/>
    <w:rsid w:val="005413F3"/>
    <w:rsid w:val="00542B68"/>
    <w:rsid w:val="005430FC"/>
    <w:rsid w:val="00543C4B"/>
    <w:rsid w:val="00550C09"/>
    <w:rsid w:val="00553F95"/>
    <w:rsid w:val="005569EC"/>
    <w:rsid w:val="00556AA2"/>
    <w:rsid w:val="00556F8C"/>
    <w:rsid w:val="00557B34"/>
    <w:rsid w:val="00557F2F"/>
    <w:rsid w:val="0056044D"/>
    <w:rsid w:val="0056097D"/>
    <w:rsid w:val="00561207"/>
    <w:rsid w:val="00561DC0"/>
    <w:rsid w:val="00562B6D"/>
    <w:rsid w:val="00564F5B"/>
    <w:rsid w:val="00566AEE"/>
    <w:rsid w:val="00567359"/>
    <w:rsid w:val="005712F0"/>
    <w:rsid w:val="00571871"/>
    <w:rsid w:val="00571967"/>
    <w:rsid w:val="00574B3B"/>
    <w:rsid w:val="00575CA8"/>
    <w:rsid w:val="00580164"/>
    <w:rsid w:val="00580655"/>
    <w:rsid w:val="005827A0"/>
    <w:rsid w:val="005861E3"/>
    <w:rsid w:val="00590E42"/>
    <w:rsid w:val="005935AE"/>
    <w:rsid w:val="0059386E"/>
    <w:rsid w:val="00594529"/>
    <w:rsid w:val="00596F7E"/>
    <w:rsid w:val="005A06DB"/>
    <w:rsid w:val="005A079B"/>
    <w:rsid w:val="005A6C5D"/>
    <w:rsid w:val="005A7306"/>
    <w:rsid w:val="005A7A0C"/>
    <w:rsid w:val="005B0234"/>
    <w:rsid w:val="005B1B5C"/>
    <w:rsid w:val="005B5D9E"/>
    <w:rsid w:val="005B6C32"/>
    <w:rsid w:val="005B7D59"/>
    <w:rsid w:val="005C11E2"/>
    <w:rsid w:val="005C173F"/>
    <w:rsid w:val="005C1848"/>
    <w:rsid w:val="005C35EB"/>
    <w:rsid w:val="005C55B4"/>
    <w:rsid w:val="005D3479"/>
    <w:rsid w:val="005D5C1E"/>
    <w:rsid w:val="005D6669"/>
    <w:rsid w:val="005D731F"/>
    <w:rsid w:val="005D7E84"/>
    <w:rsid w:val="005D7F51"/>
    <w:rsid w:val="005E244D"/>
    <w:rsid w:val="005E46B5"/>
    <w:rsid w:val="005E4715"/>
    <w:rsid w:val="005E48B1"/>
    <w:rsid w:val="005E6697"/>
    <w:rsid w:val="005F19E7"/>
    <w:rsid w:val="005F1EE4"/>
    <w:rsid w:val="005F4E50"/>
    <w:rsid w:val="005F7EBE"/>
    <w:rsid w:val="00603CAE"/>
    <w:rsid w:val="00605640"/>
    <w:rsid w:val="006078F5"/>
    <w:rsid w:val="006106C2"/>
    <w:rsid w:val="0061181D"/>
    <w:rsid w:val="00613B6E"/>
    <w:rsid w:val="00615417"/>
    <w:rsid w:val="006162CF"/>
    <w:rsid w:val="006174ED"/>
    <w:rsid w:val="00617E67"/>
    <w:rsid w:val="00617F28"/>
    <w:rsid w:val="006223CD"/>
    <w:rsid w:val="0062346F"/>
    <w:rsid w:val="00623FCB"/>
    <w:rsid w:val="00624A52"/>
    <w:rsid w:val="006251C6"/>
    <w:rsid w:val="00627677"/>
    <w:rsid w:val="006331F1"/>
    <w:rsid w:val="006332AD"/>
    <w:rsid w:val="0063384D"/>
    <w:rsid w:val="00634480"/>
    <w:rsid w:val="00634575"/>
    <w:rsid w:val="006400A4"/>
    <w:rsid w:val="00640732"/>
    <w:rsid w:val="00641D09"/>
    <w:rsid w:val="00643B04"/>
    <w:rsid w:val="00643C2F"/>
    <w:rsid w:val="00644226"/>
    <w:rsid w:val="006460F2"/>
    <w:rsid w:val="00646688"/>
    <w:rsid w:val="00647959"/>
    <w:rsid w:val="00647C37"/>
    <w:rsid w:val="006603BA"/>
    <w:rsid w:val="00661042"/>
    <w:rsid w:val="00662EBC"/>
    <w:rsid w:val="00665BE3"/>
    <w:rsid w:val="00666226"/>
    <w:rsid w:val="00667A06"/>
    <w:rsid w:val="00667B54"/>
    <w:rsid w:val="00670E7D"/>
    <w:rsid w:val="006720F5"/>
    <w:rsid w:val="00672DF7"/>
    <w:rsid w:val="00674EA0"/>
    <w:rsid w:val="00676149"/>
    <w:rsid w:val="00676F80"/>
    <w:rsid w:val="0067738E"/>
    <w:rsid w:val="00680055"/>
    <w:rsid w:val="00680A14"/>
    <w:rsid w:val="00680B48"/>
    <w:rsid w:val="006828DA"/>
    <w:rsid w:val="006842FC"/>
    <w:rsid w:val="00687507"/>
    <w:rsid w:val="00687580"/>
    <w:rsid w:val="006928F1"/>
    <w:rsid w:val="00694AC1"/>
    <w:rsid w:val="00694C6F"/>
    <w:rsid w:val="00695BBA"/>
    <w:rsid w:val="006A093B"/>
    <w:rsid w:val="006A1511"/>
    <w:rsid w:val="006A2FDB"/>
    <w:rsid w:val="006A3486"/>
    <w:rsid w:val="006A3F4B"/>
    <w:rsid w:val="006A4DC0"/>
    <w:rsid w:val="006A4E25"/>
    <w:rsid w:val="006A557C"/>
    <w:rsid w:val="006B0778"/>
    <w:rsid w:val="006B0B1B"/>
    <w:rsid w:val="006B0F0C"/>
    <w:rsid w:val="006B6858"/>
    <w:rsid w:val="006B697B"/>
    <w:rsid w:val="006B706B"/>
    <w:rsid w:val="006B7884"/>
    <w:rsid w:val="006C1FD0"/>
    <w:rsid w:val="006C258C"/>
    <w:rsid w:val="006C663C"/>
    <w:rsid w:val="006C6BAC"/>
    <w:rsid w:val="006C7FB1"/>
    <w:rsid w:val="006D1086"/>
    <w:rsid w:val="006D26FC"/>
    <w:rsid w:val="006D44AD"/>
    <w:rsid w:val="006D56AC"/>
    <w:rsid w:val="006D7D68"/>
    <w:rsid w:val="006E1444"/>
    <w:rsid w:val="006E1F67"/>
    <w:rsid w:val="006E205B"/>
    <w:rsid w:val="006E3160"/>
    <w:rsid w:val="006E7BA5"/>
    <w:rsid w:val="006E7C82"/>
    <w:rsid w:val="006E7EF4"/>
    <w:rsid w:val="006F3FDF"/>
    <w:rsid w:val="006F45C9"/>
    <w:rsid w:val="006F46C7"/>
    <w:rsid w:val="006F672B"/>
    <w:rsid w:val="00700E82"/>
    <w:rsid w:val="0070169C"/>
    <w:rsid w:val="00702059"/>
    <w:rsid w:val="0070240E"/>
    <w:rsid w:val="0070241A"/>
    <w:rsid w:val="007028C5"/>
    <w:rsid w:val="0070292A"/>
    <w:rsid w:val="007031CC"/>
    <w:rsid w:val="007032C5"/>
    <w:rsid w:val="00703597"/>
    <w:rsid w:val="00703AFD"/>
    <w:rsid w:val="00706965"/>
    <w:rsid w:val="00707F53"/>
    <w:rsid w:val="00712367"/>
    <w:rsid w:val="007149C5"/>
    <w:rsid w:val="00717E14"/>
    <w:rsid w:val="007200C3"/>
    <w:rsid w:val="00720819"/>
    <w:rsid w:val="00722EBE"/>
    <w:rsid w:val="00723261"/>
    <w:rsid w:val="00723BC3"/>
    <w:rsid w:val="007251A4"/>
    <w:rsid w:val="00727E21"/>
    <w:rsid w:val="007306BE"/>
    <w:rsid w:val="00731131"/>
    <w:rsid w:val="007331F2"/>
    <w:rsid w:val="00734518"/>
    <w:rsid w:val="0073762E"/>
    <w:rsid w:val="00737B7E"/>
    <w:rsid w:val="00737CE1"/>
    <w:rsid w:val="007434F6"/>
    <w:rsid w:val="007479FA"/>
    <w:rsid w:val="00750B6D"/>
    <w:rsid w:val="0075343B"/>
    <w:rsid w:val="007555DE"/>
    <w:rsid w:val="00757498"/>
    <w:rsid w:val="00757641"/>
    <w:rsid w:val="00760773"/>
    <w:rsid w:val="007623CB"/>
    <w:rsid w:val="00764342"/>
    <w:rsid w:val="00764417"/>
    <w:rsid w:val="007656E8"/>
    <w:rsid w:val="00766284"/>
    <w:rsid w:val="00772AE0"/>
    <w:rsid w:val="007733FC"/>
    <w:rsid w:val="007734BD"/>
    <w:rsid w:val="00773811"/>
    <w:rsid w:val="00774195"/>
    <w:rsid w:val="00774830"/>
    <w:rsid w:val="0078015E"/>
    <w:rsid w:val="0078080A"/>
    <w:rsid w:val="0078097F"/>
    <w:rsid w:val="00782396"/>
    <w:rsid w:val="0078309F"/>
    <w:rsid w:val="00785AC1"/>
    <w:rsid w:val="007869FE"/>
    <w:rsid w:val="00787254"/>
    <w:rsid w:val="007920A2"/>
    <w:rsid w:val="00794281"/>
    <w:rsid w:val="00794D26"/>
    <w:rsid w:val="00795B9B"/>
    <w:rsid w:val="007969F7"/>
    <w:rsid w:val="007A26CD"/>
    <w:rsid w:val="007A2927"/>
    <w:rsid w:val="007A444E"/>
    <w:rsid w:val="007A50EA"/>
    <w:rsid w:val="007A582D"/>
    <w:rsid w:val="007A5D84"/>
    <w:rsid w:val="007A6969"/>
    <w:rsid w:val="007A7F34"/>
    <w:rsid w:val="007B4F90"/>
    <w:rsid w:val="007B6139"/>
    <w:rsid w:val="007B7488"/>
    <w:rsid w:val="007B75E6"/>
    <w:rsid w:val="007C0FD3"/>
    <w:rsid w:val="007C106D"/>
    <w:rsid w:val="007C2A5B"/>
    <w:rsid w:val="007C4867"/>
    <w:rsid w:val="007C507F"/>
    <w:rsid w:val="007C6324"/>
    <w:rsid w:val="007C67CC"/>
    <w:rsid w:val="007C6A21"/>
    <w:rsid w:val="007D05E9"/>
    <w:rsid w:val="007D0FE1"/>
    <w:rsid w:val="007D150D"/>
    <w:rsid w:val="007D2271"/>
    <w:rsid w:val="007D3755"/>
    <w:rsid w:val="007D456B"/>
    <w:rsid w:val="007D52D6"/>
    <w:rsid w:val="007E0A43"/>
    <w:rsid w:val="007E0E5D"/>
    <w:rsid w:val="007E533D"/>
    <w:rsid w:val="007E5368"/>
    <w:rsid w:val="007E5E74"/>
    <w:rsid w:val="007E629F"/>
    <w:rsid w:val="007E6681"/>
    <w:rsid w:val="007E70F3"/>
    <w:rsid w:val="007F0922"/>
    <w:rsid w:val="007F0F1B"/>
    <w:rsid w:val="007F166D"/>
    <w:rsid w:val="007F1D0F"/>
    <w:rsid w:val="007F291B"/>
    <w:rsid w:val="007F2B97"/>
    <w:rsid w:val="007F599E"/>
    <w:rsid w:val="007F6079"/>
    <w:rsid w:val="007F71FA"/>
    <w:rsid w:val="007F777C"/>
    <w:rsid w:val="008010F3"/>
    <w:rsid w:val="00801416"/>
    <w:rsid w:val="00801DEA"/>
    <w:rsid w:val="00803234"/>
    <w:rsid w:val="00806D4A"/>
    <w:rsid w:val="00810EA6"/>
    <w:rsid w:val="0081327B"/>
    <w:rsid w:val="00813936"/>
    <w:rsid w:val="00814FDD"/>
    <w:rsid w:val="00816DC9"/>
    <w:rsid w:val="008202DB"/>
    <w:rsid w:val="0082058E"/>
    <w:rsid w:val="00822B6A"/>
    <w:rsid w:val="008231B6"/>
    <w:rsid w:val="008236B2"/>
    <w:rsid w:val="00824847"/>
    <w:rsid w:val="00824F04"/>
    <w:rsid w:val="00830658"/>
    <w:rsid w:val="00833356"/>
    <w:rsid w:val="00833D4F"/>
    <w:rsid w:val="00834D3B"/>
    <w:rsid w:val="008362BB"/>
    <w:rsid w:val="008373F6"/>
    <w:rsid w:val="00837DE6"/>
    <w:rsid w:val="00840954"/>
    <w:rsid w:val="00841201"/>
    <w:rsid w:val="008419E2"/>
    <w:rsid w:val="00842B04"/>
    <w:rsid w:val="00843567"/>
    <w:rsid w:val="0084420C"/>
    <w:rsid w:val="00844888"/>
    <w:rsid w:val="0084599E"/>
    <w:rsid w:val="00845A9A"/>
    <w:rsid w:val="00847175"/>
    <w:rsid w:val="008477C6"/>
    <w:rsid w:val="00852D16"/>
    <w:rsid w:val="00854433"/>
    <w:rsid w:val="00856345"/>
    <w:rsid w:val="00856736"/>
    <w:rsid w:val="0086152C"/>
    <w:rsid w:val="00863101"/>
    <w:rsid w:val="00863459"/>
    <w:rsid w:val="00864022"/>
    <w:rsid w:val="00866444"/>
    <w:rsid w:val="00872232"/>
    <w:rsid w:val="00872DEA"/>
    <w:rsid w:val="00875367"/>
    <w:rsid w:val="0087536C"/>
    <w:rsid w:val="008773D0"/>
    <w:rsid w:val="00880FF6"/>
    <w:rsid w:val="008814DE"/>
    <w:rsid w:val="008815F7"/>
    <w:rsid w:val="0088169D"/>
    <w:rsid w:val="00881A94"/>
    <w:rsid w:val="008849A9"/>
    <w:rsid w:val="00884DC4"/>
    <w:rsid w:val="00885355"/>
    <w:rsid w:val="00885B2C"/>
    <w:rsid w:val="008861C8"/>
    <w:rsid w:val="00892B74"/>
    <w:rsid w:val="008958DB"/>
    <w:rsid w:val="00897ACE"/>
    <w:rsid w:val="008A00A6"/>
    <w:rsid w:val="008A1830"/>
    <w:rsid w:val="008A271C"/>
    <w:rsid w:val="008A27FD"/>
    <w:rsid w:val="008A2EC7"/>
    <w:rsid w:val="008A55B9"/>
    <w:rsid w:val="008A5609"/>
    <w:rsid w:val="008A5E4B"/>
    <w:rsid w:val="008A69A4"/>
    <w:rsid w:val="008A7197"/>
    <w:rsid w:val="008A7691"/>
    <w:rsid w:val="008B2F9C"/>
    <w:rsid w:val="008B4D70"/>
    <w:rsid w:val="008B6497"/>
    <w:rsid w:val="008B6B8E"/>
    <w:rsid w:val="008B78F8"/>
    <w:rsid w:val="008C0CC3"/>
    <w:rsid w:val="008C0E8E"/>
    <w:rsid w:val="008C159D"/>
    <w:rsid w:val="008C1830"/>
    <w:rsid w:val="008C18AD"/>
    <w:rsid w:val="008C2D76"/>
    <w:rsid w:val="008C3112"/>
    <w:rsid w:val="008C4374"/>
    <w:rsid w:val="008C4652"/>
    <w:rsid w:val="008C5B60"/>
    <w:rsid w:val="008C5C04"/>
    <w:rsid w:val="008D00FC"/>
    <w:rsid w:val="008D0D32"/>
    <w:rsid w:val="008D3247"/>
    <w:rsid w:val="008D4462"/>
    <w:rsid w:val="008D4516"/>
    <w:rsid w:val="008D493A"/>
    <w:rsid w:val="008D5ABA"/>
    <w:rsid w:val="008D692C"/>
    <w:rsid w:val="008D6CA1"/>
    <w:rsid w:val="008E0D4B"/>
    <w:rsid w:val="008E1D44"/>
    <w:rsid w:val="008E2121"/>
    <w:rsid w:val="008E288A"/>
    <w:rsid w:val="008E3018"/>
    <w:rsid w:val="008E4FA3"/>
    <w:rsid w:val="008E70C2"/>
    <w:rsid w:val="008E73B3"/>
    <w:rsid w:val="008E78BA"/>
    <w:rsid w:val="008E7E04"/>
    <w:rsid w:val="008F0ECC"/>
    <w:rsid w:val="008F10E3"/>
    <w:rsid w:val="008F18B7"/>
    <w:rsid w:val="008F1C63"/>
    <w:rsid w:val="008F25FA"/>
    <w:rsid w:val="008F2DC9"/>
    <w:rsid w:val="008F3B7C"/>
    <w:rsid w:val="008F44AB"/>
    <w:rsid w:val="008F4A7D"/>
    <w:rsid w:val="008F4B85"/>
    <w:rsid w:val="008F517C"/>
    <w:rsid w:val="008F6031"/>
    <w:rsid w:val="00900A95"/>
    <w:rsid w:val="009013AF"/>
    <w:rsid w:val="00901D4A"/>
    <w:rsid w:val="00902772"/>
    <w:rsid w:val="00902CB8"/>
    <w:rsid w:val="009032AA"/>
    <w:rsid w:val="00903D3E"/>
    <w:rsid w:val="00905C04"/>
    <w:rsid w:val="00906F47"/>
    <w:rsid w:val="00910549"/>
    <w:rsid w:val="00911959"/>
    <w:rsid w:val="0091281C"/>
    <w:rsid w:val="0091284A"/>
    <w:rsid w:val="009142F9"/>
    <w:rsid w:val="00914471"/>
    <w:rsid w:val="0091609C"/>
    <w:rsid w:val="00916870"/>
    <w:rsid w:val="00916A1E"/>
    <w:rsid w:val="00916ACF"/>
    <w:rsid w:val="0092042C"/>
    <w:rsid w:val="009205B2"/>
    <w:rsid w:val="009213D1"/>
    <w:rsid w:val="00921C8C"/>
    <w:rsid w:val="00921E9E"/>
    <w:rsid w:val="00922301"/>
    <w:rsid w:val="00922419"/>
    <w:rsid w:val="0092362A"/>
    <w:rsid w:val="0092389D"/>
    <w:rsid w:val="00923FB5"/>
    <w:rsid w:val="00925CE0"/>
    <w:rsid w:val="00927135"/>
    <w:rsid w:val="00927F9B"/>
    <w:rsid w:val="009308B8"/>
    <w:rsid w:val="00931AFE"/>
    <w:rsid w:val="009340C1"/>
    <w:rsid w:val="00934EC2"/>
    <w:rsid w:val="009355BC"/>
    <w:rsid w:val="0093561B"/>
    <w:rsid w:val="00935CA7"/>
    <w:rsid w:val="00936558"/>
    <w:rsid w:val="0093715E"/>
    <w:rsid w:val="00937B31"/>
    <w:rsid w:val="00940E54"/>
    <w:rsid w:val="0094116E"/>
    <w:rsid w:val="009432AF"/>
    <w:rsid w:val="009437C6"/>
    <w:rsid w:val="00943BE5"/>
    <w:rsid w:val="00943D91"/>
    <w:rsid w:val="00944274"/>
    <w:rsid w:val="009450CA"/>
    <w:rsid w:val="00945FC9"/>
    <w:rsid w:val="00946F13"/>
    <w:rsid w:val="00947E70"/>
    <w:rsid w:val="00950920"/>
    <w:rsid w:val="00950DC7"/>
    <w:rsid w:val="0095234F"/>
    <w:rsid w:val="009525BC"/>
    <w:rsid w:val="009526A2"/>
    <w:rsid w:val="00954C6E"/>
    <w:rsid w:val="00955150"/>
    <w:rsid w:val="00956B6A"/>
    <w:rsid w:val="0095731A"/>
    <w:rsid w:val="00961D56"/>
    <w:rsid w:val="00964A01"/>
    <w:rsid w:val="00964F1C"/>
    <w:rsid w:val="009654C9"/>
    <w:rsid w:val="009658F5"/>
    <w:rsid w:val="00965E03"/>
    <w:rsid w:val="00967B94"/>
    <w:rsid w:val="009716F5"/>
    <w:rsid w:val="00971859"/>
    <w:rsid w:val="00971E7B"/>
    <w:rsid w:val="009755BB"/>
    <w:rsid w:val="009755D7"/>
    <w:rsid w:val="00976CFE"/>
    <w:rsid w:val="00977405"/>
    <w:rsid w:val="009776C6"/>
    <w:rsid w:val="009811ED"/>
    <w:rsid w:val="00982079"/>
    <w:rsid w:val="009830E7"/>
    <w:rsid w:val="009836FB"/>
    <w:rsid w:val="00983BA5"/>
    <w:rsid w:val="009840AD"/>
    <w:rsid w:val="00985B3D"/>
    <w:rsid w:val="00985FEA"/>
    <w:rsid w:val="009873E5"/>
    <w:rsid w:val="00987803"/>
    <w:rsid w:val="00993C54"/>
    <w:rsid w:val="00997402"/>
    <w:rsid w:val="009A0CBD"/>
    <w:rsid w:val="009A118E"/>
    <w:rsid w:val="009A1878"/>
    <w:rsid w:val="009A1964"/>
    <w:rsid w:val="009A5E20"/>
    <w:rsid w:val="009A6E38"/>
    <w:rsid w:val="009A7005"/>
    <w:rsid w:val="009A7142"/>
    <w:rsid w:val="009B0328"/>
    <w:rsid w:val="009B0E4D"/>
    <w:rsid w:val="009B73C5"/>
    <w:rsid w:val="009C021B"/>
    <w:rsid w:val="009C0864"/>
    <w:rsid w:val="009C0B47"/>
    <w:rsid w:val="009C0C55"/>
    <w:rsid w:val="009C2286"/>
    <w:rsid w:val="009C246E"/>
    <w:rsid w:val="009C30EC"/>
    <w:rsid w:val="009C74BE"/>
    <w:rsid w:val="009C76EF"/>
    <w:rsid w:val="009C77DF"/>
    <w:rsid w:val="009D13F4"/>
    <w:rsid w:val="009D2A9D"/>
    <w:rsid w:val="009D38F8"/>
    <w:rsid w:val="009D40AC"/>
    <w:rsid w:val="009D4441"/>
    <w:rsid w:val="009D4F71"/>
    <w:rsid w:val="009D541F"/>
    <w:rsid w:val="009D5657"/>
    <w:rsid w:val="009D7957"/>
    <w:rsid w:val="009E19DB"/>
    <w:rsid w:val="009E5818"/>
    <w:rsid w:val="009E5D83"/>
    <w:rsid w:val="009E6FB3"/>
    <w:rsid w:val="009E7AA3"/>
    <w:rsid w:val="009F172C"/>
    <w:rsid w:val="009F206E"/>
    <w:rsid w:val="009F29A1"/>
    <w:rsid w:val="009F2CC9"/>
    <w:rsid w:val="009F3596"/>
    <w:rsid w:val="009F3E55"/>
    <w:rsid w:val="009F4F07"/>
    <w:rsid w:val="009F630F"/>
    <w:rsid w:val="00A00500"/>
    <w:rsid w:val="00A01063"/>
    <w:rsid w:val="00A02470"/>
    <w:rsid w:val="00A02A04"/>
    <w:rsid w:val="00A038E5"/>
    <w:rsid w:val="00A05FC4"/>
    <w:rsid w:val="00A06153"/>
    <w:rsid w:val="00A101F2"/>
    <w:rsid w:val="00A15E42"/>
    <w:rsid w:val="00A17316"/>
    <w:rsid w:val="00A2029A"/>
    <w:rsid w:val="00A205AB"/>
    <w:rsid w:val="00A2197B"/>
    <w:rsid w:val="00A21F49"/>
    <w:rsid w:val="00A23AD4"/>
    <w:rsid w:val="00A23B3F"/>
    <w:rsid w:val="00A2550E"/>
    <w:rsid w:val="00A262EF"/>
    <w:rsid w:val="00A26ED4"/>
    <w:rsid w:val="00A27DD0"/>
    <w:rsid w:val="00A27E0F"/>
    <w:rsid w:val="00A27E3D"/>
    <w:rsid w:val="00A302D2"/>
    <w:rsid w:val="00A314D6"/>
    <w:rsid w:val="00A31502"/>
    <w:rsid w:val="00A31807"/>
    <w:rsid w:val="00A33691"/>
    <w:rsid w:val="00A33796"/>
    <w:rsid w:val="00A33FFF"/>
    <w:rsid w:val="00A34339"/>
    <w:rsid w:val="00A34BBF"/>
    <w:rsid w:val="00A36A9A"/>
    <w:rsid w:val="00A37036"/>
    <w:rsid w:val="00A375E3"/>
    <w:rsid w:val="00A4470B"/>
    <w:rsid w:val="00A4546F"/>
    <w:rsid w:val="00A455BE"/>
    <w:rsid w:val="00A45A11"/>
    <w:rsid w:val="00A45CB8"/>
    <w:rsid w:val="00A45DB9"/>
    <w:rsid w:val="00A4623E"/>
    <w:rsid w:val="00A466A3"/>
    <w:rsid w:val="00A47D99"/>
    <w:rsid w:val="00A50AD8"/>
    <w:rsid w:val="00A50FE1"/>
    <w:rsid w:val="00A51E3B"/>
    <w:rsid w:val="00A52389"/>
    <w:rsid w:val="00A52F9A"/>
    <w:rsid w:val="00A54815"/>
    <w:rsid w:val="00A55B75"/>
    <w:rsid w:val="00A55FB8"/>
    <w:rsid w:val="00A57335"/>
    <w:rsid w:val="00A601A8"/>
    <w:rsid w:val="00A62B1C"/>
    <w:rsid w:val="00A6337C"/>
    <w:rsid w:val="00A63412"/>
    <w:rsid w:val="00A63988"/>
    <w:rsid w:val="00A653E1"/>
    <w:rsid w:val="00A65FB8"/>
    <w:rsid w:val="00A667A6"/>
    <w:rsid w:val="00A66D7C"/>
    <w:rsid w:val="00A67515"/>
    <w:rsid w:val="00A7138D"/>
    <w:rsid w:val="00A7198C"/>
    <w:rsid w:val="00A71A80"/>
    <w:rsid w:val="00A73549"/>
    <w:rsid w:val="00A9080E"/>
    <w:rsid w:val="00A91769"/>
    <w:rsid w:val="00A91BA7"/>
    <w:rsid w:val="00A92E62"/>
    <w:rsid w:val="00A948ED"/>
    <w:rsid w:val="00A9672A"/>
    <w:rsid w:val="00A96883"/>
    <w:rsid w:val="00AA172B"/>
    <w:rsid w:val="00AA1A24"/>
    <w:rsid w:val="00AA3137"/>
    <w:rsid w:val="00AA3D36"/>
    <w:rsid w:val="00AA45E1"/>
    <w:rsid w:val="00AA5313"/>
    <w:rsid w:val="00AA5C70"/>
    <w:rsid w:val="00AA5C77"/>
    <w:rsid w:val="00AA5E34"/>
    <w:rsid w:val="00AB06FC"/>
    <w:rsid w:val="00AB1D14"/>
    <w:rsid w:val="00AB2C3D"/>
    <w:rsid w:val="00AB38B3"/>
    <w:rsid w:val="00AB38F3"/>
    <w:rsid w:val="00AB5D91"/>
    <w:rsid w:val="00AB6013"/>
    <w:rsid w:val="00AB6AD7"/>
    <w:rsid w:val="00AB7541"/>
    <w:rsid w:val="00AB7C07"/>
    <w:rsid w:val="00AC07DB"/>
    <w:rsid w:val="00AC09A8"/>
    <w:rsid w:val="00AC0BFA"/>
    <w:rsid w:val="00AC1AAF"/>
    <w:rsid w:val="00AC7708"/>
    <w:rsid w:val="00AD2D85"/>
    <w:rsid w:val="00AD399A"/>
    <w:rsid w:val="00AD3E89"/>
    <w:rsid w:val="00AD5160"/>
    <w:rsid w:val="00AD623E"/>
    <w:rsid w:val="00AD64F5"/>
    <w:rsid w:val="00AD67C1"/>
    <w:rsid w:val="00AD6C67"/>
    <w:rsid w:val="00AD7859"/>
    <w:rsid w:val="00AE083B"/>
    <w:rsid w:val="00AE126A"/>
    <w:rsid w:val="00AE2929"/>
    <w:rsid w:val="00AE5233"/>
    <w:rsid w:val="00AE63F0"/>
    <w:rsid w:val="00AE79D5"/>
    <w:rsid w:val="00AE7D3B"/>
    <w:rsid w:val="00AF0E67"/>
    <w:rsid w:val="00AF4782"/>
    <w:rsid w:val="00AF54D4"/>
    <w:rsid w:val="00AF6FE2"/>
    <w:rsid w:val="00AF7667"/>
    <w:rsid w:val="00B00597"/>
    <w:rsid w:val="00B00D48"/>
    <w:rsid w:val="00B00FB4"/>
    <w:rsid w:val="00B02E60"/>
    <w:rsid w:val="00B02FA7"/>
    <w:rsid w:val="00B04A39"/>
    <w:rsid w:val="00B05A01"/>
    <w:rsid w:val="00B06DE7"/>
    <w:rsid w:val="00B0758B"/>
    <w:rsid w:val="00B07F26"/>
    <w:rsid w:val="00B129B9"/>
    <w:rsid w:val="00B156EE"/>
    <w:rsid w:val="00B15B76"/>
    <w:rsid w:val="00B2068A"/>
    <w:rsid w:val="00B242F0"/>
    <w:rsid w:val="00B261F1"/>
    <w:rsid w:val="00B26AEB"/>
    <w:rsid w:val="00B26DFF"/>
    <w:rsid w:val="00B3006F"/>
    <w:rsid w:val="00B305FF"/>
    <w:rsid w:val="00B31450"/>
    <w:rsid w:val="00B31460"/>
    <w:rsid w:val="00B32D85"/>
    <w:rsid w:val="00B34730"/>
    <w:rsid w:val="00B357ED"/>
    <w:rsid w:val="00B370C1"/>
    <w:rsid w:val="00B424FD"/>
    <w:rsid w:val="00B42E62"/>
    <w:rsid w:val="00B45594"/>
    <w:rsid w:val="00B47238"/>
    <w:rsid w:val="00B52E12"/>
    <w:rsid w:val="00B532D3"/>
    <w:rsid w:val="00B64D76"/>
    <w:rsid w:val="00B64EC5"/>
    <w:rsid w:val="00B651C2"/>
    <w:rsid w:val="00B65803"/>
    <w:rsid w:val="00B662D5"/>
    <w:rsid w:val="00B66C21"/>
    <w:rsid w:val="00B67937"/>
    <w:rsid w:val="00B67953"/>
    <w:rsid w:val="00B67C1E"/>
    <w:rsid w:val="00B70A08"/>
    <w:rsid w:val="00B70AD2"/>
    <w:rsid w:val="00B70DBB"/>
    <w:rsid w:val="00B70EF9"/>
    <w:rsid w:val="00B72B1E"/>
    <w:rsid w:val="00B7490B"/>
    <w:rsid w:val="00B74AC3"/>
    <w:rsid w:val="00B74D58"/>
    <w:rsid w:val="00B7746A"/>
    <w:rsid w:val="00B82B7C"/>
    <w:rsid w:val="00B85914"/>
    <w:rsid w:val="00B86B84"/>
    <w:rsid w:val="00B913D2"/>
    <w:rsid w:val="00B92784"/>
    <w:rsid w:val="00B92810"/>
    <w:rsid w:val="00B95B13"/>
    <w:rsid w:val="00B96694"/>
    <w:rsid w:val="00B976A3"/>
    <w:rsid w:val="00BA07EA"/>
    <w:rsid w:val="00BA0A69"/>
    <w:rsid w:val="00BA2D81"/>
    <w:rsid w:val="00BA4004"/>
    <w:rsid w:val="00BA42DA"/>
    <w:rsid w:val="00BA4B76"/>
    <w:rsid w:val="00BA70DB"/>
    <w:rsid w:val="00BB38DC"/>
    <w:rsid w:val="00BB3B07"/>
    <w:rsid w:val="00BB4A6C"/>
    <w:rsid w:val="00BB5F98"/>
    <w:rsid w:val="00BB6BAD"/>
    <w:rsid w:val="00BC107C"/>
    <w:rsid w:val="00BC11D7"/>
    <w:rsid w:val="00BC15D7"/>
    <w:rsid w:val="00BC3D22"/>
    <w:rsid w:val="00BC52F5"/>
    <w:rsid w:val="00BC5418"/>
    <w:rsid w:val="00BC578A"/>
    <w:rsid w:val="00BC57CC"/>
    <w:rsid w:val="00BD1406"/>
    <w:rsid w:val="00BD1FA8"/>
    <w:rsid w:val="00BD2283"/>
    <w:rsid w:val="00BD264C"/>
    <w:rsid w:val="00BD2F86"/>
    <w:rsid w:val="00BD497C"/>
    <w:rsid w:val="00BD4D54"/>
    <w:rsid w:val="00BD4EF7"/>
    <w:rsid w:val="00BD7D8C"/>
    <w:rsid w:val="00BE528A"/>
    <w:rsid w:val="00BF08F9"/>
    <w:rsid w:val="00BF1A6B"/>
    <w:rsid w:val="00BF1A80"/>
    <w:rsid w:val="00BF325B"/>
    <w:rsid w:val="00BF38A9"/>
    <w:rsid w:val="00BF5D89"/>
    <w:rsid w:val="00BF65B3"/>
    <w:rsid w:val="00BF6C16"/>
    <w:rsid w:val="00BF787D"/>
    <w:rsid w:val="00BF78E7"/>
    <w:rsid w:val="00C05CED"/>
    <w:rsid w:val="00C06627"/>
    <w:rsid w:val="00C073C3"/>
    <w:rsid w:val="00C10300"/>
    <w:rsid w:val="00C132E6"/>
    <w:rsid w:val="00C16FCD"/>
    <w:rsid w:val="00C20DD5"/>
    <w:rsid w:val="00C210CD"/>
    <w:rsid w:val="00C21911"/>
    <w:rsid w:val="00C22579"/>
    <w:rsid w:val="00C25FFB"/>
    <w:rsid w:val="00C260DD"/>
    <w:rsid w:val="00C2632A"/>
    <w:rsid w:val="00C2697C"/>
    <w:rsid w:val="00C31A33"/>
    <w:rsid w:val="00C31C54"/>
    <w:rsid w:val="00C32C3C"/>
    <w:rsid w:val="00C33D3C"/>
    <w:rsid w:val="00C35054"/>
    <w:rsid w:val="00C40726"/>
    <w:rsid w:val="00C424C1"/>
    <w:rsid w:val="00C45169"/>
    <w:rsid w:val="00C45D69"/>
    <w:rsid w:val="00C46F8D"/>
    <w:rsid w:val="00C536AC"/>
    <w:rsid w:val="00C56749"/>
    <w:rsid w:val="00C6068E"/>
    <w:rsid w:val="00C61620"/>
    <w:rsid w:val="00C655A6"/>
    <w:rsid w:val="00C74E65"/>
    <w:rsid w:val="00C752D9"/>
    <w:rsid w:val="00C82F81"/>
    <w:rsid w:val="00C838C5"/>
    <w:rsid w:val="00C83B61"/>
    <w:rsid w:val="00C85EAC"/>
    <w:rsid w:val="00C86026"/>
    <w:rsid w:val="00C868B5"/>
    <w:rsid w:val="00C86FA7"/>
    <w:rsid w:val="00C90433"/>
    <w:rsid w:val="00C91D2B"/>
    <w:rsid w:val="00C934B6"/>
    <w:rsid w:val="00C936BD"/>
    <w:rsid w:val="00C948E4"/>
    <w:rsid w:val="00C95362"/>
    <w:rsid w:val="00C962B6"/>
    <w:rsid w:val="00C97D92"/>
    <w:rsid w:val="00CA2929"/>
    <w:rsid w:val="00CA2F25"/>
    <w:rsid w:val="00CA3945"/>
    <w:rsid w:val="00CA4134"/>
    <w:rsid w:val="00CA4252"/>
    <w:rsid w:val="00CA4E17"/>
    <w:rsid w:val="00CA6D24"/>
    <w:rsid w:val="00CB1DB3"/>
    <w:rsid w:val="00CB20A1"/>
    <w:rsid w:val="00CB2173"/>
    <w:rsid w:val="00CB3B76"/>
    <w:rsid w:val="00CB45A7"/>
    <w:rsid w:val="00CB4CE4"/>
    <w:rsid w:val="00CB630F"/>
    <w:rsid w:val="00CB66AA"/>
    <w:rsid w:val="00CB6809"/>
    <w:rsid w:val="00CB693B"/>
    <w:rsid w:val="00CB7439"/>
    <w:rsid w:val="00CB7EAC"/>
    <w:rsid w:val="00CC007E"/>
    <w:rsid w:val="00CC249B"/>
    <w:rsid w:val="00CC34AC"/>
    <w:rsid w:val="00CC3619"/>
    <w:rsid w:val="00CC366B"/>
    <w:rsid w:val="00CC3DAC"/>
    <w:rsid w:val="00CC7219"/>
    <w:rsid w:val="00CD0E9D"/>
    <w:rsid w:val="00CD3E53"/>
    <w:rsid w:val="00CD43E2"/>
    <w:rsid w:val="00CD5561"/>
    <w:rsid w:val="00CE14CA"/>
    <w:rsid w:val="00CE256C"/>
    <w:rsid w:val="00CE368B"/>
    <w:rsid w:val="00CE45A6"/>
    <w:rsid w:val="00CE4788"/>
    <w:rsid w:val="00CE5CA6"/>
    <w:rsid w:val="00CE62B6"/>
    <w:rsid w:val="00CE7131"/>
    <w:rsid w:val="00CE7E39"/>
    <w:rsid w:val="00CF0183"/>
    <w:rsid w:val="00CF02B2"/>
    <w:rsid w:val="00CF0B92"/>
    <w:rsid w:val="00CF106B"/>
    <w:rsid w:val="00CF5A01"/>
    <w:rsid w:val="00CF6945"/>
    <w:rsid w:val="00CF73AB"/>
    <w:rsid w:val="00D0164E"/>
    <w:rsid w:val="00D048EA"/>
    <w:rsid w:val="00D04F2A"/>
    <w:rsid w:val="00D05BBC"/>
    <w:rsid w:val="00D05C94"/>
    <w:rsid w:val="00D06AAD"/>
    <w:rsid w:val="00D10639"/>
    <w:rsid w:val="00D10B9B"/>
    <w:rsid w:val="00D121E5"/>
    <w:rsid w:val="00D133EA"/>
    <w:rsid w:val="00D13EFB"/>
    <w:rsid w:val="00D140AA"/>
    <w:rsid w:val="00D1651F"/>
    <w:rsid w:val="00D172EB"/>
    <w:rsid w:val="00D20A50"/>
    <w:rsid w:val="00D20C8D"/>
    <w:rsid w:val="00D213B3"/>
    <w:rsid w:val="00D21F0D"/>
    <w:rsid w:val="00D22780"/>
    <w:rsid w:val="00D22AA6"/>
    <w:rsid w:val="00D22D21"/>
    <w:rsid w:val="00D257A4"/>
    <w:rsid w:val="00D26302"/>
    <w:rsid w:val="00D26914"/>
    <w:rsid w:val="00D26B96"/>
    <w:rsid w:val="00D276F7"/>
    <w:rsid w:val="00D302C4"/>
    <w:rsid w:val="00D34247"/>
    <w:rsid w:val="00D34BCE"/>
    <w:rsid w:val="00D35420"/>
    <w:rsid w:val="00D365B2"/>
    <w:rsid w:val="00D40E24"/>
    <w:rsid w:val="00D40FEC"/>
    <w:rsid w:val="00D4159A"/>
    <w:rsid w:val="00D424B8"/>
    <w:rsid w:val="00D4326F"/>
    <w:rsid w:val="00D44116"/>
    <w:rsid w:val="00D45646"/>
    <w:rsid w:val="00D456E1"/>
    <w:rsid w:val="00D45AD7"/>
    <w:rsid w:val="00D47247"/>
    <w:rsid w:val="00D4735C"/>
    <w:rsid w:val="00D529AA"/>
    <w:rsid w:val="00D53144"/>
    <w:rsid w:val="00D54053"/>
    <w:rsid w:val="00D56104"/>
    <w:rsid w:val="00D6382C"/>
    <w:rsid w:val="00D641FA"/>
    <w:rsid w:val="00D64426"/>
    <w:rsid w:val="00D669BA"/>
    <w:rsid w:val="00D673F7"/>
    <w:rsid w:val="00D67B58"/>
    <w:rsid w:val="00D70E53"/>
    <w:rsid w:val="00D7120F"/>
    <w:rsid w:val="00D737AE"/>
    <w:rsid w:val="00D73D40"/>
    <w:rsid w:val="00D74115"/>
    <w:rsid w:val="00D80BAE"/>
    <w:rsid w:val="00D84AF1"/>
    <w:rsid w:val="00D84CE4"/>
    <w:rsid w:val="00D87794"/>
    <w:rsid w:val="00D90368"/>
    <w:rsid w:val="00D9090B"/>
    <w:rsid w:val="00D915B4"/>
    <w:rsid w:val="00D91AA9"/>
    <w:rsid w:val="00D9292A"/>
    <w:rsid w:val="00D92D6C"/>
    <w:rsid w:val="00D92E8A"/>
    <w:rsid w:val="00D9369F"/>
    <w:rsid w:val="00D957E5"/>
    <w:rsid w:val="00DA230A"/>
    <w:rsid w:val="00DA2A78"/>
    <w:rsid w:val="00DA49E7"/>
    <w:rsid w:val="00DA6330"/>
    <w:rsid w:val="00DA7D07"/>
    <w:rsid w:val="00DB21D8"/>
    <w:rsid w:val="00DB2F31"/>
    <w:rsid w:val="00DB4E9A"/>
    <w:rsid w:val="00DB5A10"/>
    <w:rsid w:val="00DC057D"/>
    <w:rsid w:val="00DC0CF6"/>
    <w:rsid w:val="00DC113A"/>
    <w:rsid w:val="00DC179A"/>
    <w:rsid w:val="00DC21E8"/>
    <w:rsid w:val="00DC2B94"/>
    <w:rsid w:val="00DC2BDB"/>
    <w:rsid w:val="00DC4448"/>
    <w:rsid w:val="00DC4C97"/>
    <w:rsid w:val="00DC584F"/>
    <w:rsid w:val="00DC6A6C"/>
    <w:rsid w:val="00DD0798"/>
    <w:rsid w:val="00DD1E87"/>
    <w:rsid w:val="00DD20F8"/>
    <w:rsid w:val="00DD32A6"/>
    <w:rsid w:val="00DD3321"/>
    <w:rsid w:val="00DD3825"/>
    <w:rsid w:val="00DD46B3"/>
    <w:rsid w:val="00DD5E36"/>
    <w:rsid w:val="00DD6326"/>
    <w:rsid w:val="00DE0388"/>
    <w:rsid w:val="00DE0BB0"/>
    <w:rsid w:val="00DE0FFD"/>
    <w:rsid w:val="00DE21D4"/>
    <w:rsid w:val="00DE4C3B"/>
    <w:rsid w:val="00DE529C"/>
    <w:rsid w:val="00DE55A0"/>
    <w:rsid w:val="00DE57DC"/>
    <w:rsid w:val="00DE62AF"/>
    <w:rsid w:val="00DE7756"/>
    <w:rsid w:val="00DE7BE9"/>
    <w:rsid w:val="00DE7EA8"/>
    <w:rsid w:val="00DF177D"/>
    <w:rsid w:val="00DF1E76"/>
    <w:rsid w:val="00DF4577"/>
    <w:rsid w:val="00DF4A0C"/>
    <w:rsid w:val="00DF4CA1"/>
    <w:rsid w:val="00DF5385"/>
    <w:rsid w:val="00DF7FFD"/>
    <w:rsid w:val="00E0126C"/>
    <w:rsid w:val="00E02BA2"/>
    <w:rsid w:val="00E035F8"/>
    <w:rsid w:val="00E039A4"/>
    <w:rsid w:val="00E05561"/>
    <w:rsid w:val="00E05D29"/>
    <w:rsid w:val="00E061CC"/>
    <w:rsid w:val="00E064C9"/>
    <w:rsid w:val="00E07FF0"/>
    <w:rsid w:val="00E13C0F"/>
    <w:rsid w:val="00E15165"/>
    <w:rsid w:val="00E16D2D"/>
    <w:rsid w:val="00E20C33"/>
    <w:rsid w:val="00E2120F"/>
    <w:rsid w:val="00E25207"/>
    <w:rsid w:val="00E353C3"/>
    <w:rsid w:val="00E36E7D"/>
    <w:rsid w:val="00E37ED5"/>
    <w:rsid w:val="00E42A80"/>
    <w:rsid w:val="00E42EB2"/>
    <w:rsid w:val="00E43AF4"/>
    <w:rsid w:val="00E445A3"/>
    <w:rsid w:val="00E4509A"/>
    <w:rsid w:val="00E45D66"/>
    <w:rsid w:val="00E46693"/>
    <w:rsid w:val="00E47992"/>
    <w:rsid w:val="00E51352"/>
    <w:rsid w:val="00E51570"/>
    <w:rsid w:val="00E52FA0"/>
    <w:rsid w:val="00E550A4"/>
    <w:rsid w:val="00E55BCB"/>
    <w:rsid w:val="00E5619C"/>
    <w:rsid w:val="00E56D65"/>
    <w:rsid w:val="00E57517"/>
    <w:rsid w:val="00E62247"/>
    <w:rsid w:val="00E6346E"/>
    <w:rsid w:val="00E63F64"/>
    <w:rsid w:val="00E6523D"/>
    <w:rsid w:val="00E679CB"/>
    <w:rsid w:val="00E67E5A"/>
    <w:rsid w:val="00E72169"/>
    <w:rsid w:val="00E72F3E"/>
    <w:rsid w:val="00E73FB9"/>
    <w:rsid w:val="00E74397"/>
    <w:rsid w:val="00E763D0"/>
    <w:rsid w:val="00E775B0"/>
    <w:rsid w:val="00E809CD"/>
    <w:rsid w:val="00E820C5"/>
    <w:rsid w:val="00E833C8"/>
    <w:rsid w:val="00E85B32"/>
    <w:rsid w:val="00E86856"/>
    <w:rsid w:val="00E86998"/>
    <w:rsid w:val="00E873A4"/>
    <w:rsid w:val="00E87C49"/>
    <w:rsid w:val="00E90DA1"/>
    <w:rsid w:val="00E91026"/>
    <w:rsid w:val="00E92F34"/>
    <w:rsid w:val="00E93F6C"/>
    <w:rsid w:val="00E945B7"/>
    <w:rsid w:val="00E9664A"/>
    <w:rsid w:val="00E9686C"/>
    <w:rsid w:val="00E972E0"/>
    <w:rsid w:val="00E977EC"/>
    <w:rsid w:val="00EA02A2"/>
    <w:rsid w:val="00EA047C"/>
    <w:rsid w:val="00EA1B49"/>
    <w:rsid w:val="00EA1B95"/>
    <w:rsid w:val="00EA478A"/>
    <w:rsid w:val="00EB209C"/>
    <w:rsid w:val="00EB41F4"/>
    <w:rsid w:val="00EB5A4D"/>
    <w:rsid w:val="00EB67C9"/>
    <w:rsid w:val="00EB6873"/>
    <w:rsid w:val="00EB7EEC"/>
    <w:rsid w:val="00EC085A"/>
    <w:rsid w:val="00EC11F2"/>
    <w:rsid w:val="00EC1A4A"/>
    <w:rsid w:val="00EC22C7"/>
    <w:rsid w:val="00EC4986"/>
    <w:rsid w:val="00EC580F"/>
    <w:rsid w:val="00EC7AFB"/>
    <w:rsid w:val="00ED018A"/>
    <w:rsid w:val="00ED0887"/>
    <w:rsid w:val="00ED224C"/>
    <w:rsid w:val="00ED4BC8"/>
    <w:rsid w:val="00ED5245"/>
    <w:rsid w:val="00ED5248"/>
    <w:rsid w:val="00ED6E9C"/>
    <w:rsid w:val="00ED7A55"/>
    <w:rsid w:val="00EE0539"/>
    <w:rsid w:val="00EE0F2E"/>
    <w:rsid w:val="00EE1D35"/>
    <w:rsid w:val="00EE1E9B"/>
    <w:rsid w:val="00EE607C"/>
    <w:rsid w:val="00EE6269"/>
    <w:rsid w:val="00EE6E17"/>
    <w:rsid w:val="00EE6FB1"/>
    <w:rsid w:val="00EF0FF3"/>
    <w:rsid w:val="00EF2AB5"/>
    <w:rsid w:val="00F05FD1"/>
    <w:rsid w:val="00F06BFD"/>
    <w:rsid w:val="00F06C61"/>
    <w:rsid w:val="00F06D90"/>
    <w:rsid w:val="00F11C9D"/>
    <w:rsid w:val="00F15AC7"/>
    <w:rsid w:val="00F15E34"/>
    <w:rsid w:val="00F15EE8"/>
    <w:rsid w:val="00F176B8"/>
    <w:rsid w:val="00F178CF"/>
    <w:rsid w:val="00F20170"/>
    <w:rsid w:val="00F22D57"/>
    <w:rsid w:val="00F2448C"/>
    <w:rsid w:val="00F24F76"/>
    <w:rsid w:val="00F262EA"/>
    <w:rsid w:val="00F30CA0"/>
    <w:rsid w:val="00F32258"/>
    <w:rsid w:val="00F352AC"/>
    <w:rsid w:val="00F35B38"/>
    <w:rsid w:val="00F35FF5"/>
    <w:rsid w:val="00F374B5"/>
    <w:rsid w:val="00F40D11"/>
    <w:rsid w:val="00F42F9E"/>
    <w:rsid w:val="00F46298"/>
    <w:rsid w:val="00F475AC"/>
    <w:rsid w:val="00F52131"/>
    <w:rsid w:val="00F52D94"/>
    <w:rsid w:val="00F53049"/>
    <w:rsid w:val="00F53417"/>
    <w:rsid w:val="00F54A05"/>
    <w:rsid w:val="00F54A62"/>
    <w:rsid w:val="00F5543E"/>
    <w:rsid w:val="00F558CB"/>
    <w:rsid w:val="00F56282"/>
    <w:rsid w:val="00F602EB"/>
    <w:rsid w:val="00F6047E"/>
    <w:rsid w:val="00F62626"/>
    <w:rsid w:val="00F62719"/>
    <w:rsid w:val="00F6376A"/>
    <w:rsid w:val="00F63CFF"/>
    <w:rsid w:val="00F65301"/>
    <w:rsid w:val="00F66579"/>
    <w:rsid w:val="00F665DD"/>
    <w:rsid w:val="00F66990"/>
    <w:rsid w:val="00F66B4D"/>
    <w:rsid w:val="00F66E85"/>
    <w:rsid w:val="00F7281E"/>
    <w:rsid w:val="00F74C1C"/>
    <w:rsid w:val="00F752D9"/>
    <w:rsid w:val="00F7695D"/>
    <w:rsid w:val="00F76A11"/>
    <w:rsid w:val="00F80053"/>
    <w:rsid w:val="00F81FA5"/>
    <w:rsid w:val="00F8223B"/>
    <w:rsid w:val="00F84494"/>
    <w:rsid w:val="00F84C44"/>
    <w:rsid w:val="00F8795E"/>
    <w:rsid w:val="00F90FD3"/>
    <w:rsid w:val="00F92B7F"/>
    <w:rsid w:val="00F9379D"/>
    <w:rsid w:val="00F9677F"/>
    <w:rsid w:val="00FA2F86"/>
    <w:rsid w:val="00FA4569"/>
    <w:rsid w:val="00FA6FDA"/>
    <w:rsid w:val="00FA789E"/>
    <w:rsid w:val="00FB0EB7"/>
    <w:rsid w:val="00FB13E4"/>
    <w:rsid w:val="00FB1934"/>
    <w:rsid w:val="00FB2147"/>
    <w:rsid w:val="00FB559A"/>
    <w:rsid w:val="00FB6202"/>
    <w:rsid w:val="00FB624F"/>
    <w:rsid w:val="00FB67A2"/>
    <w:rsid w:val="00FB69DD"/>
    <w:rsid w:val="00FB701F"/>
    <w:rsid w:val="00FC08BE"/>
    <w:rsid w:val="00FC0FAD"/>
    <w:rsid w:val="00FC135A"/>
    <w:rsid w:val="00FC2F49"/>
    <w:rsid w:val="00FC4476"/>
    <w:rsid w:val="00FC4BCF"/>
    <w:rsid w:val="00FC5E9F"/>
    <w:rsid w:val="00FD0496"/>
    <w:rsid w:val="00FD3229"/>
    <w:rsid w:val="00FD344D"/>
    <w:rsid w:val="00FD3D30"/>
    <w:rsid w:val="00FD628C"/>
    <w:rsid w:val="00FE048B"/>
    <w:rsid w:val="00FE16F1"/>
    <w:rsid w:val="00FE2795"/>
    <w:rsid w:val="00FE353B"/>
    <w:rsid w:val="00FE3880"/>
    <w:rsid w:val="00FE5348"/>
    <w:rsid w:val="00FE5717"/>
    <w:rsid w:val="00FE6C55"/>
    <w:rsid w:val="00FE7C1D"/>
    <w:rsid w:val="00FE7F70"/>
    <w:rsid w:val="00FF17D4"/>
    <w:rsid w:val="00FF17F9"/>
    <w:rsid w:val="00FF1E1E"/>
    <w:rsid w:val="00FF2536"/>
    <w:rsid w:val="00FF3436"/>
    <w:rsid w:val="00FF3A5F"/>
    <w:rsid w:val="00FF4847"/>
    <w:rsid w:val="00FF4DBA"/>
    <w:rsid w:val="00FF63E1"/>
    <w:rsid w:val="00FF6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14C2320"/>
  <w15:chartTrackingRefBased/>
  <w15:docId w15:val="{D94EAC0E-D10F-4583-8E08-D1F78923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table" w:styleId="TableGridLight">
    <w:name w:val="Grid Table Light"/>
    <w:basedOn w:val="TableNormal"/>
    <w:uiPriority w:val="40"/>
    <w:rsid w:val="00961D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961D5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561B"/>
    <w:rPr>
      <w:sz w:val="22"/>
      <w:szCs w:val="22"/>
      <w:lang w:eastAsia="en-US"/>
    </w:rPr>
  </w:style>
  <w:style w:type="table" w:styleId="GridTable3-Accent5">
    <w:name w:val="Grid Table 3 Accent 5"/>
    <w:basedOn w:val="TableNormal"/>
    <w:uiPriority w:val="48"/>
    <w:rsid w:val="00511C7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1">
    <w:name w:val="Grid Table 7 Colorful Accent 1"/>
    <w:basedOn w:val="TableNormal"/>
    <w:uiPriority w:val="52"/>
    <w:rsid w:val="00BF787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Caption">
    <w:name w:val="caption"/>
    <w:basedOn w:val="Normal"/>
    <w:next w:val="Normal"/>
    <w:uiPriority w:val="35"/>
    <w:unhideWhenUsed/>
    <w:qFormat/>
    <w:rsid w:val="00A21F49"/>
    <w:pPr>
      <w:spacing w:line="240" w:lineRule="auto"/>
    </w:pPr>
    <w:rPr>
      <w:i/>
      <w:iCs/>
      <w:color w:val="44546A" w:themeColor="text2"/>
      <w:sz w:val="18"/>
      <w:szCs w:val="18"/>
    </w:rPr>
  </w:style>
  <w:style w:type="paragraph" w:styleId="ListParagraph">
    <w:name w:val="List Paragraph"/>
    <w:basedOn w:val="Normal"/>
    <w:uiPriority w:val="34"/>
    <w:qFormat/>
    <w:rsid w:val="000B07FE"/>
    <w:pPr>
      <w:ind w:left="720"/>
      <w:contextualSpacing/>
    </w:pPr>
  </w:style>
  <w:style w:type="paragraph" w:styleId="FootnoteText">
    <w:name w:val="footnote text"/>
    <w:basedOn w:val="Normal"/>
    <w:link w:val="FootnoteTextChar"/>
    <w:uiPriority w:val="99"/>
    <w:semiHidden/>
    <w:unhideWhenUsed/>
    <w:rsid w:val="00A73549"/>
    <w:rPr>
      <w:sz w:val="20"/>
      <w:szCs w:val="20"/>
    </w:rPr>
  </w:style>
  <w:style w:type="character" w:customStyle="1" w:styleId="FootnoteTextChar">
    <w:name w:val="Footnote Text Char"/>
    <w:basedOn w:val="DefaultParagraphFont"/>
    <w:link w:val="FootnoteText"/>
    <w:uiPriority w:val="99"/>
    <w:semiHidden/>
    <w:rsid w:val="00A73549"/>
    <w:rPr>
      <w:lang w:eastAsia="en-US"/>
    </w:rPr>
  </w:style>
  <w:style w:type="character" w:styleId="FootnoteReference">
    <w:name w:val="footnote reference"/>
    <w:uiPriority w:val="99"/>
    <w:semiHidden/>
    <w:unhideWhenUsed/>
    <w:rsid w:val="00A73549"/>
    <w:rPr>
      <w:vertAlign w:val="superscript"/>
    </w:rPr>
  </w:style>
  <w:style w:type="character" w:styleId="CommentReference">
    <w:name w:val="annotation reference"/>
    <w:basedOn w:val="DefaultParagraphFont"/>
    <w:uiPriority w:val="99"/>
    <w:semiHidden/>
    <w:unhideWhenUsed/>
    <w:rsid w:val="00F46298"/>
    <w:rPr>
      <w:sz w:val="16"/>
      <w:szCs w:val="16"/>
    </w:rPr>
  </w:style>
  <w:style w:type="paragraph" w:styleId="CommentText">
    <w:name w:val="annotation text"/>
    <w:basedOn w:val="Normal"/>
    <w:link w:val="CommentTextChar"/>
    <w:uiPriority w:val="99"/>
    <w:semiHidden/>
    <w:unhideWhenUsed/>
    <w:rsid w:val="00F46298"/>
    <w:pPr>
      <w:spacing w:line="240" w:lineRule="auto"/>
    </w:pPr>
    <w:rPr>
      <w:sz w:val="20"/>
      <w:szCs w:val="20"/>
    </w:rPr>
  </w:style>
  <w:style w:type="character" w:customStyle="1" w:styleId="CommentTextChar">
    <w:name w:val="Comment Text Char"/>
    <w:basedOn w:val="DefaultParagraphFont"/>
    <w:link w:val="CommentText"/>
    <w:uiPriority w:val="99"/>
    <w:semiHidden/>
    <w:rsid w:val="00F46298"/>
    <w:rPr>
      <w:lang w:eastAsia="en-US"/>
    </w:rPr>
  </w:style>
  <w:style w:type="paragraph" w:styleId="CommentSubject">
    <w:name w:val="annotation subject"/>
    <w:basedOn w:val="CommentText"/>
    <w:next w:val="CommentText"/>
    <w:link w:val="CommentSubjectChar"/>
    <w:uiPriority w:val="99"/>
    <w:semiHidden/>
    <w:unhideWhenUsed/>
    <w:rsid w:val="00F46298"/>
    <w:rPr>
      <w:b/>
      <w:bCs/>
    </w:rPr>
  </w:style>
  <w:style w:type="character" w:customStyle="1" w:styleId="CommentSubjectChar">
    <w:name w:val="Comment Subject Char"/>
    <w:basedOn w:val="CommentTextChar"/>
    <w:link w:val="CommentSubject"/>
    <w:uiPriority w:val="99"/>
    <w:semiHidden/>
    <w:rsid w:val="00F4629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5391">
      <w:bodyDiv w:val="1"/>
      <w:marLeft w:val="0"/>
      <w:marRight w:val="0"/>
      <w:marTop w:val="0"/>
      <w:marBottom w:val="0"/>
      <w:divBdr>
        <w:top w:val="none" w:sz="0" w:space="0" w:color="auto"/>
        <w:left w:val="none" w:sz="0" w:space="0" w:color="auto"/>
        <w:bottom w:val="none" w:sz="0" w:space="0" w:color="auto"/>
        <w:right w:val="none" w:sz="0" w:space="0" w:color="auto"/>
      </w:divBdr>
    </w:div>
    <w:div w:id="347294364">
      <w:bodyDiv w:val="1"/>
      <w:marLeft w:val="0"/>
      <w:marRight w:val="0"/>
      <w:marTop w:val="0"/>
      <w:marBottom w:val="0"/>
      <w:divBdr>
        <w:top w:val="none" w:sz="0" w:space="0" w:color="auto"/>
        <w:left w:val="none" w:sz="0" w:space="0" w:color="auto"/>
        <w:bottom w:val="none" w:sz="0" w:space="0" w:color="auto"/>
        <w:right w:val="none" w:sz="0" w:space="0" w:color="auto"/>
      </w:divBdr>
    </w:div>
    <w:div w:id="373693743">
      <w:bodyDiv w:val="1"/>
      <w:marLeft w:val="0"/>
      <w:marRight w:val="0"/>
      <w:marTop w:val="0"/>
      <w:marBottom w:val="0"/>
      <w:divBdr>
        <w:top w:val="none" w:sz="0" w:space="0" w:color="auto"/>
        <w:left w:val="none" w:sz="0" w:space="0" w:color="auto"/>
        <w:bottom w:val="none" w:sz="0" w:space="0" w:color="auto"/>
        <w:right w:val="none" w:sz="0" w:space="0" w:color="auto"/>
      </w:divBdr>
    </w:div>
    <w:div w:id="384179711">
      <w:bodyDiv w:val="1"/>
      <w:marLeft w:val="0"/>
      <w:marRight w:val="0"/>
      <w:marTop w:val="0"/>
      <w:marBottom w:val="0"/>
      <w:divBdr>
        <w:top w:val="none" w:sz="0" w:space="0" w:color="auto"/>
        <w:left w:val="none" w:sz="0" w:space="0" w:color="auto"/>
        <w:bottom w:val="none" w:sz="0" w:space="0" w:color="auto"/>
        <w:right w:val="none" w:sz="0" w:space="0" w:color="auto"/>
      </w:divBdr>
    </w:div>
    <w:div w:id="513499851">
      <w:bodyDiv w:val="1"/>
      <w:marLeft w:val="0"/>
      <w:marRight w:val="0"/>
      <w:marTop w:val="0"/>
      <w:marBottom w:val="0"/>
      <w:divBdr>
        <w:top w:val="none" w:sz="0" w:space="0" w:color="auto"/>
        <w:left w:val="none" w:sz="0" w:space="0" w:color="auto"/>
        <w:bottom w:val="none" w:sz="0" w:space="0" w:color="auto"/>
        <w:right w:val="none" w:sz="0" w:space="0" w:color="auto"/>
      </w:divBdr>
    </w:div>
    <w:div w:id="769274911">
      <w:bodyDiv w:val="1"/>
      <w:marLeft w:val="0"/>
      <w:marRight w:val="0"/>
      <w:marTop w:val="0"/>
      <w:marBottom w:val="0"/>
      <w:divBdr>
        <w:top w:val="none" w:sz="0" w:space="0" w:color="auto"/>
        <w:left w:val="none" w:sz="0" w:space="0" w:color="auto"/>
        <w:bottom w:val="none" w:sz="0" w:space="0" w:color="auto"/>
        <w:right w:val="none" w:sz="0" w:space="0" w:color="auto"/>
      </w:divBdr>
    </w:div>
    <w:div w:id="859666658">
      <w:bodyDiv w:val="1"/>
      <w:marLeft w:val="0"/>
      <w:marRight w:val="0"/>
      <w:marTop w:val="0"/>
      <w:marBottom w:val="0"/>
      <w:divBdr>
        <w:top w:val="none" w:sz="0" w:space="0" w:color="auto"/>
        <w:left w:val="none" w:sz="0" w:space="0" w:color="auto"/>
        <w:bottom w:val="none" w:sz="0" w:space="0" w:color="auto"/>
        <w:right w:val="none" w:sz="0" w:space="0" w:color="auto"/>
      </w:divBdr>
    </w:div>
    <w:div w:id="140587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went.police.uk/police-forces/gwent-police/areas/about-us/about-us/stop-and-sear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Strength of Grounds - Dip Sample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Nov-21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Strong </c:v>
                </c:pt>
                <c:pt idx="1">
                  <c:v>Moderate </c:v>
                </c:pt>
                <c:pt idx="2">
                  <c:v>Weak </c:v>
                </c:pt>
              </c:strCache>
            </c:strRef>
          </c:cat>
          <c:val>
            <c:numRef>
              <c:f>Sheet1!$B$2:$B$4</c:f>
              <c:numCache>
                <c:formatCode>General</c:formatCode>
                <c:ptCount val="3"/>
                <c:pt idx="0">
                  <c:v>40</c:v>
                </c:pt>
                <c:pt idx="1">
                  <c:v>50</c:v>
                </c:pt>
                <c:pt idx="2">
                  <c:v>10</c:v>
                </c:pt>
              </c:numCache>
            </c:numRef>
          </c:val>
          <c:extLst>
            <c:ext xmlns:c16="http://schemas.microsoft.com/office/drawing/2014/chart" uri="{C3380CC4-5D6E-409C-BE32-E72D297353CC}">
              <c16:uniqueId val="{00000000-D450-408A-88C1-4A546B084C7C}"/>
            </c:ext>
          </c:extLst>
        </c:ser>
        <c:ser>
          <c:idx val="1"/>
          <c:order val="1"/>
          <c:tx>
            <c:strRef>
              <c:f>Sheet1!$C$1</c:f>
              <c:strCache>
                <c:ptCount val="1"/>
                <c:pt idx="0">
                  <c:v>May-22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Strong </c:v>
                </c:pt>
                <c:pt idx="1">
                  <c:v>Moderate </c:v>
                </c:pt>
                <c:pt idx="2">
                  <c:v>Weak </c:v>
                </c:pt>
              </c:strCache>
            </c:strRef>
          </c:cat>
          <c:val>
            <c:numRef>
              <c:f>Sheet1!$C$2:$C$4</c:f>
              <c:numCache>
                <c:formatCode>General</c:formatCode>
                <c:ptCount val="3"/>
                <c:pt idx="0">
                  <c:v>36</c:v>
                </c:pt>
                <c:pt idx="1">
                  <c:v>18</c:v>
                </c:pt>
                <c:pt idx="2">
                  <c:v>47</c:v>
                </c:pt>
              </c:numCache>
            </c:numRef>
          </c:val>
          <c:extLst>
            <c:ext xmlns:c16="http://schemas.microsoft.com/office/drawing/2014/chart" uri="{C3380CC4-5D6E-409C-BE32-E72D297353CC}">
              <c16:uniqueId val="{00000001-D450-408A-88C1-4A546B084C7C}"/>
            </c:ext>
          </c:extLst>
        </c:ser>
        <c:ser>
          <c:idx val="2"/>
          <c:order val="2"/>
          <c:tx>
            <c:strRef>
              <c:f>Sheet1!$D$1</c:f>
              <c:strCache>
                <c:ptCount val="1"/>
                <c:pt idx="0">
                  <c:v>Nov-22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Strong </c:v>
                </c:pt>
                <c:pt idx="1">
                  <c:v>Moderate </c:v>
                </c:pt>
                <c:pt idx="2">
                  <c:v>Weak </c:v>
                </c:pt>
              </c:strCache>
            </c:strRef>
          </c:cat>
          <c:val>
            <c:numRef>
              <c:f>Sheet1!$D$2:$D$4</c:f>
              <c:numCache>
                <c:formatCode>General</c:formatCode>
                <c:ptCount val="3"/>
                <c:pt idx="0">
                  <c:v>18</c:v>
                </c:pt>
                <c:pt idx="1">
                  <c:v>50</c:v>
                </c:pt>
                <c:pt idx="2">
                  <c:v>42</c:v>
                </c:pt>
              </c:numCache>
            </c:numRef>
          </c:val>
          <c:extLst>
            <c:ext xmlns:c16="http://schemas.microsoft.com/office/drawing/2014/chart" uri="{C3380CC4-5D6E-409C-BE32-E72D297353CC}">
              <c16:uniqueId val="{00000002-D450-408A-88C1-4A546B084C7C}"/>
            </c:ext>
          </c:extLst>
        </c:ser>
        <c:dLbls>
          <c:dLblPos val="ctr"/>
          <c:showLegendKey val="0"/>
          <c:showVal val="1"/>
          <c:showCatName val="0"/>
          <c:showSerName val="0"/>
          <c:showPercent val="0"/>
          <c:showBubbleSize val="0"/>
        </c:dLbls>
        <c:gapWidth val="150"/>
        <c:overlap val="100"/>
        <c:axId val="1052338800"/>
        <c:axId val="1052343392"/>
      </c:barChart>
      <c:catAx>
        <c:axId val="1052338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2343392"/>
        <c:crosses val="autoZero"/>
        <c:auto val="1"/>
        <c:lblAlgn val="ctr"/>
        <c:lblOffset val="100"/>
        <c:noMultiLvlLbl val="0"/>
      </c:catAx>
      <c:valAx>
        <c:axId val="1052343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2338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D75C20BF12040856350A5FDE1DD0E" ma:contentTypeVersion="13" ma:contentTypeDescription="Create a new document." ma:contentTypeScope="" ma:versionID="0da723b92b4645a4d27fcdfe2fa7ce3b">
  <xsd:schema xmlns:xsd="http://www.w3.org/2001/XMLSchema" xmlns:xs="http://www.w3.org/2001/XMLSchema" xmlns:p="http://schemas.microsoft.com/office/2006/metadata/properties" xmlns:ns3="d30b1c30-c34b-492c-82f5-e747ccc33584" xmlns:ns4="81f6afba-243c-4866-a8ce-0a92ebb788e7" targetNamespace="http://schemas.microsoft.com/office/2006/metadata/properties" ma:root="true" ma:fieldsID="30fd2100b82b56a1b7dbe1d4a7bdff2e" ns3:_="" ns4:_="">
    <xsd:import namespace="d30b1c30-c34b-492c-82f5-e747ccc33584"/>
    <xsd:import namespace="81f6afba-243c-4866-a8ce-0a92ebb788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b1c30-c34b-492c-82f5-e747ccc335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f6afba-243c-4866-a8ce-0a92ebb788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904C9-BE01-498E-9997-521ECBF58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b1c30-c34b-492c-82f5-e747ccc33584"/>
    <ds:schemaRef ds:uri="81f6afba-243c-4866-a8ce-0a92ebb78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67A17-4A88-45DB-9B15-AC30560F1685}">
  <ds:schemaRefs>
    <ds:schemaRef ds:uri="http://purl.org/dc/elements/1.1/"/>
    <ds:schemaRef ds:uri="d30b1c30-c34b-492c-82f5-e747ccc33584"/>
    <ds:schemaRef ds:uri="http://schemas.microsoft.com/office/2006/metadata/properties"/>
    <ds:schemaRef ds:uri="81f6afba-243c-4866-a8ce-0a92ebb788e7"/>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58D1A03-3835-48FB-A774-B69C781ECA93}">
  <ds:schemaRefs>
    <ds:schemaRef ds:uri="http://schemas.microsoft.com/sharepoint/v3/contenttype/forms"/>
  </ds:schemaRefs>
</ds:datastoreItem>
</file>

<file path=customXml/itemProps4.xml><?xml version="1.0" encoding="utf-8"?>
<ds:datastoreItem xmlns:ds="http://schemas.openxmlformats.org/officeDocument/2006/customXml" ds:itemID="{8AD95092-25E1-4BB9-AC39-F73A9C32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10</Pages>
  <Words>3388</Words>
  <Characters>19315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OPCC Legitimacy Scrutiny Panel Report November 2022</dc:title>
  <dc:subject/>
  <dc:creator>400280</dc:creator>
  <cp:keywords/>
  <dc:description>Original Content Created Date - 19/12/2016 14:45:00</dc:description>
  <cp:lastModifiedBy>Hawkins, Caroline</cp:lastModifiedBy>
  <cp:revision>24</cp:revision>
  <cp:lastPrinted>2012-09-20T08:14:00Z</cp:lastPrinted>
  <dcterms:created xsi:type="dcterms:W3CDTF">2022-12-14T12:24:00Z</dcterms:created>
  <dcterms:modified xsi:type="dcterms:W3CDTF">2023-07-12T11:33:00Z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2021-11-02T12:21:59Z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944d3381-742a-4ebb-9c2c-7838f6508a37</vt:lpwstr>
  </property>
  <property fmtid="{D5CDD505-2E9C-101B-9397-08002B2CF9AE}" pid="14" name="MSIP_Label_f2acd28b-79a3-4a0f-b0ff-4b75658b1549_ContentBits">
    <vt:lpwstr>0</vt:lpwstr>
  </property>
  <property fmtid="{D5CDD505-2E9C-101B-9397-08002B2CF9AE}" pid="15" name="ContentTypeId">
    <vt:lpwstr>0x010100B20D75C20BF12040856350A5FDE1DD0E</vt:lpwstr>
  </property>
</Properties>
</file>