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206A" w14:textId="77777777" w:rsidR="00D40A16" w:rsidRPr="00DA2C58" w:rsidRDefault="00D40A16" w:rsidP="008C00B8">
      <w:pPr>
        <w:spacing w:before="1800"/>
        <w:ind w:right="-598"/>
        <w:rPr>
          <w:rFonts w:ascii="Arial Nova Light" w:hAnsi="Arial Nova Light" w:cs="Biome Light"/>
          <w:b/>
          <w:sz w:val="52"/>
        </w:rPr>
      </w:pPr>
      <w:r w:rsidRPr="00DA2C58">
        <w:rPr>
          <w:rFonts w:ascii="Arial Nova Light" w:hAnsi="Arial Nova Light" w:cs="Biome Light"/>
          <w:b/>
          <w:sz w:val="52"/>
        </w:rPr>
        <w:t>SHARED RESOURCE SERVICE</w:t>
      </w:r>
    </w:p>
    <w:p w14:paraId="0AF644D3" w14:textId="77777777" w:rsidR="00C7456C" w:rsidRPr="00DA2C58" w:rsidRDefault="00082BF1" w:rsidP="008C00B8">
      <w:pPr>
        <w:spacing w:before="720"/>
        <w:ind w:right="-598"/>
        <w:rPr>
          <w:rFonts w:ascii="Arial Nova Light" w:hAnsi="Arial Nova Light" w:cs="Biome Light"/>
          <w:b/>
          <w:sz w:val="40"/>
        </w:rPr>
      </w:pPr>
      <w:r w:rsidRPr="00DA2C58">
        <w:rPr>
          <w:rFonts w:ascii="Arial Nova Light" w:hAnsi="Arial Nova Light" w:cs="Biome Light"/>
          <w:b/>
          <w:sz w:val="40"/>
        </w:rPr>
        <w:t>Summary of Internal Audit Activity</w:t>
      </w:r>
    </w:p>
    <w:p w14:paraId="24BAFC9D" w14:textId="4756F91E" w:rsidR="00082BF1" w:rsidRPr="00DA2C58" w:rsidRDefault="00082BF1" w:rsidP="008C00B8">
      <w:pPr>
        <w:spacing w:before="600"/>
        <w:ind w:right="-598"/>
        <w:rPr>
          <w:rFonts w:ascii="Arial Nova Light" w:hAnsi="Arial Nova Light" w:cs="Biome Light"/>
          <w:b/>
          <w:sz w:val="40"/>
        </w:rPr>
      </w:pPr>
      <w:r w:rsidRPr="00DA2C58">
        <w:rPr>
          <w:rFonts w:ascii="Arial Nova Light" w:hAnsi="Arial Nova Light" w:cs="Biome Light"/>
          <w:b/>
          <w:sz w:val="40"/>
        </w:rPr>
        <w:t>20</w:t>
      </w:r>
      <w:r w:rsidR="009C1B73" w:rsidRPr="00DA2C58">
        <w:rPr>
          <w:rFonts w:ascii="Arial Nova Light" w:hAnsi="Arial Nova Light" w:cs="Biome Light"/>
          <w:b/>
          <w:sz w:val="40"/>
        </w:rPr>
        <w:t>2</w:t>
      </w:r>
      <w:r w:rsidR="00CD5B18" w:rsidRPr="00DA2C58">
        <w:rPr>
          <w:rFonts w:ascii="Arial Nova Light" w:hAnsi="Arial Nova Light" w:cs="Biome Light"/>
          <w:b/>
          <w:sz w:val="40"/>
        </w:rPr>
        <w:t>3</w:t>
      </w:r>
      <w:r w:rsidRPr="00DA2C58">
        <w:rPr>
          <w:rFonts w:ascii="Arial Nova Light" w:hAnsi="Arial Nova Light" w:cs="Biome Light"/>
          <w:b/>
          <w:sz w:val="40"/>
        </w:rPr>
        <w:t xml:space="preserve"> – 2</w:t>
      </w:r>
      <w:r w:rsidR="00CD5B18" w:rsidRPr="00DA2C58">
        <w:rPr>
          <w:rFonts w:ascii="Arial Nova Light" w:hAnsi="Arial Nova Light" w:cs="Biome Light"/>
          <w:b/>
          <w:sz w:val="40"/>
        </w:rPr>
        <w:t>4</w:t>
      </w:r>
      <w:r w:rsidRPr="00DA2C58">
        <w:rPr>
          <w:rFonts w:ascii="Arial Nova Light" w:hAnsi="Arial Nova Light" w:cs="Biome Light"/>
          <w:b/>
          <w:sz w:val="40"/>
        </w:rPr>
        <w:t xml:space="preserve"> Year to date</w:t>
      </w:r>
    </w:p>
    <w:p w14:paraId="3479E216" w14:textId="77777777" w:rsidR="00082BF1" w:rsidRDefault="00082BF1" w:rsidP="008C00B8">
      <w:pPr>
        <w:ind w:right="-598"/>
        <w:rPr>
          <w:rFonts w:ascii="Trebuchet MS" w:hAnsi="Trebuchet MS"/>
          <w:b/>
          <w:sz w:val="40"/>
        </w:rPr>
      </w:pPr>
      <w:r>
        <w:rPr>
          <w:rFonts w:ascii="Trebuchet MS" w:hAnsi="Trebuchet MS"/>
          <w:b/>
          <w:sz w:val="40"/>
        </w:rPr>
        <w:br w:type="page"/>
      </w:r>
    </w:p>
    <w:p w14:paraId="42E331AB" w14:textId="77777777" w:rsidR="00082BF1" w:rsidRPr="00DA2C58" w:rsidRDefault="00082BF1" w:rsidP="008C00B8">
      <w:pPr>
        <w:pBdr>
          <w:bottom w:val="single" w:sz="4" w:space="1" w:color="auto"/>
        </w:pBdr>
        <w:spacing w:before="360" w:after="120"/>
        <w:ind w:right="-598"/>
        <w:rPr>
          <w:rFonts w:ascii="Arial Nova Light" w:hAnsi="Arial Nova Light" w:cs="Biome Light"/>
          <w:b/>
          <w:sz w:val="36"/>
        </w:rPr>
      </w:pPr>
      <w:r w:rsidRPr="00DA2C58">
        <w:rPr>
          <w:rFonts w:ascii="Arial Nova Light" w:hAnsi="Arial Nova Light" w:cs="Biome Light"/>
          <w:b/>
          <w:sz w:val="36"/>
        </w:rPr>
        <w:lastRenderedPageBreak/>
        <w:t>Introduction</w:t>
      </w:r>
    </w:p>
    <w:p w14:paraId="20F5587F" w14:textId="77777777" w:rsidR="00082BF1" w:rsidRPr="00DA2C58" w:rsidRDefault="00082BF1" w:rsidP="008C00B8">
      <w:pPr>
        <w:spacing w:before="240" w:after="240"/>
        <w:ind w:right="-598"/>
        <w:rPr>
          <w:rFonts w:ascii="Arial Nova Light" w:hAnsi="Arial Nova Light" w:cs="Biome Light"/>
          <w:sz w:val="24"/>
        </w:rPr>
      </w:pPr>
      <w:r w:rsidRPr="00DA2C58">
        <w:rPr>
          <w:rFonts w:ascii="Arial Nova Light" w:hAnsi="Arial Nova Light" w:cs="Biome Light"/>
          <w:sz w:val="24"/>
        </w:rPr>
        <w:t>The purpose of this report is to:</w:t>
      </w:r>
    </w:p>
    <w:p w14:paraId="7F50BEC6" w14:textId="50B6B8C5" w:rsidR="00082BF1" w:rsidRPr="00DA2C58" w:rsidRDefault="00407857" w:rsidP="008C00B8">
      <w:pPr>
        <w:pStyle w:val="ListParagraph"/>
        <w:numPr>
          <w:ilvl w:val="0"/>
          <w:numId w:val="1"/>
        </w:numPr>
        <w:spacing w:after="0"/>
        <w:ind w:left="357" w:right="-598" w:hanging="357"/>
        <w:contextualSpacing w:val="0"/>
        <w:rPr>
          <w:rFonts w:ascii="Arial Nova Light" w:hAnsi="Arial Nova Light" w:cs="Biome Light"/>
          <w:sz w:val="24"/>
        </w:rPr>
      </w:pPr>
      <w:r w:rsidRPr="00DA2C58">
        <w:rPr>
          <w:rFonts w:ascii="Arial Nova Light" w:hAnsi="Arial Nova Light" w:cs="Biome Light"/>
          <w:sz w:val="24"/>
        </w:rPr>
        <w:t xml:space="preserve">Advise of the </w:t>
      </w:r>
      <w:r w:rsidR="00082BF1" w:rsidRPr="00DA2C58">
        <w:rPr>
          <w:rFonts w:ascii="Arial Nova Light" w:hAnsi="Arial Nova Light" w:cs="Biome Light"/>
          <w:sz w:val="24"/>
        </w:rPr>
        <w:t xml:space="preserve">progress </w:t>
      </w:r>
      <w:r w:rsidR="005D1E82" w:rsidRPr="00DA2C58">
        <w:rPr>
          <w:rFonts w:ascii="Arial Nova Light" w:hAnsi="Arial Nova Light" w:cs="Biome Light"/>
          <w:sz w:val="24"/>
        </w:rPr>
        <w:t>to date w</w:t>
      </w:r>
      <w:r w:rsidR="00082BF1" w:rsidRPr="00DA2C58">
        <w:rPr>
          <w:rFonts w:ascii="Arial Nova Light" w:hAnsi="Arial Nova Light" w:cs="Biome Light"/>
          <w:sz w:val="24"/>
        </w:rPr>
        <w:t xml:space="preserve">ith the </w:t>
      </w:r>
      <w:r w:rsidR="005D1E82" w:rsidRPr="00DA2C58">
        <w:rPr>
          <w:rFonts w:ascii="Arial Nova Light" w:hAnsi="Arial Nova Light" w:cs="Biome Light"/>
          <w:sz w:val="24"/>
        </w:rPr>
        <w:t xml:space="preserve">current </w:t>
      </w:r>
      <w:r w:rsidR="007049EE" w:rsidRPr="00DA2C58">
        <w:rPr>
          <w:rFonts w:ascii="Arial Nova Light" w:hAnsi="Arial Nova Light" w:cs="Biome Light"/>
          <w:sz w:val="24"/>
        </w:rPr>
        <w:t xml:space="preserve">year’s </w:t>
      </w:r>
      <w:r w:rsidR="00082BF1" w:rsidRPr="00DA2C58">
        <w:rPr>
          <w:rFonts w:ascii="Arial Nova Light" w:hAnsi="Arial Nova Light" w:cs="Biome Light"/>
          <w:sz w:val="24"/>
        </w:rPr>
        <w:t>Audit Plan</w:t>
      </w:r>
      <w:r w:rsidR="00BA0A15" w:rsidRPr="00DA2C58">
        <w:rPr>
          <w:rFonts w:ascii="Arial Nova Light" w:hAnsi="Arial Nova Light" w:cs="Biome Light"/>
          <w:sz w:val="24"/>
        </w:rPr>
        <w:t xml:space="preserve"> (20</w:t>
      </w:r>
      <w:r w:rsidR="00022BA4" w:rsidRPr="00DA2C58">
        <w:rPr>
          <w:rFonts w:ascii="Arial Nova Light" w:hAnsi="Arial Nova Light" w:cs="Biome Light"/>
          <w:sz w:val="24"/>
        </w:rPr>
        <w:t>2</w:t>
      </w:r>
      <w:r w:rsidR="00CD5B18" w:rsidRPr="00DA2C58">
        <w:rPr>
          <w:rFonts w:ascii="Arial Nova Light" w:hAnsi="Arial Nova Light" w:cs="Biome Light"/>
          <w:sz w:val="24"/>
        </w:rPr>
        <w:t>3</w:t>
      </w:r>
      <w:r w:rsidR="00BA0A15" w:rsidRPr="00DA2C58">
        <w:rPr>
          <w:rFonts w:ascii="Arial Nova Light" w:hAnsi="Arial Nova Light" w:cs="Biome Light"/>
          <w:sz w:val="24"/>
        </w:rPr>
        <w:t xml:space="preserve"> – 2</w:t>
      </w:r>
      <w:r w:rsidR="00CD5B18" w:rsidRPr="00DA2C58">
        <w:rPr>
          <w:rFonts w:ascii="Arial Nova Light" w:hAnsi="Arial Nova Light" w:cs="Biome Light"/>
          <w:sz w:val="24"/>
        </w:rPr>
        <w:t>4</w:t>
      </w:r>
      <w:r w:rsidR="00BA0A15" w:rsidRPr="00DA2C58">
        <w:rPr>
          <w:rFonts w:ascii="Arial Nova Light" w:hAnsi="Arial Nova Light" w:cs="Biome Light"/>
          <w:sz w:val="24"/>
        </w:rPr>
        <w:t>)</w:t>
      </w:r>
    </w:p>
    <w:p w14:paraId="57B3AC70" w14:textId="77777777" w:rsidR="00C704B2" w:rsidRPr="00DA2C58" w:rsidRDefault="00C704B2" w:rsidP="008C00B8">
      <w:pPr>
        <w:pStyle w:val="ListParagraph"/>
        <w:numPr>
          <w:ilvl w:val="0"/>
          <w:numId w:val="1"/>
        </w:numPr>
        <w:spacing w:after="0"/>
        <w:ind w:left="357" w:right="-598" w:hanging="357"/>
        <w:contextualSpacing w:val="0"/>
        <w:rPr>
          <w:rFonts w:ascii="Arial Nova Light" w:hAnsi="Arial Nova Light" w:cs="Biome Light"/>
          <w:sz w:val="24"/>
        </w:rPr>
      </w:pPr>
      <w:r w:rsidRPr="00DA2C58">
        <w:rPr>
          <w:rFonts w:ascii="Arial Nova Light" w:hAnsi="Arial Nova Light" w:cs="Biome Light"/>
          <w:sz w:val="24"/>
        </w:rPr>
        <w:t>Provide details of the audits finalised in the period; and</w:t>
      </w:r>
    </w:p>
    <w:p w14:paraId="22EB1DEE" w14:textId="77777777" w:rsidR="00117973" w:rsidRPr="00DA2C58" w:rsidRDefault="00082BF1" w:rsidP="008C00B8">
      <w:pPr>
        <w:pStyle w:val="ListParagraph"/>
        <w:numPr>
          <w:ilvl w:val="0"/>
          <w:numId w:val="1"/>
        </w:numPr>
        <w:spacing w:after="240"/>
        <w:ind w:left="357" w:right="-598" w:hanging="357"/>
        <w:contextualSpacing w:val="0"/>
        <w:rPr>
          <w:rFonts w:ascii="Arial Nova Light" w:hAnsi="Arial Nova Light" w:cs="Biome Light"/>
          <w:sz w:val="24"/>
        </w:rPr>
      </w:pPr>
      <w:r w:rsidRPr="00DA2C58">
        <w:rPr>
          <w:rFonts w:ascii="Arial Nova Light" w:hAnsi="Arial Nova Light" w:cs="Biome Light"/>
          <w:sz w:val="24"/>
        </w:rPr>
        <w:t>Raise any matters relevant to the Finance &amp; Governance Board role.</w:t>
      </w:r>
    </w:p>
    <w:p w14:paraId="30E7F3C0" w14:textId="77777777" w:rsidR="00705C9B" w:rsidRDefault="00705C9B">
      <w:pPr>
        <w:rPr>
          <w:rFonts w:ascii="Trebuchet MS" w:hAnsi="Trebuchet MS"/>
          <w:b/>
          <w:sz w:val="36"/>
        </w:rPr>
      </w:pPr>
      <w:r>
        <w:rPr>
          <w:rFonts w:ascii="Trebuchet MS" w:hAnsi="Trebuchet MS"/>
          <w:b/>
          <w:sz w:val="36"/>
        </w:rPr>
        <w:br w:type="page"/>
      </w:r>
    </w:p>
    <w:p w14:paraId="4D7EE0BE" w14:textId="0A9EAA97" w:rsidR="00C704B2" w:rsidRPr="005927EE" w:rsidRDefault="00C704B2" w:rsidP="008C00B8">
      <w:pPr>
        <w:pBdr>
          <w:bottom w:val="single" w:sz="4" w:space="1" w:color="auto"/>
        </w:pBdr>
        <w:spacing w:before="360" w:after="120"/>
        <w:ind w:right="-598"/>
        <w:rPr>
          <w:rFonts w:ascii="Arial Nova Light" w:hAnsi="Arial Nova Light" w:cs="Biome Light"/>
          <w:b/>
          <w:sz w:val="36"/>
        </w:rPr>
      </w:pPr>
      <w:r w:rsidRPr="005927EE">
        <w:rPr>
          <w:rFonts w:ascii="Arial Nova Light" w:hAnsi="Arial Nova Light" w:cs="Biome Light"/>
          <w:b/>
          <w:sz w:val="36"/>
        </w:rPr>
        <w:lastRenderedPageBreak/>
        <w:t>Audit Plan 20</w:t>
      </w:r>
      <w:r w:rsidR="00635EB5" w:rsidRPr="005927EE">
        <w:rPr>
          <w:rFonts w:ascii="Arial Nova Light" w:hAnsi="Arial Nova Light" w:cs="Biome Light"/>
          <w:b/>
          <w:sz w:val="36"/>
        </w:rPr>
        <w:t>2</w:t>
      </w:r>
      <w:r w:rsidR="00CD5B18">
        <w:rPr>
          <w:rFonts w:ascii="Arial Nova Light" w:hAnsi="Arial Nova Light" w:cs="Biome Light"/>
          <w:b/>
          <w:sz w:val="36"/>
        </w:rPr>
        <w:t>3</w:t>
      </w:r>
      <w:r w:rsidRPr="005927EE">
        <w:rPr>
          <w:rFonts w:ascii="Arial Nova Light" w:hAnsi="Arial Nova Light" w:cs="Biome Light"/>
          <w:b/>
          <w:sz w:val="36"/>
        </w:rPr>
        <w:t xml:space="preserve"> - 2</w:t>
      </w:r>
      <w:r w:rsidR="00CD5B18">
        <w:rPr>
          <w:rFonts w:ascii="Arial Nova Light" w:hAnsi="Arial Nova Light" w:cs="Biome Light"/>
          <w:b/>
          <w:sz w:val="36"/>
        </w:rPr>
        <w:t>4</w:t>
      </w:r>
    </w:p>
    <w:p w14:paraId="1780CA9E" w14:textId="77777777" w:rsidR="0033510D" w:rsidRPr="005927EE" w:rsidRDefault="003A5928" w:rsidP="008C00B8">
      <w:pPr>
        <w:spacing w:before="120" w:after="120"/>
        <w:ind w:right="-598"/>
        <w:rPr>
          <w:rFonts w:ascii="Arial Nova Light" w:hAnsi="Arial Nova Light" w:cs="Biome Light"/>
          <w:sz w:val="24"/>
        </w:rPr>
      </w:pPr>
      <w:r>
        <w:rPr>
          <w:rFonts w:ascii="Arial Nova Light" w:hAnsi="Arial Nova Light" w:cs="Biome Light"/>
          <w:sz w:val="24"/>
        </w:rPr>
        <w:t xml:space="preserve">Internal </w:t>
      </w:r>
      <w:r w:rsidR="0032357D" w:rsidRPr="005927EE">
        <w:rPr>
          <w:rFonts w:ascii="Arial Nova Light" w:hAnsi="Arial Nova Light" w:cs="Biome Light"/>
          <w:sz w:val="24"/>
        </w:rPr>
        <w:t>audit plan</w:t>
      </w:r>
      <w:r w:rsidR="0033510D" w:rsidRPr="005927EE">
        <w:rPr>
          <w:rFonts w:ascii="Arial Nova Light" w:hAnsi="Arial Nova Light" w:cs="Biome Light"/>
          <w:sz w:val="24"/>
        </w:rPr>
        <w:t xml:space="preserve"> </w:t>
      </w:r>
      <w:r>
        <w:rPr>
          <w:rFonts w:ascii="Arial Nova Light" w:hAnsi="Arial Nova Light" w:cs="Biome Light"/>
          <w:sz w:val="24"/>
        </w:rPr>
        <w:t>progress overview</w:t>
      </w:r>
      <w:r w:rsidR="0033510D" w:rsidRPr="005927EE">
        <w:rPr>
          <w:rFonts w:ascii="Arial Nova Light" w:hAnsi="Arial Nova Light" w:cs="Biome Light"/>
          <w:sz w:val="24"/>
        </w:rPr>
        <w:t>:</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0494"/>
      </w:tblGrid>
      <w:tr w:rsidR="0058780D" w:rsidRPr="00DA2C58" w14:paraId="778504DA" w14:textId="77777777" w:rsidTr="008C00B8">
        <w:tc>
          <w:tcPr>
            <w:tcW w:w="4248" w:type="dxa"/>
          </w:tcPr>
          <w:tbl>
            <w:tblPr>
              <w:tblStyle w:val="TableGrid"/>
              <w:tblW w:w="4143" w:type="dxa"/>
              <w:tblLayout w:type="fixed"/>
              <w:tblLook w:val="04A0" w:firstRow="1" w:lastRow="0" w:firstColumn="1" w:lastColumn="0" w:noHBand="0" w:noVBand="1"/>
            </w:tblPr>
            <w:tblGrid>
              <w:gridCol w:w="2150"/>
              <w:gridCol w:w="1104"/>
              <w:gridCol w:w="889"/>
            </w:tblGrid>
            <w:tr w:rsidR="0058780D" w:rsidRPr="00DA2C58" w14:paraId="4FA7F018" w14:textId="77777777" w:rsidTr="00DA2C58">
              <w:tc>
                <w:tcPr>
                  <w:tcW w:w="2150" w:type="dxa"/>
                </w:tcPr>
                <w:p w14:paraId="42E9D0F6" w14:textId="77777777" w:rsidR="0058780D" w:rsidRPr="00DA2C58" w:rsidRDefault="0058780D" w:rsidP="0058780D">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STAGE</w:t>
                  </w:r>
                </w:p>
              </w:tc>
              <w:tc>
                <w:tcPr>
                  <w:tcW w:w="1104" w:type="dxa"/>
                </w:tcPr>
                <w:p w14:paraId="1F0244BC" w14:textId="77777777" w:rsidR="0058780D" w:rsidRPr="00DA2C58" w:rsidRDefault="0058780D" w:rsidP="0058780D">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NUMBER</w:t>
                  </w:r>
                </w:p>
              </w:tc>
              <w:tc>
                <w:tcPr>
                  <w:tcW w:w="889" w:type="dxa"/>
                </w:tcPr>
                <w:p w14:paraId="3513B232" w14:textId="77777777" w:rsidR="0058780D" w:rsidRPr="00DA2C58" w:rsidRDefault="0058780D" w:rsidP="0058780D">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%AGE</w:t>
                  </w:r>
                </w:p>
              </w:tc>
            </w:tr>
            <w:tr w:rsidR="0058780D" w:rsidRPr="00DA2C58" w14:paraId="69C90723" w14:textId="77777777" w:rsidTr="00DA2C58">
              <w:tc>
                <w:tcPr>
                  <w:tcW w:w="2150" w:type="dxa"/>
                </w:tcPr>
                <w:p w14:paraId="78B2B0F1" w14:textId="77777777" w:rsidR="0058780D" w:rsidRPr="00DA2C58" w:rsidRDefault="0058780D"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NOT ISSUED</w:t>
                  </w:r>
                  <w:r w:rsidR="00DF6FFD" w:rsidRPr="00DA2C58">
                    <w:rPr>
                      <w:rFonts w:ascii="Avenir Next LT Pro Light" w:hAnsi="Avenir Next LT Pro Light" w:cs="Biome Light"/>
                      <w:sz w:val="20"/>
                      <w:szCs w:val="20"/>
                    </w:rPr>
                    <w:t xml:space="preserve"> </w:t>
                  </w:r>
                  <w:r w:rsidR="00DF6FFD" w:rsidRPr="00DA2C58">
                    <w:rPr>
                      <w:rFonts w:ascii="Avenir Next LT Pro Light" w:hAnsi="Avenir Next LT Pro Light" w:cs="Biome Light"/>
                      <w:b/>
                      <w:sz w:val="20"/>
                      <w:szCs w:val="20"/>
                    </w:rPr>
                    <w:t>(NID)</w:t>
                  </w:r>
                </w:p>
              </w:tc>
              <w:tc>
                <w:tcPr>
                  <w:tcW w:w="1104" w:type="dxa"/>
                </w:tcPr>
                <w:p w14:paraId="7A3B00CA" w14:textId="31293AC6" w:rsidR="0058780D" w:rsidRPr="00DA2C58" w:rsidRDefault="00DA2C58"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5</w:t>
                  </w:r>
                </w:p>
              </w:tc>
              <w:tc>
                <w:tcPr>
                  <w:tcW w:w="889" w:type="dxa"/>
                </w:tcPr>
                <w:p w14:paraId="449A2D4F" w14:textId="68B91652" w:rsidR="0058780D" w:rsidRPr="00DA2C58" w:rsidRDefault="002E6C32"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41.66</w:t>
                  </w:r>
                </w:p>
              </w:tc>
            </w:tr>
            <w:tr w:rsidR="0058780D" w:rsidRPr="00DA2C58" w14:paraId="7270B28D" w14:textId="77777777" w:rsidTr="00DA2C58">
              <w:tc>
                <w:tcPr>
                  <w:tcW w:w="2150" w:type="dxa"/>
                </w:tcPr>
                <w:p w14:paraId="6023C8F1" w14:textId="77777777" w:rsidR="0058780D" w:rsidRPr="00DA2C58" w:rsidRDefault="0058780D"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ISSUED</w:t>
                  </w:r>
                  <w:r w:rsidR="00DF6FFD" w:rsidRPr="00DA2C58">
                    <w:rPr>
                      <w:rFonts w:ascii="Avenir Next LT Pro Light" w:hAnsi="Avenir Next LT Pro Light" w:cs="Biome Light"/>
                      <w:sz w:val="20"/>
                      <w:szCs w:val="20"/>
                    </w:rPr>
                    <w:t xml:space="preserve"> </w:t>
                  </w:r>
                  <w:r w:rsidR="00DF6FFD" w:rsidRPr="00DA2C58">
                    <w:rPr>
                      <w:rFonts w:ascii="Avenir Next LT Pro Light" w:hAnsi="Avenir Next LT Pro Light" w:cs="Biome Light"/>
                      <w:b/>
                      <w:sz w:val="20"/>
                      <w:szCs w:val="20"/>
                    </w:rPr>
                    <w:t>(ISS)</w:t>
                  </w:r>
                </w:p>
              </w:tc>
              <w:tc>
                <w:tcPr>
                  <w:tcW w:w="1104" w:type="dxa"/>
                </w:tcPr>
                <w:p w14:paraId="57E0AFB9" w14:textId="14BF9DF4" w:rsidR="0058780D" w:rsidRPr="00DA2C58" w:rsidRDefault="00DA2C58"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1</w:t>
                  </w:r>
                </w:p>
              </w:tc>
              <w:tc>
                <w:tcPr>
                  <w:tcW w:w="889" w:type="dxa"/>
                </w:tcPr>
                <w:p w14:paraId="61C234CE" w14:textId="46BA687B" w:rsidR="0058780D" w:rsidRPr="00DA2C58" w:rsidRDefault="002E6C32"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8.34</w:t>
                  </w:r>
                </w:p>
              </w:tc>
            </w:tr>
            <w:tr w:rsidR="00AC1188" w:rsidRPr="00DA2C58" w14:paraId="6D704E76" w14:textId="77777777" w:rsidTr="00DA2C58">
              <w:tc>
                <w:tcPr>
                  <w:tcW w:w="2150" w:type="dxa"/>
                </w:tcPr>
                <w:p w14:paraId="687EC4C1" w14:textId="77777777" w:rsidR="00AC1188" w:rsidRPr="00DA2C58" w:rsidRDefault="006F35F8"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 xml:space="preserve">FIELDWORK </w:t>
                  </w:r>
                  <w:r w:rsidRPr="00DA2C58">
                    <w:rPr>
                      <w:rFonts w:ascii="Avenir Next LT Pro Light" w:hAnsi="Avenir Next LT Pro Light" w:cs="Biome Light"/>
                      <w:b/>
                      <w:bCs/>
                      <w:sz w:val="20"/>
                      <w:szCs w:val="20"/>
                    </w:rPr>
                    <w:t>(FLD)</w:t>
                  </w:r>
                </w:p>
              </w:tc>
              <w:tc>
                <w:tcPr>
                  <w:tcW w:w="1104" w:type="dxa"/>
                </w:tcPr>
                <w:p w14:paraId="624F11ED" w14:textId="321F35EA" w:rsidR="00AC1188" w:rsidRPr="00DA2C58" w:rsidRDefault="00DA2C58"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1</w:t>
                  </w:r>
                </w:p>
              </w:tc>
              <w:tc>
                <w:tcPr>
                  <w:tcW w:w="889" w:type="dxa"/>
                </w:tcPr>
                <w:p w14:paraId="0E6FADEE" w14:textId="26DB40B0" w:rsidR="00AC1188" w:rsidRPr="00DA2C58" w:rsidRDefault="002E6C32"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8.34</w:t>
                  </w:r>
                </w:p>
              </w:tc>
            </w:tr>
            <w:tr w:rsidR="006F35F8" w:rsidRPr="00DA2C58" w14:paraId="1653E281" w14:textId="77777777" w:rsidTr="00DA2C58">
              <w:tc>
                <w:tcPr>
                  <w:tcW w:w="2150" w:type="dxa"/>
                </w:tcPr>
                <w:p w14:paraId="087EFE41" w14:textId="77777777" w:rsidR="006F35F8" w:rsidRPr="00DA2C58" w:rsidRDefault="006F35F8"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 xml:space="preserve">REPORTING </w:t>
                  </w:r>
                  <w:r w:rsidRPr="00DA2C58">
                    <w:rPr>
                      <w:rFonts w:ascii="Avenir Next LT Pro Light" w:hAnsi="Avenir Next LT Pro Light" w:cs="Biome Light"/>
                      <w:b/>
                      <w:bCs/>
                      <w:sz w:val="20"/>
                      <w:szCs w:val="20"/>
                    </w:rPr>
                    <w:t>(REP)</w:t>
                  </w:r>
                </w:p>
              </w:tc>
              <w:tc>
                <w:tcPr>
                  <w:tcW w:w="1104" w:type="dxa"/>
                </w:tcPr>
                <w:p w14:paraId="0AECC0FC" w14:textId="60FC776B" w:rsidR="006F35F8" w:rsidRPr="00DA2C58" w:rsidRDefault="00C1326C"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0</w:t>
                  </w:r>
                </w:p>
              </w:tc>
              <w:tc>
                <w:tcPr>
                  <w:tcW w:w="889" w:type="dxa"/>
                </w:tcPr>
                <w:p w14:paraId="37B42DF5" w14:textId="35ADAECD" w:rsidR="00C1326C" w:rsidRPr="00DA2C58" w:rsidRDefault="00C1326C" w:rsidP="00C1326C">
                  <w:pPr>
                    <w:jc w:val="right"/>
                    <w:rPr>
                      <w:rFonts w:ascii="Avenir Next LT Pro Light" w:hAnsi="Avenir Next LT Pro Light" w:cs="Biome Light"/>
                      <w:sz w:val="20"/>
                      <w:szCs w:val="20"/>
                    </w:rPr>
                  </w:pPr>
                  <w:r w:rsidRPr="00DA2C58">
                    <w:rPr>
                      <w:rFonts w:ascii="Avenir Next LT Pro Light" w:hAnsi="Avenir Next LT Pro Light" w:cs="Biome Light"/>
                      <w:sz w:val="20"/>
                      <w:szCs w:val="20"/>
                    </w:rPr>
                    <w:t>0.00</w:t>
                  </w:r>
                </w:p>
              </w:tc>
            </w:tr>
            <w:tr w:rsidR="00635EB5" w:rsidRPr="00DA2C58" w14:paraId="7B59ADE0" w14:textId="77777777" w:rsidTr="00DA2C58">
              <w:tc>
                <w:tcPr>
                  <w:tcW w:w="2150" w:type="dxa"/>
                </w:tcPr>
                <w:p w14:paraId="2B2521D1" w14:textId="77777777" w:rsidR="00635EB5" w:rsidRPr="00DA2C58" w:rsidRDefault="006F35F8"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 xml:space="preserve">COMPLETED </w:t>
                  </w:r>
                  <w:r w:rsidRPr="00DA2C58">
                    <w:rPr>
                      <w:rFonts w:ascii="Avenir Next LT Pro Light" w:hAnsi="Avenir Next LT Pro Light" w:cs="Biome Light"/>
                      <w:b/>
                      <w:sz w:val="20"/>
                      <w:szCs w:val="20"/>
                    </w:rPr>
                    <w:t>(COM)</w:t>
                  </w:r>
                </w:p>
              </w:tc>
              <w:tc>
                <w:tcPr>
                  <w:tcW w:w="1104" w:type="dxa"/>
                </w:tcPr>
                <w:p w14:paraId="4A8F162F" w14:textId="3F881A31" w:rsidR="00635EB5" w:rsidRPr="00DA2C58" w:rsidRDefault="00DA2C58"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5</w:t>
                  </w:r>
                </w:p>
              </w:tc>
              <w:tc>
                <w:tcPr>
                  <w:tcW w:w="889" w:type="dxa"/>
                </w:tcPr>
                <w:p w14:paraId="6E52D8F2" w14:textId="792DF675" w:rsidR="00635EB5" w:rsidRPr="00DA2C58" w:rsidRDefault="002E6C32"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41.66</w:t>
                  </w:r>
                </w:p>
              </w:tc>
            </w:tr>
          </w:tbl>
          <w:p w14:paraId="3A707538" w14:textId="77777777" w:rsidR="0058780D" w:rsidRPr="00DA2C58" w:rsidRDefault="0058780D" w:rsidP="00117973">
            <w:pPr>
              <w:spacing w:before="120" w:after="120"/>
              <w:rPr>
                <w:rFonts w:ascii="Avenir Next LT Pro Light" w:hAnsi="Avenir Next LT Pro Light" w:cs="Biome Light"/>
                <w:sz w:val="24"/>
              </w:rPr>
            </w:pPr>
          </w:p>
          <w:tbl>
            <w:tblPr>
              <w:tblStyle w:val="TableGrid"/>
              <w:tblW w:w="0" w:type="auto"/>
              <w:tblLayout w:type="fixed"/>
              <w:tblLook w:val="04A0" w:firstRow="1" w:lastRow="0" w:firstColumn="1" w:lastColumn="0" w:noHBand="0" w:noVBand="1"/>
            </w:tblPr>
            <w:tblGrid>
              <w:gridCol w:w="883"/>
              <w:gridCol w:w="1339"/>
            </w:tblGrid>
            <w:tr w:rsidR="00AC1188" w:rsidRPr="00DA2C58" w14:paraId="5839D72C" w14:textId="77777777" w:rsidTr="00AC1188">
              <w:tc>
                <w:tcPr>
                  <w:tcW w:w="883" w:type="dxa"/>
                </w:tcPr>
                <w:p w14:paraId="074DAF27" w14:textId="77777777" w:rsidR="00AC1188" w:rsidRPr="00DA2C58" w:rsidRDefault="00AC1188" w:rsidP="00AC1188">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CODE</w:t>
                  </w:r>
                </w:p>
              </w:tc>
              <w:tc>
                <w:tcPr>
                  <w:tcW w:w="1339" w:type="dxa"/>
                </w:tcPr>
                <w:p w14:paraId="4A451B6C" w14:textId="77777777" w:rsidR="00AC1188" w:rsidRPr="00DA2C58" w:rsidRDefault="00AC1188" w:rsidP="00AC1188">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NARRATIVE</w:t>
                  </w:r>
                </w:p>
              </w:tc>
            </w:tr>
            <w:tr w:rsidR="00AC1188" w:rsidRPr="00DA2C58" w14:paraId="1432898B" w14:textId="77777777" w:rsidTr="00AC1188">
              <w:tc>
                <w:tcPr>
                  <w:tcW w:w="883" w:type="dxa"/>
                </w:tcPr>
                <w:p w14:paraId="3E00A420" w14:textId="77777777" w:rsidR="00AC1188" w:rsidRPr="00DA2C58" w:rsidRDefault="00AC1188" w:rsidP="00AC1188">
                  <w:pPr>
                    <w:jc w:val="center"/>
                    <w:rPr>
                      <w:rFonts w:ascii="Avenir Next LT Pro Light" w:hAnsi="Avenir Next LT Pro Light" w:cs="Biome Light"/>
                      <w:b/>
                      <w:bCs/>
                      <w:sz w:val="20"/>
                      <w:szCs w:val="20"/>
                    </w:rPr>
                  </w:pPr>
                  <w:r w:rsidRPr="00DA2C58">
                    <w:rPr>
                      <w:rFonts w:ascii="Avenir Next LT Pro Light" w:hAnsi="Avenir Next LT Pro Light" w:cs="Biome Light"/>
                      <w:b/>
                      <w:bCs/>
                      <w:sz w:val="20"/>
                      <w:szCs w:val="20"/>
                    </w:rPr>
                    <w:t>P</w:t>
                  </w:r>
                </w:p>
              </w:tc>
              <w:tc>
                <w:tcPr>
                  <w:tcW w:w="1339" w:type="dxa"/>
                </w:tcPr>
                <w:p w14:paraId="39A5441B" w14:textId="77777777" w:rsidR="00AC1188" w:rsidRPr="00DA2C58" w:rsidRDefault="00AC1188" w:rsidP="00AC1188">
                  <w:pPr>
                    <w:rPr>
                      <w:rFonts w:ascii="Avenir Next LT Pro Light" w:hAnsi="Avenir Next LT Pro Light" w:cs="Biome Light"/>
                      <w:sz w:val="20"/>
                      <w:szCs w:val="20"/>
                    </w:rPr>
                  </w:pPr>
                  <w:r w:rsidRPr="00DA2C58">
                    <w:rPr>
                      <w:rFonts w:ascii="Avenir Next LT Pro Light" w:hAnsi="Avenir Next LT Pro Light" w:cs="Biome Light"/>
                      <w:sz w:val="20"/>
                      <w:szCs w:val="20"/>
                    </w:rPr>
                    <w:t>Planned</w:t>
                  </w:r>
                </w:p>
              </w:tc>
            </w:tr>
            <w:tr w:rsidR="00AC1188" w:rsidRPr="00DA2C58" w14:paraId="69EE9065" w14:textId="77777777" w:rsidTr="00AC1188">
              <w:tc>
                <w:tcPr>
                  <w:tcW w:w="883" w:type="dxa"/>
                </w:tcPr>
                <w:p w14:paraId="71D342C7" w14:textId="77777777" w:rsidR="00AC1188" w:rsidRPr="00DA2C58" w:rsidRDefault="00AC1188" w:rsidP="00AC1188">
                  <w:pPr>
                    <w:jc w:val="center"/>
                    <w:rPr>
                      <w:rFonts w:ascii="Avenir Next LT Pro Light" w:hAnsi="Avenir Next LT Pro Light" w:cs="Biome Light"/>
                      <w:b/>
                      <w:bCs/>
                      <w:sz w:val="20"/>
                      <w:szCs w:val="20"/>
                    </w:rPr>
                  </w:pPr>
                  <w:r w:rsidRPr="00DA2C58">
                    <w:rPr>
                      <w:rFonts w:ascii="Avenir Next LT Pro Light" w:hAnsi="Avenir Next LT Pro Light" w:cs="Biome Light"/>
                      <w:b/>
                      <w:bCs/>
                      <w:sz w:val="20"/>
                      <w:szCs w:val="20"/>
                    </w:rPr>
                    <w:t>I</w:t>
                  </w:r>
                </w:p>
              </w:tc>
              <w:tc>
                <w:tcPr>
                  <w:tcW w:w="1339" w:type="dxa"/>
                </w:tcPr>
                <w:p w14:paraId="50B5CFB7" w14:textId="77777777" w:rsidR="00AC1188" w:rsidRPr="00DA2C58" w:rsidRDefault="00AC1188" w:rsidP="00AC1188">
                  <w:pPr>
                    <w:rPr>
                      <w:rFonts w:ascii="Avenir Next LT Pro Light" w:hAnsi="Avenir Next LT Pro Light" w:cs="Biome Light"/>
                      <w:sz w:val="20"/>
                      <w:szCs w:val="20"/>
                    </w:rPr>
                  </w:pPr>
                  <w:r w:rsidRPr="00DA2C58">
                    <w:rPr>
                      <w:rFonts w:ascii="Avenir Next LT Pro Light" w:hAnsi="Avenir Next LT Pro Light" w:cs="Biome Light"/>
                      <w:sz w:val="20"/>
                      <w:szCs w:val="20"/>
                    </w:rPr>
                    <w:t>Issued</w:t>
                  </w:r>
                </w:p>
              </w:tc>
            </w:tr>
            <w:tr w:rsidR="00AC1188" w:rsidRPr="00DA2C58" w14:paraId="050428A9" w14:textId="77777777" w:rsidTr="00AC1188">
              <w:tc>
                <w:tcPr>
                  <w:tcW w:w="883" w:type="dxa"/>
                </w:tcPr>
                <w:p w14:paraId="002668A2" w14:textId="77777777" w:rsidR="00AC1188" w:rsidRPr="00DA2C58" w:rsidRDefault="00AC1188" w:rsidP="00AC1188">
                  <w:pPr>
                    <w:jc w:val="center"/>
                    <w:rPr>
                      <w:rFonts w:ascii="Avenir Next LT Pro Light" w:hAnsi="Avenir Next LT Pro Light" w:cs="Biome Light"/>
                      <w:b/>
                      <w:bCs/>
                      <w:sz w:val="20"/>
                      <w:szCs w:val="20"/>
                    </w:rPr>
                  </w:pPr>
                  <w:r w:rsidRPr="00DA2C58">
                    <w:rPr>
                      <w:rFonts w:ascii="Avenir Next LT Pro Light" w:hAnsi="Avenir Next LT Pro Light" w:cs="Biome Light"/>
                      <w:b/>
                      <w:bCs/>
                      <w:sz w:val="20"/>
                      <w:szCs w:val="20"/>
                    </w:rPr>
                    <w:t>C</w:t>
                  </w:r>
                </w:p>
              </w:tc>
              <w:tc>
                <w:tcPr>
                  <w:tcW w:w="1339" w:type="dxa"/>
                </w:tcPr>
                <w:p w14:paraId="5C88BE94" w14:textId="77777777" w:rsidR="00AC1188" w:rsidRPr="00DA2C58" w:rsidRDefault="00AC1188" w:rsidP="00AC1188">
                  <w:pPr>
                    <w:rPr>
                      <w:rFonts w:ascii="Avenir Next LT Pro Light" w:hAnsi="Avenir Next LT Pro Light" w:cs="Biome Light"/>
                      <w:sz w:val="20"/>
                      <w:szCs w:val="20"/>
                    </w:rPr>
                  </w:pPr>
                  <w:r w:rsidRPr="00DA2C58">
                    <w:rPr>
                      <w:rFonts w:ascii="Avenir Next LT Pro Light" w:hAnsi="Avenir Next LT Pro Light" w:cs="Biome Light"/>
                      <w:sz w:val="20"/>
                      <w:szCs w:val="20"/>
                    </w:rPr>
                    <w:t>Completed</w:t>
                  </w:r>
                </w:p>
              </w:tc>
            </w:tr>
          </w:tbl>
          <w:p w14:paraId="0B9884AF" w14:textId="77777777" w:rsidR="00AC1188" w:rsidRPr="00DA2C58" w:rsidRDefault="00AC1188" w:rsidP="00117973">
            <w:pPr>
              <w:spacing w:before="120" w:after="120"/>
              <w:rPr>
                <w:rFonts w:ascii="Avenir Next LT Pro Light" w:hAnsi="Avenir Next LT Pro Light" w:cs="Biome Light"/>
                <w:sz w:val="24"/>
              </w:rPr>
            </w:pPr>
          </w:p>
        </w:tc>
        <w:tc>
          <w:tcPr>
            <w:tcW w:w="10494" w:type="dxa"/>
          </w:tcPr>
          <w:tbl>
            <w:tblPr>
              <w:tblW w:w="10065" w:type="dxa"/>
              <w:tblInd w:w="186" w:type="dxa"/>
              <w:shd w:val="clear" w:color="auto" w:fill="FFFFFF" w:themeFill="background1"/>
              <w:tblLayout w:type="fixed"/>
              <w:tblLook w:val="04A0" w:firstRow="1" w:lastRow="0" w:firstColumn="1" w:lastColumn="0" w:noHBand="0" w:noVBand="1"/>
            </w:tblPr>
            <w:tblGrid>
              <w:gridCol w:w="1521"/>
              <w:gridCol w:w="880"/>
              <w:gridCol w:w="791"/>
              <w:gridCol w:w="5172"/>
              <w:gridCol w:w="549"/>
              <w:gridCol w:w="549"/>
              <w:gridCol w:w="603"/>
            </w:tblGrid>
            <w:tr w:rsidR="005468C9" w:rsidRPr="00DA2C58" w14:paraId="3E35D11C" w14:textId="77777777"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7526E445" w14:textId="77777777" w:rsidR="005468C9" w:rsidRPr="00DA2C58" w:rsidRDefault="005468C9" w:rsidP="0058780D">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Ref</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70101BD5" w14:textId="77777777" w:rsidR="005468C9" w:rsidRPr="00DA2C58" w:rsidRDefault="005468C9" w:rsidP="0058780D">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Stage</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3508A275" w14:textId="77777777" w:rsidR="005468C9" w:rsidRPr="00DA2C58" w:rsidRDefault="005468C9" w:rsidP="0058780D">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Type</w:t>
                  </w:r>
                </w:p>
              </w:tc>
              <w:tc>
                <w:tcPr>
                  <w:tcW w:w="5172" w:type="dxa"/>
                  <w:tcBorders>
                    <w:top w:val="single" w:sz="4" w:space="0" w:color="9BC2E6"/>
                    <w:left w:val="nil"/>
                    <w:bottom w:val="single" w:sz="4" w:space="0" w:color="9BC2E6"/>
                    <w:right w:val="nil"/>
                  </w:tcBorders>
                  <w:shd w:val="clear" w:color="auto" w:fill="FFFFFF" w:themeFill="background1"/>
                  <w:vAlign w:val="center"/>
                </w:tcPr>
                <w:p w14:paraId="274D2185" w14:textId="77777777" w:rsidR="005468C9" w:rsidRPr="00DA2C58" w:rsidRDefault="005468C9" w:rsidP="0058780D">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Title</w:t>
                  </w:r>
                </w:p>
              </w:tc>
              <w:tc>
                <w:tcPr>
                  <w:tcW w:w="1701" w:type="dxa"/>
                  <w:gridSpan w:val="3"/>
                  <w:tcBorders>
                    <w:top w:val="single" w:sz="4" w:space="0" w:color="9BC2E6"/>
                    <w:left w:val="nil"/>
                    <w:bottom w:val="single" w:sz="4" w:space="0" w:color="9BC2E6"/>
                    <w:right w:val="nil"/>
                  </w:tcBorders>
                  <w:shd w:val="clear" w:color="auto" w:fill="FFFFFF" w:themeFill="background1"/>
                  <w:noWrap/>
                  <w:vAlign w:val="center"/>
                </w:tcPr>
                <w:p w14:paraId="550BBBF0" w14:textId="77777777" w:rsidR="005468C9" w:rsidRPr="00DA2C58" w:rsidRDefault="005468C9" w:rsidP="0058780D">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Quarter</w:t>
                  </w:r>
                </w:p>
              </w:tc>
            </w:tr>
            <w:tr w:rsidR="008360D4" w:rsidRPr="00DA2C58" w14:paraId="360A1ABC" w14:textId="77777777"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31A400BB" w14:textId="77777777" w:rsidR="008360D4" w:rsidRPr="00DA2C58" w:rsidRDefault="008360D4" w:rsidP="0058780D">
                  <w:pPr>
                    <w:spacing w:after="0" w:line="240" w:lineRule="auto"/>
                    <w:rPr>
                      <w:rFonts w:ascii="Avenir Next LT Pro Light" w:eastAsia="Times New Roman" w:hAnsi="Avenir Next LT Pro Light" w:cs="Biome Light"/>
                      <w:bCs/>
                      <w:sz w:val="20"/>
                      <w:szCs w:val="18"/>
                      <w:lang w:eastAsia="en-GB"/>
                    </w:rPr>
                  </w:pP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7BBCCC70" w14:textId="77777777" w:rsidR="008360D4" w:rsidRPr="00DA2C58" w:rsidRDefault="008360D4" w:rsidP="0058780D">
                  <w:pPr>
                    <w:spacing w:after="0" w:line="240" w:lineRule="auto"/>
                    <w:jc w:val="center"/>
                    <w:rPr>
                      <w:rFonts w:ascii="Avenir Next LT Pro Light" w:eastAsia="Times New Roman" w:hAnsi="Avenir Next LT Pro Light" w:cs="Biome Light"/>
                      <w:sz w:val="20"/>
                      <w:szCs w:val="18"/>
                      <w:lang w:eastAsia="en-GB"/>
                    </w:rPr>
                  </w:pP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14FBE1F8" w14:textId="77777777" w:rsidR="008360D4" w:rsidRPr="00DA2C58" w:rsidRDefault="008360D4" w:rsidP="0058780D">
                  <w:pPr>
                    <w:spacing w:after="0" w:line="240" w:lineRule="auto"/>
                    <w:jc w:val="center"/>
                    <w:rPr>
                      <w:rFonts w:ascii="Avenir Next LT Pro Light" w:eastAsia="Times New Roman" w:hAnsi="Avenir Next LT Pro Light" w:cs="Biome Light"/>
                      <w:sz w:val="20"/>
                      <w:szCs w:val="18"/>
                      <w:lang w:eastAsia="en-GB"/>
                    </w:rPr>
                  </w:pPr>
                </w:p>
              </w:tc>
              <w:tc>
                <w:tcPr>
                  <w:tcW w:w="5172" w:type="dxa"/>
                  <w:tcBorders>
                    <w:top w:val="single" w:sz="4" w:space="0" w:color="9BC2E6"/>
                    <w:left w:val="nil"/>
                    <w:bottom w:val="single" w:sz="4" w:space="0" w:color="9BC2E6"/>
                    <w:right w:val="nil"/>
                  </w:tcBorders>
                  <w:shd w:val="clear" w:color="auto" w:fill="FFFFFF" w:themeFill="background1"/>
                  <w:vAlign w:val="center"/>
                </w:tcPr>
                <w:p w14:paraId="1E18B58C" w14:textId="77777777" w:rsidR="008360D4" w:rsidRPr="00DA2C58" w:rsidRDefault="008360D4" w:rsidP="0058780D">
                  <w:pPr>
                    <w:spacing w:after="0" w:line="240" w:lineRule="auto"/>
                    <w:rPr>
                      <w:rFonts w:ascii="Avenir Next LT Pro Light" w:eastAsia="Times New Roman" w:hAnsi="Avenir Next LT Pro Light" w:cs="Biome Light"/>
                      <w:bCs/>
                      <w:sz w:val="20"/>
                      <w:szCs w:val="18"/>
                      <w:lang w:eastAsia="en-GB"/>
                    </w:rPr>
                  </w:pP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4F97628" w14:textId="77777777" w:rsidR="008360D4" w:rsidRPr="00DA2C58" w:rsidRDefault="008360D4" w:rsidP="0083107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b/>
                      <w:sz w:val="20"/>
                      <w:szCs w:val="18"/>
                      <w:lang w:eastAsia="en-GB"/>
                    </w:rPr>
                    <w:t>P</w:t>
                  </w:r>
                </w:p>
              </w:tc>
              <w:tc>
                <w:tcPr>
                  <w:tcW w:w="549" w:type="dxa"/>
                  <w:tcBorders>
                    <w:top w:val="single" w:sz="4" w:space="0" w:color="9BC2E6"/>
                    <w:left w:val="nil"/>
                    <w:bottom w:val="single" w:sz="4" w:space="0" w:color="9BC2E6"/>
                    <w:right w:val="nil"/>
                  </w:tcBorders>
                  <w:shd w:val="clear" w:color="auto" w:fill="FFFFFF" w:themeFill="background1"/>
                  <w:vAlign w:val="center"/>
                </w:tcPr>
                <w:p w14:paraId="61369C25" w14:textId="77777777" w:rsidR="008360D4" w:rsidRPr="00DA2C58" w:rsidRDefault="008360D4" w:rsidP="00831078">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I</w:t>
                  </w:r>
                </w:p>
              </w:tc>
              <w:tc>
                <w:tcPr>
                  <w:tcW w:w="603" w:type="dxa"/>
                  <w:tcBorders>
                    <w:top w:val="single" w:sz="4" w:space="0" w:color="9BC2E6"/>
                    <w:left w:val="nil"/>
                    <w:bottom w:val="single" w:sz="4" w:space="0" w:color="9BC2E6"/>
                    <w:right w:val="nil"/>
                  </w:tcBorders>
                  <w:shd w:val="clear" w:color="auto" w:fill="FFFFFF" w:themeFill="background1"/>
                  <w:vAlign w:val="center"/>
                </w:tcPr>
                <w:p w14:paraId="07111974" w14:textId="77777777" w:rsidR="008360D4" w:rsidRPr="00DA2C58" w:rsidRDefault="008360D4" w:rsidP="00831078">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C</w:t>
                  </w:r>
                </w:p>
              </w:tc>
            </w:tr>
            <w:tr w:rsidR="008360D4" w:rsidRPr="00DA2C58" w14:paraId="4467748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CB05C7D" w14:textId="1C321A16" w:rsidR="008360D4" w:rsidRPr="00DA2C58" w:rsidRDefault="008360D4"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w:t>
                  </w:r>
                  <w:r w:rsidR="00CD5B18" w:rsidRPr="00DA2C58">
                    <w:rPr>
                      <w:rFonts w:ascii="Avenir Next LT Pro Light" w:eastAsia="Times New Roman" w:hAnsi="Avenir Next LT Pro Light" w:cs="Biome Light"/>
                      <w:sz w:val="20"/>
                      <w:szCs w:val="18"/>
                      <w:lang w:eastAsia="en-GB"/>
                    </w:rPr>
                    <w:t>3</w:t>
                  </w:r>
                  <w:r w:rsidRPr="00DA2C58">
                    <w:rPr>
                      <w:rFonts w:ascii="Avenir Next LT Pro Light" w:eastAsia="Times New Roman" w:hAnsi="Avenir Next LT Pro Light" w:cs="Biome Light"/>
                      <w:sz w:val="20"/>
                      <w:szCs w:val="18"/>
                      <w:lang w:eastAsia="en-GB"/>
                    </w:rPr>
                    <w:t>00</w:t>
                  </w:r>
                  <w:r w:rsidR="00CD5B18" w:rsidRPr="00DA2C58">
                    <w:rPr>
                      <w:rFonts w:ascii="Avenir Next LT Pro Light" w:eastAsia="Times New Roman" w:hAnsi="Avenir Next LT Pro Light" w:cs="Biome Light"/>
                      <w:sz w:val="20"/>
                      <w:szCs w:val="18"/>
                      <w:lang w:eastAsia="en-GB"/>
                    </w:rPr>
                    <w:t>1</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54D8F81B" w14:textId="4C59CF5B" w:rsidR="008360D4" w:rsidRPr="00DA2C58" w:rsidRDefault="00CD5B18"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2B315B4" w14:textId="77777777" w:rsidR="008360D4" w:rsidRPr="00DA2C58" w:rsidRDefault="008360D4"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4B545176" w14:textId="1BB7017C" w:rsidR="008360D4" w:rsidRPr="00DA2C58" w:rsidRDefault="00CD5B18"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Active Directory</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7CC6091C" w14:textId="3C40E1D0" w:rsidR="008360D4" w:rsidRPr="00DA2C58" w:rsidRDefault="00CD5B18" w:rsidP="0058780D">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545870EE" w14:textId="2023AFD2" w:rsidR="008360D4" w:rsidRPr="00DA2C58" w:rsidRDefault="008360D4" w:rsidP="00597D21">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5FF13ABE" w14:textId="141CDB2A" w:rsidR="008360D4" w:rsidRPr="00DA2C58" w:rsidRDefault="008360D4" w:rsidP="0058780D">
                  <w:pPr>
                    <w:spacing w:after="0" w:line="240" w:lineRule="auto"/>
                    <w:jc w:val="center"/>
                    <w:rPr>
                      <w:rFonts w:ascii="Avenir Next LT Pro Light" w:eastAsia="Times New Roman" w:hAnsi="Avenir Next LT Pro Light" w:cs="Biome Light"/>
                      <w:sz w:val="20"/>
                      <w:szCs w:val="18"/>
                      <w:lang w:eastAsia="en-GB"/>
                    </w:rPr>
                  </w:pPr>
                </w:p>
              </w:tc>
            </w:tr>
            <w:tr w:rsidR="00DA2C58" w:rsidRPr="00DA2C58" w14:paraId="6E791E8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4FEE08ED" w14:textId="3836B63A"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SRS – 23002</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79D95A8A" w14:textId="77777777"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273564C" w14:textId="072BC191"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3DC26652" w14:textId="02E524CF"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Application Integration Service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65DC20EB" w14:textId="768B472D"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2</w:t>
                  </w:r>
                </w:p>
              </w:tc>
              <w:tc>
                <w:tcPr>
                  <w:tcW w:w="549" w:type="dxa"/>
                  <w:tcBorders>
                    <w:top w:val="single" w:sz="4" w:space="0" w:color="9BC2E6"/>
                    <w:left w:val="nil"/>
                    <w:bottom w:val="single" w:sz="4" w:space="0" w:color="9BC2E6"/>
                    <w:right w:val="nil"/>
                  </w:tcBorders>
                  <w:shd w:val="clear" w:color="auto" w:fill="00B050"/>
                </w:tcPr>
                <w:p w14:paraId="48E7BC00" w14:textId="1E611F65"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7D2423AA" w14:textId="0EFE3737"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b/>
                      <w:bCs/>
                      <w:sz w:val="20"/>
                      <w:szCs w:val="18"/>
                      <w:lang w:eastAsia="en-GB"/>
                    </w:rPr>
                    <w:t>1</w:t>
                  </w:r>
                </w:p>
              </w:tc>
            </w:tr>
            <w:tr w:rsidR="00DA2C58" w:rsidRPr="00DA2C58" w14:paraId="55F7B9F2"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794FEEE" w14:textId="06300CF3"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SRS – 23003</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A04BADD" w14:textId="00679C08"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2819849" w14:textId="77777777"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0BC06DB" w14:textId="5B2F9927"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CCTV Control Centre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585FCD55" w14:textId="1C7AEAAD"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6E55248C" w14:textId="6932CD23"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5367F390" w14:textId="57521443" w:rsidR="00DA2C58" w:rsidRPr="00DA2C58" w:rsidRDefault="00DA2C58" w:rsidP="00DA2C58">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r>
            <w:tr w:rsidR="008360D4" w:rsidRPr="00DA2C58" w14:paraId="5136B562"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1BA56291" w14:textId="4A071E23" w:rsidR="008360D4" w:rsidRPr="00111048" w:rsidRDefault="008360D4"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SRS – 2</w:t>
                  </w:r>
                  <w:r w:rsidR="00CD5B18" w:rsidRPr="00111048">
                    <w:rPr>
                      <w:rFonts w:ascii="Avenir Next LT Pro Light" w:eastAsia="Times New Roman" w:hAnsi="Avenir Next LT Pro Light" w:cs="Biome Light"/>
                      <w:b/>
                      <w:bCs/>
                      <w:i/>
                      <w:iCs/>
                      <w:sz w:val="20"/>
                      <w:szCs w:val="18"/>
                      <w:lang w:eastAsia="en-GB"/>
                    </w:rPr>
                    <w:t>3</w:t>
                  </w:r>
                  <w:r w:rsidRPr="00111048">
                    <w:rPr>
                      <w:rFonts w:ascii="Avenir Next LT Pro Light" w:eastAsia="Times New Roman" w:hAnsi="Avenir Next LT Pro Light" w:cs="Biome Light"/>
                      <w:b/>
                      <w:bCs/>
                      <w:i/>
                      <w:iCs/>
                      <w:sz w:val="20"/>
                      <w:szCs w:val="18"/>
                      <w:lang w:eastAsia="en-GB"/>
                    </w:rPr>
                    <w:t>00</w:t>
                  </w:r>
                  <w:r w:rsidR="00CD5B18" w:rsidRPr="00111048">
                    <w:rPr>
                      <w:rFonts w:ascii="Avenir Next LT Pro Light" w:eastAsia="Times New Roman" w:hAnsi="Avenir Next LT Pro Light" w:cs="Biome Light"/>
                      <w:b/>
                      <w:bCs/>
                      <w:i/>
                      <w:iCs/>
                      <w:sz w:val="20"/>
                      <w:szCs w:val="18"/>
                      <w:lang w:eastAsia="en-GB"/>
                    </w:rPr>
                    <w:t>4</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32C30C80" w14:textId="399A8912" w:rsidR="008360D4" w:rsidRPr="00111048" w:rsidRDefault="00CD5B1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FC34A56" w14:textId="577B16B2" w:rsidR="008360D4" w:rsidRPr="00111048" w:rsidRDefault="00CD5B1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0207BC28" w14:textId="663DF900" w:rsidR="008360D4" w:rsidRPr="00111048" w:rsidRDefault="00CD5B1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Change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7DCA0832" w14:textId="1DF28F96"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2</w:t>
                  </w:r>
                </w:p>
              </w:tc>
              <w:tc>
                <w:tcPr>
                  <w:tcW w:w="549" w:type="dxa"/>
                  <w:tcBorders>
                    <w:top w:val="single" w:sz="4" w:space="0" w:color="9BC2E6"/>
                    <w:left w:val="nil"/>
                    <w:bottom w:val="single" w:sz="4" w:space="0" w:color="9BC2E6"/>
                    <w:right w:val="nil"/>
                  </w:tcBorders>
                  <w:shd w:val="clear" w:color="auto" w:fill="00B050"/>
                </w:tcPr>
                <w:p w14:paraId="4AA952D0" w14:textId="4999046F" w:rsidR="008360D4" w:rsidRPr="00DA2C58" w:rsidRDefault="00DA2C58" w:rsidP="0058780D">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2</w:t>
                  </w:r>
                </w:p>
              </w:tc>
              <w:tc>
                <w:tcPr>
                  <w:tcW w:w="603" w:type="dxa"/>
                  <w:tcBorders>
                    <w:top w:val="single" w:sz="4" w:space="0" w:color="9BC2E6"/>
                    <w:left w:val="nil"/>
                    <w:bottom w:val="single" w:sz="4" w:space="0" w:color="9BC2E6"/>
                    <w:right w:val="nil"/>
                  </w:tcBorders>
                  <w:shd w:val="clear" w:color="auto" w:fill="00B050"/>
                </w:tcPr>
                <w:p w14:paraId="5CDACEA7" w14:textId="0E4BECCB" w:rsidR="008360D4" w:rsidRPr="00DA2C58" w:rsidRDefault="00DA2C58" w:rsidP="0058780D">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2</w:t>
                  </w:r>
                </w:p>
              </w:tc>
            </w:tr>
            <w:tr w:rsidR="00C1326C" w:rsidRPr="00DA2C58" w14:paraId="6F31C536" w14:textId="77777777" w:rsidTr="00DA2C58">
              <w:trPr>
                <w:trHeight w:val="70"/>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AD94CD7" w14:textId="6E47232B"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SRS – 23005</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3D659E96" w14:textId="5229AF61"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E81A918" w14:textId="529C439C"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4F40FE4C" w14:textId="2EA9C8D0"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EdTech</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0B6877C3" w14:textId="77777777" w:rsidR="00C1326C" w:rsidRPr="00DA2C58" w:rsidRDefault="00C1326C" w:rsidP="00C1326C">
                  <w:pPr>
                    <w:spacing w:after="0" w:line="240" w:lineRule="auto"/>
                    <w:jc w:val="center"/>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41C738A0" w14:textId="77777777"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12D4223A" w14:textId="3A878FF7"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r>
            <w:tr w:rsidR="00C1326C" w:rsidRPr="00DA2C58" w14:paraId="7B265EA1"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6367A705" w14:textId="7D7B276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23006</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A7F5524" w14:textId="03AF50DD"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1F21641" w14:textId="2133920D"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F4C7CB9" w14:textId="6BB53456"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Firewall</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1459BF7E" w14:textId="6D99AC56"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52140908" w14:textId="3B755794"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65AB63F3"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6E66BE7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0A094246" w14:textId="76BB4EF0" w:rsidR="00C1326C" w:rsidRPr="00DA2C58" w:rsidRDefault="00C1326C" w:rsidP="00DA2C58">
                  <w:pPr>
                    <w:spacing w:after="0" w:line="240" w:lineRule="auto"/>
                    <w:rPr>
                      <w:rFonts w:ascii="Avenir Next LT Pro Light" w:eastAsia="Times New Roman" w:hAnsi="Avenir Next LT Pro Light" w:cs="Biome Light"/>
                      <w:bCs/>
                      <w:sz w:val="20"/>
                      <w:szCs w:val="18"/>
                      <w:lang w:eastAsia="en-GB"/>
                    </w:rPr>
                  </w:pPr>
                  <w:r w:rsidRPr="00DA2C58">
                    <w:rPr>
                      <w:rFonts w:ascii="Avenir Next LT Pro Light" w:eastAsia="Times New Roman" w:hAnsi="Avenir Next LT Pro Light" w:cs="Biome Light"/>
                      <w:bCs/>
                      <w:sz w:val="20"/>
                      <w:szCs w:val="18"/>
                      <w:lang w:eastAsia="en-GB"/>
                    </w:rPr>
                    <w:t>SRS – 23007</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20402D9B" w14:textId="77777777"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922534C" w14:textId="0A6E636F"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14E26919" w14:textId="766B43C8" w:rsidR="00C1326C" w:rsidRPr="00DA2C58" w:rsidRDefault="00C1326C" w:rsidP="00DA2C58">
                  <w:pPr>
                    <w:spacing w:after="0" w:line="240" w:lineRule="auto"/>
                    <w:rPr>
                      <w:rFonts w:ascii="Avenir Next LT Pro Light" w:eastAsia="Times New Roman" w:hAnsi="Avenir Next LT Pro Light" w:cs="Biome Light"/>
                      <w:bCs/>
                      <w:sz w:val="20"/>
                      <w:szCs w:val="18"/>
                      <w:lang w:eastAsia="en-GB"/>
                    </w:rPr>
                  </w:pPr>
                  <w:r w:rsidRPr="00DA2C58">
                    <w:rPr>
                      <w:rFonts w:ascii="Avenir Next LT Pro Light" w:eastAsia="Times New Roman" w:hAnsi="Avenir Next LT Pro Light" w:cs="Biome Light"/>
                      <w:bCs/>
                      <w:sz w:val="20"/>
                      <w:szCs w:val="18"/>
                      <w:lang w:eastAsia="en-GB"/>
                    </w:rPr>
                    <w:t>Identity and Access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4CE6996E" w14:textId="7E26AC42"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4598F763"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1857766C"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060CDBDC" w14:textId="77777777" w:rsidTr="000D563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76A59BAA" w14:textId="6582BD2A"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23008</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4A51D10D" w14:textId="6DE29E7A" w:rsidR="00C1326C" w:rsidRPr="00DA2C58" w:rsidRDefault="009E0C2E" w:rsidP="00DA2C58">
                  <w:pPr>
                    <w:spacing w:after="0" w:line="240" w:lineRule="auto"/>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ISS</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FCDC926" w14:textId="6A84F141"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4AA8015" w14:textId="01522B0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IT Governance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2C009832" w14:textId="4E8DA1B4"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3</w:t>
                  </w:r>
                </w:p>
              </w:tc>
              <w:tc>
                <w:tcPr>
                  <w:tcW w:w="549" w:type="dxa"/>
                  <w:tcBorders>
                    <w:top w:val="single" w:sz="4" w:space="0" w:color="9BC2E6"/>
                    <w:left w:val="nil"/>
                    <w:bottom w:val="single" w:sz="4" w:space="0" w:color="9BC2E6"/>
                    <w:right w:val="nil"/>
                  </w:tcBorders>
                  <w:shd w:val="clear" w:color="auto" w:fill="00B050"/>
                </w:tcPr>
                <w:p w14:paraId="2DDB8597" w14:textId="00EDB9F3" w:rsidR="00C1326C" w:rsidRPr="00DA2C58" w:rsidRDefault="000D563F" w:rsidP="00C1326C">
                  <w:pPr>
                    <w:spacing w:after="0" w:line="240" w:lineRule="auto"/>
                    <w:jc w:val="center"/>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2</w:t>
                  </w:r>
                </w:p>
              </w:tc>
              <w:tc>
                <w:tcPr>
                  <w:tcW w:w="603" w:type="dxa"/>
                  <w:tcBorders>
                    <w:top w:val="single" w:sz="4" w:space="0" w:color="9BC2E6"/>
                    <w:left w:val="nil"/>
                    <w:bottom w:val="single" w:sz="4" w:space="0" w:color="9BC2E6"/>
                    <w:right w:val="nil"/>
                  </w:tcBorders>
                  <w:shd w:val="clear" w:color="auto" w:fill="FFFFFF" w:themeFill="background1"/>
                </w:tcPr>
                <w:p w14:paraId="59A0BA03"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0418FA79"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65B4770" w14:textId="30778A1C"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SRS – 23009</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6D05639" w14:textId="77777777"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188ADEF" w14:textId="77777777"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38592DF" w14:textId="58EB067F"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O365</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4660682D" w14:textId="03614A9C" w:rsidR="00C1326C" w:rsidRPr="00DA2C58" w:rsidRDefault="00C1326C" w:rsidP="00C1326C">
                  <w:pPr>
                    <w:spacing w:after="0" w:line="240" w:lineRule="auto"/>
                    <w:jc w:val="center"/>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7B896727" w14:textId="055E4822"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61473715" w14:textId="1E922216"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r>
            <w:tr w:rsidR="00C1326C" w:rsidRPr="00DA2C58" w14:paraId="3419DA19"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4D4D9F44" w14:textId="0DFF0941"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23010</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35E3CD18" w14:textId="77777777"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7F3FDFF1" w14:textId="47BD7D73"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tcPr>
                <w:p w14:paraId="507F12AA" w14:textId="0073BD98"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HALO</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5FBF62D"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1E1FDDD6"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478E2B24"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35053F6B"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5ED0B8A3" w14:textId="792602EE"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23011</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084830F7" w14:textId="1E723A5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548B2ED9" w14:textId="35B5989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14:paraId="7A9120BB" w14:textId="46620318"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SolarWinds</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2CA1A756" w14:textId="658AF260" w:rsidR="00C1326C" w:rsidRPr="00DA2C58" w:rsidRDefault="00DA2C58"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3</w:t>
                  </w:r>
                </w:p>
              </w:tc>
              <w:tc>
                <w:tcPr>
                  <w:tcW w:w="549" w:type="dxa"/>
                  <w:tcBorders>
                    <w:top w:val="single" w:sz="4" w:space="0" w:color="9BC2E6"/>
                    <w:left w:val="nil"/>
                    <w:bottom w:val="single" w:sz="4" w:space="0" w:color="9BC2E6"/>
                    <w:right w:val="nil"/>
                  </w:tcBorders>
                  <w:shd w:val="clear" w:color="auto" w:fill="FFFFFF" w:themeFill="background1"/>
                </w:tcPr>
                <w:p w14:paraId="509D5C64" w14:textId="59918C36"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3FEE537A" w14:textId="3FBCDDB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432CAD7E"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255ECC61" w14:textId="1A08C794"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23012</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40D37D48" w14:textId="1F98AD4B"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0C79F70B" w14:textId="1318112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14:paraId="3E072A34" w14:textId="339C6EBC"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Telephony (VOIP)</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3EAD220" w14:textId="228157EF"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528BE92B" w14:textId="571740A4"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FFFFFF" w:themeFill="background1"/>
                </w:tcPr>
                <w:p w14:paraId="5C7D04C4"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bl>
          <w:p w14:paraId="24088FE5" w14:textId="77777777" w:rsidR="0058780D" w:rsidRPr="00DA2C58" w:rsidRDefault="0058780D" w:rsidP="00117973">
            <w:pPr>
              <w:spacing w:before="120" w:after="120"/>
              <w:rPr>
                <w:rFonts w:ascii="Avenir Next LT Pro Light" w:hAnsi="Avenir Next LT Pro Light" w:cs="Biome Light"/>
                <w:sz w:val="24"/>
              </w:rPr>
            </w:pPr>
          </w:p>
        </w:tc>
      </w:tr>
    </w:tbl>
    <w:p w14:paraId="45181608" w14:textId="77777777" w:rsidR="003A467E" w:rsidRPr="005927EE" w:rsidRDefault="003A467E" w:rsidP="007A2730">
      <w:pPr>
        <w:spacing w:before="120" w:after="0"/>
        <w:ind w:right="-173"/>
        <w:jc w:val="both"/>
        <w:rPr>
          <w:rFonts w:ascii="Arial Nova Light" w:hAnsi="Arial Nova Light" w:cs="Biome Light"/>
          <w:sz w:val="24"/>
        </w:rPr>
      </w:pPr>
      <w:r w:rsidRPr="005927EE">
        <w:rPr>
          <w:rFonts w:ascii="Arial Nova Light" w:hAnsi="Arial Nova Light" w:cs="Biome Light"/>
          <w:b/>
          <w:sz w:val="36"/>
        </w:rPr>
        <w:br w:type="page"/>
      </w:r>
    </w:p>
    <w:p w14:paraId="48120E0B" w14:textId="77777777" w:rsidR="002F5B79" w:rsidRPr="008A4047" w:rsidRDefault="002F5B79" w:rsidP="008C00B8">
      <w:pPr>
        <w:pBdr>
          <w:bottom w:val="single" w:sz="4" w:space="1" w:color="auto"/>
        </w:pBdr>
        <w:spacing w:before="360" w:after="120"/>
        <w:ind w:right="-740"/>
        <w:rPr>
          <w:rFonts w:ascii="Arial Nova Light" w:hAnsi="Arial Nova Light"/>
          <w:b/>
          <w:sz w:val="36"/>
        </w:rPr>
      </w:pPr>
      <w:r w:rsidRPr="008A4047">
        <w:rPr>
          <w:rFonts w:ascii="Arial Nova Light" w:hAnsi="Arial Nova Light"/>
          <w:b/>
          <w:sz w:val="36"/>
        </w:rPr>
        <w:lastRenderedPageBreak/>
        <w:t>Audits</w:t>
      </w:r>
      <w:r w:rsidR="00705C9B" w:rsidRPr="008A4047">
        <w:rPr>
          <w:rFonts w:ascii="Arial Nova Light" w:hAnsi="Arial Nova Light"/>
          <w:b/>
          <w:sz w:val="36"/>
        </w:rPr>
        <w:t xml:space="preserve"> Completed in the Period</w:t>
      </w:r>
    </w:p>
    <w:tbl>
      <w:tblPr>
        <w:tblStyle w:val="TableGrid"/>
        <w:tblW w:w="15735" w:type="dxa"/>
        <w:tblInd w:w="-572" w:type="dxa"/>
        <w:tblLayout w:type="fixed"/>
        <w:tblLook w:val="04A0" w:firstRow="1" w:lastRow="0" w:firstColumn="1" w:lastColumn="0" w:noHBand="0" w:noVBand="1"/>
      </w:tblPr>
      <w:tblGrid>
        <w:gridCol w:w="6804"/>
        <w:gridCol w:w="2547"/>
        <w:gridCol w:w="2698"/>
        <w:gridCol w:w="3686"/>
      </w:tblGrid>
      <w:tr w:rsidR="00714014" w:rsidRPr="008A4047" w14:paraId="3BDAE044" w14:textId="77777777" w:rsidTr="00141676">
        <w:tc>
          <w:tcPr>
            <w:tcW w:w="6804" w:type="dxa"/>
          </w:tcPr>
          <w:p w14:paraId="77B18D5D" w14:textId="77777777"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Title:</w:t>
            </w:r>
          </w:p>
          <w:p w14:paraId="71893306" w14:textId="14FFE552"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sidR="008825F4">
              <w:rPr>
                <w:rFonts w:ascii="Arial Nova Light" w:hAnsi="Arial Nova Light" w:cs="Biome Light"/>
                <w:color w:val="7030A0"/>
                <w:szCs w:val="20"/>
              </w:rPr>
              <w:t>2300</w:t>
            </w:r>
            <w:r w:rsidR="00111048">
              <w:rPr>
                <w:rFonts w:ascii="Arial Nova Light" w:hAnsi="Arial Nova Light" w:cs="Biome Light"/>
                <w:color w:val="7030A0"/>
                <w:szCs w:val="20"/>
              </w:rPr>
              <w:t>2 Application Integration Service</w:t>
            </w:r>
          </w:p>
        </w:tc>
        <w:tc>
          <w:tcPr>
            <w:tcW w:w="5245" w:type="dxa"/>
            <w:gridSpan w:val="2"/>
          </w:tcPr>
          <w:p w14:paraId="37777254" w14:textId="77777777"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14:paraId="7C69D1CF" w14:textId="77777777"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tcPr>
          <w:p w14:paraId="02A2F57A" w14:textId="77777777" w:rsidR="001E6E81" w:rsidRPr="008A4047" w:rsidRDefault="00714014" w:rsidP="00AE7FE0">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14:paraId="40B005CA" w14:textId="50333B3E" w:rsidR="00714014" w:rsidRPr="008A4047" w:rsidRDefault="00111048" w:rsidP="00AE7FE0">
            <w:pPr>
              <w:spacing w:after="120"/>
              <w:jc w:val="right"/>
              <w:rPr>
                <w:rFonts w:ascii="Arial Nova Light" w:hAnsi="Arial Nova Light" w:cs="Biome Light"/>
                <w:color w:val="7030A0"/>
                <w:szCs w:val="20"/>
              </w:rPr>
            </w:pPr>
            <w:r>
              <w:rPr>
                <w:rFonts w:ascii="Arial Nova Light" w:hAnsi="Arial Nova Light" w:cs="Biome Light"/>
                <w:color w:val="7030A0"/>
                <w:szCs w:val="20"/>
              </w:rPr>
              <w:t>26</w:t>
            </w:r>
            <w:r w:rsidR="008825F4">
              <w:rPr>
                <w:rFonts w:ascii="Arial Nova Light" w:hAnsi="Arial Nova Light" w:cs="Biome Light"/>
                <w:color w:val="7030A0"/>
                <w:szCs w:val="20"/>
              </w:rPr>
              <w:t xml:space="preserve"> </w:t>
            </w:r>
            <w:r>
              <w:rPr>
                <w:rFonts w:ascii="Arial Nova Light" w:hAnsi="Arial Nova Light" w:cs="Biome Light"/>
                <w:color w:val="7030A0"/>
                <w:szCs w:val="20"/>
              </w:rPr>
              <w:t>Jun</w:t>
            </w:r>
            <w:r w:rsidR="008825F4">
              <w:rPr>
                <w:rFonts w:ascii="Arial Nova Light" w:hAnsi="Arial Nova Light" w:cs="Biome Light"/>
                <w:color w:val="7030A0"/>
                <w:szCs w:val="20"/>
              </w:rPr>
              <w:t xml:space="preserve"> </w:t>
            </w:r>
            <w:r w:rsidR="008A4047">
              <w:rPr>
                <w:rFonts w:ascii="Arial Nova Light" w:hAnsi="Arial Nova Light" w:cs="Biome Light"/>
                <w:color w:val="7030A0"/>
                <w:szCs w:val="20"/>
              </w:rPr>
              <w:t>202</w:t>
            </w:r>
            <w:r w:rsidR="008825F4">
              <w:rPr>
                <w:rFonts w:ascii="Arial Nova Light" w:hAnsi="Arial Nova Light" w:cs="Biome Light"/>
                <w:color w:val="7030A0"/>
                <w:szCs w:val="20"/>
              </w:rPr>
              <w:t>3</w:t>
            </w:r>
          </w:p>
        </w:tc>
      </w:tr>
      <w:tr w:rsidR="00714014" w:rsidRPr="008A4047" w14:paraId="26A4E812" w14:textId="77777777" w:rsidTr="00C7456C">
        <w:trPr>
          <w:trHeight w:val="3591"/>
        </w:trPr>
        <w:tc>
          <w:tcPr>
            <w:tcW w:w="9351" w:type="dxa"/>
            <w:gridSpan w:val="2"/>
          </w:tcPr>
          <w:p w14:paraId="56DA5EED" w14:textId="77777777" w:rsidR="009B2C38" w:rsidRPr="008A4047" w:rsidRDefault="009B2C38" w:rsidP="009B2C38">
            <w:pPr>
              <w:spacing w:before="120" w:after="120"/>
              <w:rPr>
                <w:rFonts w:ascii="Arial Nova Light" w:hAnsi="Arial Nova Light" w:cs="Biome Light"/>
                <w:b/>
                <w:sz w:val="24"/>
              </w:rPr>
            </w:pPr>
            <w:r w:rsidRPr="008A4047">
              <w:rPr>
                <w:rFonts w:ascii="Arial Nova Light" w:hAnsi="Arial Nova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9B2C38" w:rsidRPr="008A4047" w14:paraId="365F1360" w14:textId="77777777" w:rsidTr="008825F4">
              <w:trPr>
                <w:trHeight w:val="70"/>
              </w:trPr>
              <w:tc>
                <w:tcPr>
                  <w:tcW w:w="1305" w:type="dxa"/>
                  <w:tcBorders>
                    <w:top w:val="single" w:sz="4" w:space="0" w:color="auto"/>
                    <w:left w:val="single" w:sz="4" w:space="0" w:color="auto"/>
                    <w:bottom w:val="nil"/>
                    <w:right w:val="single" w:sz="4" w:space="0" w:color="auto"/>
                  </w:tcBorders>
                </w:tcPr>
                <w:p w14:paraId="12789C37" w14:textId="77777777" w:rsidR="009B2C38" w:rsidRPr="008A4047" w:rsidRDefault="009B2C38" w:rsidP="009B2C38">
                  <w:pPr>
                    <w:rPr>
                      <w:rFonts w:ascii="Arial Nova Light" w:hAnsi="Arial Nova Light" w:cs="Biome Light"/>
                      <w:sz w:val="24"/>
                    </w:rPr>
                  </w:pPr>
                </w:p>
              </w:tc>
              <w:tc>
                <w:tcPr>
                  <w:tcW w:w="1642" w:type="dxa"/>
                  <w:tcBorders>
                    <w:top w:val="nil"/>
                    <w:left w:val="single" w:sz="4" w:space="0" w:color="auto"/>
                    <w:bottom w:val="single" w:sz="4" w:space="0" w:color="auto"/>
                    <w:right w:val="nil"/>
                  </w:tcBorders>
                  <w:shd w:val="clear" w:color="auto" w:fill="auto"/>
                </w:tcPr>
                <w:p w14:paraId="380DB5F5" w14:textId="77777777" w:rsidR="009B2C38" w:rsidRPr="008A4047" w:rsidRDefault="009B2C38" w:rsidP="009B2C38">
                  <w:pPr>
                    <w:rPr>
                      <w:rFonts w:ascii="Arial Nova Light" w:hAnsi="Arial Nova Light" w:cs="Biome Light"/>
                      <w:sz w:val="24"/>
                    </w:rPr>
                  </w:pPr>
                </w:p>
              </w:tc>
              <w:tc>
                <w:tcPr>
                  <w:tcW w:w="1477" w:type="dxa"/>
                  <w:tcBorders>
                    <w:top w:val="nil"/>
                    <w:left w:val="nil"/>
                    <w:bottom w:val="single" w:sz="2" w:space="0" w:color="auto"/>
                    <w:right w:val="nil"/>
                  </w:tcBorders>
                </w:tcPr>
                <w:p w14:paraId="010A58E4" w14:textId="77777777" w:rsidR="009B2C38" w:rsidRPr="008A4047" w:rsidRDefault="009B2C38" w:rsidP="009B2C38">
                  <w:pPr>
                    <w:rPr>
                      <w:rFonts w:ascii="Arial Nova Light" w:hAnsi="Arial Nova Light" w:cs="Biome Light"/>
                      <w:sz w:val="24"/>
                    </w:rPr>
                  </w:pPr>
                </w:p>
              </w:tc>
              <w:tc>
                <w:tcPr>
                  <w:tcW w:w="1276" w:type="dxa"/>
                  <w:tcBorders>
                    <w:top w:val="nil"/>
                    <w:left w:val="nil"/>
                    <w:bottom w:val="single" w:sz="4" w:space="0" w:color="auto"/>
                    <w:right w:val="nil"/>
                  </w:tcBorders>
                </w:tcPr>
                <w:p w14:paraId="0500D0FD" w14:textId="77777777" w:rsidR="009B2C38" w:rsidRPr="008A4047" w:rsidRDefault="009B2C38" w:rsidP="009B2C38">
                  <w:pPr>
                    <w:jc w:val="center"/>
                    <w:rPr>
                      <w:rFonts w:ascii="Arial Nova Light" w:hAnsi="Arial Nova Light" w:cs="Biome Light"/>
                      <w:sz w:val="24"/>
                    </w:rPr>
                  </w:pPr>
                </w:p>
              </w:tc>
              <w:tc>
                <w:tcPr>
                  <w:tcW w:w="1275" w:type="dxa"/>
                  <w:tcBorders>
                    <w:top w:val="nil"/>
                    <w:left w:val="nil"/>
                    <w:bottom w:val="single" w:sz="2" w:space="0" w:color="auto"/>
                    <w:right w:val="nil"/>
                  </w:tcBorders>
                </w:tcPr>
                <w:p w14:paraId="0B5E2932" w14:textId="77777777" w:rsidR="009B2C38" w:rsidRPr="008A4047" w:rsidRDefault="009B2C38" w:rsidP="009B2C38">
                  <w:pPr>
                    <w:rPr>
                      <w:rFonts w:ascii="Arial Nova Light" w:hAnsi="Arial Nova Light" w:cs="Biome Light"/>
                      <w:sz w:val="24"/>
                    </w:rPr>
                  </w:pPr>
                </w:p>
              </w:tc>
            </w:tr>
            <w:tr w:rsidR="009B2C38" w:rsidRPr="008A4047" w14:paraId="387875D6" w14:textId="77777777" w:rsidTr="008825F4">
              <w:tc>
                <w:tcPr>
                  <w:tcW w:w="1305" w:type="dxa"/>
                  <w:tcBorders>
                    <w:top w:val="nil"/>
                    <w:left w:val="single" w:sz="4" w:space="0" w:color="auto"/>
                    <w:bottom w:val="nil"/>
                    <w:right w:val="single" w:sz="4" w:space="0" w:color="auto"/>
                  </w:tcBorders>
                  <w:shd w:val="clear" w:color="auto" w:fill="FFFFFF" w:themeFill="background1"/>
                </w:tcPr>
                <w:p w14:paraId="78772AE3"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14:paraId="0EB530CB"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SUBSTANTIAL</w:t>
                  </w:r>
                </w:p>
              </w:tc>
              <w:tc>
                <w:tcPr>
                  <w:tcW w:w="1477" w:type="dxa"/>
                  <w:tcBorders>
                    <w:top w:val="single" w:sz="2" w:space="0" w:color="auto"/>
                    <w:left w:val="single" w:sz="4" w:space="0" w:color="auto"/>
                    <w:bottom w:val="single" w:sz="2" w:space="0" w:color="auto"/>
                    <w:right w:val="single" w:sz="4" w:space="0" w:color="auto"/>
                  </w:tcBorders>
                  <w:shd w:val="clear" w:color="auto" w:fill="FFC000"/>
                </w:tcPr>
                <w:p w14:paraId="581D85A1"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7F9C5FEE"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2D1923A0" w14:textId="77777777" w:rsidR="009B2C38" w:rsidRPr="008A4047" w:rsidRDefault="009B2C38" w:rsidP="009B2C38">
                  <w:pPr>
                    <w:jc w:val="center"/>
                    <w:rPr>
                      <w:rFonts w:ascii="Arial Nova Light" w:hAnsi="Arial Nova Light" w:cs="Biome Light"/>
                      <w:color w:val="FFFFFF" w:themeColor="background1"/>
                      <w:sz w:val="20"/>
                      <w:szCs w:val="18"/>
                    </w:rPr>
                  </w:pPr>
                  <w:r w:rsidRPr="008A4047">
                    <w:rPr>
                      <w:rFonts w:ascii="Arial Nova Light" w:hAnsi="Arial Nova Light" w:cs="Biome Light"/>
                      <w:color w:val="FFFFFF" w:themeColor="background1"/>
                      <w:sz w:val="20"/>
                      <w:szCs w:val="18"/>
                    </w:rPr>
                    <w:t>NONE</w:t>
                  </w:r>
                </w:p>
              </w:tc>
            </w:tr>
            <w:tr w:rsidR="009B2C38" w:rsidRPr="008A4047" w14:paraId="46C809D1" w14:textId="77777777" w:rsidTr="008825F4">
              <w:tc>
                <w:tcPr>
                  <w:tcW w:w="1305" w:type="dxa"/>
                  <w:tcBorders>
                    <w:top w:val="nil"/>
                    <w:left w:val="single" w:sz="4" w:space="0" w:color="auto"/>
                    <w:bottom w:val="single" w:sz="4" w:space="0" w:color="auto"/>
                    <w:right w:val="single" w:sz="4" w:space="0" w:color="auto"/>
                  </w:tcBorders>
                </w:tcPr>
                <w:p w14:paraId="004D5BE0" w14:textId="77777777" w:rsidR="009B2C38" w:rsidRPr="008A4047" w:rsidRDefault="009B2C38" w:rsidP="009B2C38">
                  <w:pPr>
                    <w:rPr>
                      <w:rFonts w:ascii="Arial Nova Light" w:hAnsi="Arial Nova Light" w:cs="Biome Light"/>
                      <w:sz w:val="24"/>
                    </w:rPr>
                  </w:pPr>
                </w:p>
              </w:tc>
              <w:tc>
                <w:tcPr>
                  <w:tcW w:w="1642" w:type="dxa"/>
                  <w:tcBorders>
                    <w:top w:val="single" w:sz="4" w:space="0" w:color="auto"/>
                    <w:left w:val="single" w:sz="4" w:space="0" w:color="auto"/>
                    <w:bottom w:val="nil"/>
                    <w:right w:val="nil"/>
                  </w:tcBorders>
                  <w:shd w:val="clear" w:color="auto" w:fill="auto"/>
                </w:tcPr>
                <w:p w14:paraId="32CA5EA4" w14:textId="77777777" w:rsidR="009B2C38" w:rsidRPr="008A4047" w:rsidRDefault="009B2C38" w:rsidP="009B2C38">
                  <w:pPr>
                    <w:rPr>
                      <w:rFonts w:ascii="Arial Nova Light" w:hAnsi="Arial Nova Light" w:cs="Biome Light"/>
                      <w:sz w:val="24"/>
                    </w:rPr>
                  </w:pPr>
                </w:p>
              </w:tc>
              <w:tc>
                <w:tcPr>
                  <w:tcW w:w="1477" w:type="dxa"/>
                  <w:tcBorders>
                    <w:top w:val="single" w:sz="2" w:space="0" w:color="auto"/>
                    <w:left w:val="nil"/>
                    <w:bottom w:val="nil"/>
                    <w:right w:val="nil"/>
                  </w:tcBorders>
                </w:tcPr>
                <w:p w14:paraId="189D9140" w14:textId="77777777" w:rsidR="009B2C38" w:rsidRPr="008A4047" w:rsidRDefault="009B2C38" w:rsidP="009B2C38">
                  <w:pPr>
                    <w:rPr>
                      <w:rFonts w:ascii="Arial Nova Light" w:hAnsi="Arial Nova Light" w:cs="Biome Light"/>
                      <w:sz w:val="24"/>
                    </w:rPr>
                  </w:pPr>
                </w:p>
              </w:tc>
              <w:tc>
                <w:tcPr>
                  <w:tcW w:w="1276" w:type="dxa"/>
                  <w:tcBorders>
                    <w:top w:val="single" w:sz="4" w:space="0" w:color="auto"/>
                    <w:left w:val="nil"/>
                    <w:bottom w:val="nil"/>
                    <w:right w:val="nil"/>
                  </w:tcBorders>
                </w:tcPr>
                <w:p w14:paraId="6FD9F3AD" w14:textId="77777777" w:rsidR="009B2C38" w:rsidRPr="008A4047" w:rsidRDefault="009B2C38" w:rsidP="009B2C38">
                  <w:pPr>
                    <w:rPr>
                      <w:rFonts w:ascii="Arial Nova Light" w:hAnsi="Arial Nova Light" w:cs="Biome Light"/>
                      <w:sz w:val="24"/>
                    </w:rPr>
                  </w:pPr>
                </w:p>
              </w:tc>
              <w:tc>
                <w:tcPr>
                  <w:tcW w:w="1275" w:type="dxa"/>
                  <w:tcBorders>
                    <w:top w:val="single" w:sz="2" w:space="0" w:color="auto"/>
                    <w:left w:val="nil"/>
                    <w:bottom w:val="nil"/>
                    <w:right w:val="nil"/>
                  </w:tcBorders>
                </w:tcPr>
                <w:p w14:paraId="1766333B" w14:textId="77777777" w:rsidR="009B2C38" w:rsidRPr="008A4047" w:rsidRDefault="009B2C38" w:rsidP="009B2C38">
                  <w:pPr>
                    <w:rPr>
                      <w:rFonts w:ascii="Arial Nova Light" w:hAnsi="Arial Nova Light" w:cs="Biome Light"/>
                      <w:sz w:val="24"/>
                    </w:rPr>
                  </w:pPr>
                </w:p>
              </w:tc>
            </w:tr>
          </w:tbl>
          <w:p w14:paraId="18C10A6E" w14:textId="77777777" w:rsidR="00714014" w:rsidRDefault="00714014" w:rsidP="00C7456C">
            <w:pPr>
              <w:rPr>
                <w:rFonts w:ascii="Arial Nova Light" w:hAnsi="Arial Nova Light" w:cs="Biome Light"/>
                <w:sz w:val="24"/>
              </w:rPr>
            </w:pPr>
          </w:p>
          <w:p w14:paraId="37701BA6" w14:textId="77777777" w:rsidR="008825F4" w:rsidRDefault="008825F4" w:rsidP="008825F4">
            <w:pPr>
              <w:rPr>
                <w:rFonts w:ascii="Arial Nova Light" w:hAnsi="Arial Nova Light" w:cs="Biome Light"/>
                <w:sz w:val="24"/>
              </w:rPr>
            </w:pPr>
          </w:p>
          <w:p w14:paraId="7F7FB752" w14:textId="77777777" w:rsidR="008825F4" w:rsidRDefault="008825F4" w:rsidP="008825F4">
            <w:pPr>
              <w:rPr>
                <w:rFonts w:ascii="Arial Nova Light" w:hAnsi="Arial Nova Light" w:cs="Biome Light"/>
                <w:sz w:val="24"/>
              </w:rPr>
            </w:pPr>
          </w:p>
          <w:p w14:paraId="032D774A" w14:textId="61A8B5DB" w:rsidR="008825F4" w:rsidRPr="008825F4" w:rsidRDefault="008825F4" w:rsidP="008825F4">
            <w:pPr>
              <w:tabs>
                <w:tab w:val="left" w:pos="3525"/>
              </w:tabs>
              <w:rPr>
                <w:rFonts w:ascii="Arial Nova Light" w:hAnsi="Arial Nova Light" w:cs="Biome Light"/>
                <w:sz w:val="24"/>
              </w:rPr>
            </w:pPr>
            <w:r>
              <w:rPr>
                <w:rFonts w:ascii="Arial Nova Light" w:hAnsi="Arial Nova Light" w:cs="Biome Light"/>
                <w:sz w:val="24"/>
              </w:rPr>
              <w:tab/>
            </w:r>
          </w:p>
        </w:tc>
        <w:tc>
          <w:tcPr>
            <w:tcW w:w="6384" w:type="dxa"/>
            <w:gridSpan w:val="2"/>
          </w:tcPr>
          <w:p w14:paraId="0245F5A1" w14:textId="77777777" w:rsidR="00714014" w:rsidRPr="008A4047" w:rsidRDefault="00714014" w:rsidP="00C7456C">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14:paraId="50ECC741" w14:textId="77777777" w:rsidR="00714014" w:rsidRPr="008A4047" w:rsidRDefault="00714014" w:rsidP="00C7456C">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3FC93578" wp14:editId="534ABBE7">
                  <wp:extent cx="2876550" cy="18097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714014" w:rsidRPr="00527678" w14:paraId="7865CE34" w14:textId="77777777" w:rsidTr="00E80D50">
        <w:trPr>
          <w:trHeight w:val="4662"/>
        </w:trPr>
        <w:tc>
          <w:tcPr>
            <w:tcW w:w="15735" w:type="dxa"/>
            <w:gridSpan w:val="4"/>
          </w:tcPr>
          <w:p w14:paraId="1F67B61C" w14:textId="2D890E0B" w:rsidR="00714014" w:rsidRPr="00527678" w:rsidRDefault="00714014" w:rsidP="00C7456C">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sidR="000E3C1B">
              <w:rPr>
                <w:rFonts w:ascii="Arial Nova Light" w:hAnsi="Arial Nova Light" w:cs="Biome Light"/>
                <w:sz w:val="44"/>
              </w:rPr>
              <w:t>15</w:t>
            </w:r>
            <w:r w:rsidRPr="00527678">
              <w:rPr>
                <w:rFonts w:ascii="Arial Nova Light" w:hAnsi="Arial Nova Light" w:cs="Biome Light"/>
                <w:sz w:val="44"/>
              </w:rPr>
              <w:t xml:space="preserve"> days</w:t>
            </w:r>
          </w:p>
          <w:p w14:paraId="68C21328" w14:textId="77777777" w:rsidR="00714014" w:rsidRPr="00527678" w:rsidRDefault="00714014" w:rsidP="00C7456C">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36270532" wp14:editId="4C43835A">
                  <wp:extent cx="9820275" cy="22098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943BCA" w:rsidRPr="008A4047" w14:paraId="0DFAF0DC" w14:textId="77777777" w:rsidTr="00395E9E">
        <w:tc>
          <w:tcPr>
            <w:tcW w:w="6804" w:type="dxa"/>
          </w:tcPr>
          <w:p w14:paraId="4C99E0BC" w14:textId="77777777" w:rsidR="00943BCA" w:rsidRPr="008A4047" w:rsidRDefault="00943BCA" w:rsidP="00395E9E">
            <w:pPr>
              <w:spacing w:before="120"/>
              <w:rPr>
                <w:rFonts w:ascii="Arial Nova Light" w:hAnsi="Arial Nova Light" w:cs="Biome Light"/>
                <w:b/>
                <w:color w:val="7030A0"/>
                <w:szCs w:val="20"/>
              </w:rPr>
            </w:pPr>
            <w:r w:rsidRPr="008A4047">
              <w:rPr>
                <w:rFonts w:ascii="Arial Nova Light" w:hAnsi="Arial Nova Light" w:cs="Biome Light"/>
                <w:b/>
                <w:color w:val="7030A0"/>
                <w:szCs w:val="20"/>
              </w:rPr>
              <w:lastRenderedPageBreak/>
              <w:t>Audit Title:</w:t>
            </w:r>
          </w:p>
          <w:p w14:paraId="464F6A68" w14:textId="025667A7" w:rsidR="00943BCA" w:rsidRPr="008A4047" w:rsidRDefault="00943BCA" w:rsidP="00395E9E">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Pr>
                <w:rFonts w:ascii="Arial Nova Light" w:hAnsi="Arial Nova Light" w:cs="Biome Light"/>
                <w:color w:val="7030A0"/>
                <w:szCs w:val="20"/>
              </w:rPr>
              <w:t>2300</w:t>
            </w:r>
            <w:r w:rsidR="007224C1">
              <w:rPr>
                <w:rFonts w:ascii="Arial Nova Light" w:hAnsi="Arial Nova Light" w:cs="Biome Light"/>
                <w:color w:val="7030A0"/>
                <w:szCs w:val="20"/>
              </w:rPr>
              <w:t>3</w:t>
            </w:r>
            <w:r>
              <w:rPr>
                <w:rFonts w:ascii="Arial Nova Light" w:hAnsi="Arial Nova Light" w:cs="Biome Light"/>
                <w:color w:val="7030A0"/>
                <w:szCs w:val="20"/>
              </w:rPr>
              <w:t xml:space="preserve"> </w:t>
            </w:r>
            <w:r w:rsidR="007224C1">
              <w:rPr>
                <w:rFonts w:ascii="Arial Nova Light" w:hAnsi="Arial Nova Light" w:cs="Biome Light"/>
                <w:color w:val="7030A0"/>
                <w:szCs w:val="20"/>
              </w:rPr>
              <w:t>CCTV Control Centre</w:t>
            </w:r>
          </w:p>
        </w:tc>
        <w:tc>
          <w:tcPr>
            <w:tcW w:w="5245" w:type="dxa"/>
            <w:gridSpan w:val="2"/>
          </w:tcPr>
          <w:p w14:paraId="6FB1F703" w14:textId="77777777" w:rsidR="00943BCA" w:rsidRPr="008A4047" w:rsidRDefault="00943BCA" w:rsidP="00395E9E">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14:paraId="195E2920" w14:textId="77777777" w:rsidR="00943BCA" w:rsidRPr="008A4047" w:rsidRDefault="00943BCA" w:rsidP="00395E9E">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tcPr>
          <w:p w14:paraId="4C5C6DFE" w14:textId="77777777" w:rsidR="00943BCA" w:rsidRPr="008A4047" w:rsidRDefault="00943BCA" w:rsidP="00395E9E">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14:paraId="10F47A0D" w14:textId="3E1CA63A" w:rsidR="00943BCA" w:rsidRPr="008A4047" w:rsidRDefault="007224C1" w:rsidP="00395E9E">
            <w:pPr>
              <w:spacing w:after="120"/>
              <w:jc w:val="right"/>
              <w:rPr>
                <w:rFonts w:ascii="Arial Nova Light" w:hAnsi="Arial Nova Light" w:cs="Biome Light"/>
                <w:color w:val="7030A0"/>
                <w:szCs w:val="20"/>
              </w:rPr>
            </w:pPr>
            <w:r>
              <w:rPr>
                <w:rFonts w:ascii="Arial Nova Light" w:hAnsi="Arial Nova Light" w:cs="Biome Light"/>
                <w:color w:val="7030A0"/>
                <w:szCs w:val="20"/>
              </w:rPr>
              <w:t>26</w:t>
            </w:r>
            <w:r w:rsidR="00797A9A">
              <w:rPr>
                <w:rFonts w:ascii="Arial Nova Light" w:hAnsi="Arial Nova Light" w:cs="Biome Light"/>
                <w:color w:val="7030A0"/>
                <w:szCs w:val="20"/>
              </w:rPr>
              <w:t xml:space="preserve"> Jun 20</w:t>
            </w:r>
            <w:r w:rsidR="00943BCA">
              <w:rPr>
                <w:rFonts w:ascii="Arial Nova Light" w:hAnsi="Arial Nova Light" w:cs="Biome Light"/>
                <w:color w:val="7030A0"/>
                <w:szCs w:val="20"/>
              </w:rPr>
              <w:t>23</w:t>
            </w:r>
          </w:p>
        </w:tc>
      </w:tr>
      <w:tr w:rsidR="00943BCA" w:rsidRPr="008A4047" w14:paraId="2A52E927" w14:textId="77777777" w:rsidTr="00395E9E">
        <w:trPr>
          <w:trHeight w:val="3591"/>
        </w:trPr>
        <w:tc>
          <w:tcPr>
            <w:tcW w:w="9351" w:type="dxa"/>
            <w:gridSpan w:val="2"/>
          </w:tcPr>
          <w:p w14:paraId="1BF20943" w14:textId="03DCAC10" w:rsidR="00943BCA" w:rsidRDefault="00943BCA" w:rsidP="00797A9A">
            <w:pPr>
              <w:spacing w:before="120" w:after="120"/>
              <w:rPr>
                <w:rFonts w:ascii="Arial Nova Light" w:hAnsi="Arial Nova Light" w:cs="Biome Light"/>
                <w:b/>
                <w:sz w:val="24"/>
              </w:rPr>
            </w:pPr>
            <w:r w:rsidRPr="008A4047">
              <w:rPr>
                <w:rFonts w:ascii="Arial Nova Light" w:hAnsi="Arial Nova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7224C1" w:rsidRPr="008A4047" w14:paraId="3CB6A27A" w14:textId="77777777" w:rsidTr="004F35F3">
              <w:trPr>
                <w:trHeight w:val="70"/>
              </w:trPr>
              <w:tc>
                <w:tcPr>
                  <w:tcW w:w="1305" w:type="dxa"/>
                  <w:tcBorders>
                    <w:top w:val="single" w:sz="4" w:space="0" w:color="auto"/>
                    <w:left w:val="single" w:sz="4" w:space="0" w:color="auto"/>
                    <w:bottom w:val="nil"/>
                    <w:right w:val="single" w:sz="4" w:space="0" w:color="auto"/>
                  </w:tcBorders>
                </w:tcPr>
                <w:p w14:paraId="28CFB99C" w14:textId="77777777" w:rsidR="007224C1" w:rsidRPr="008A4047" w:rsidRDefault="007224C1" w:rsidP="007224C1">
                  <w:pPr>
                    <w:rPr>
                      <w:rFonts w:ascii="Arial Nova Light" w:hAnsi="Arial Nova Light" w:cs="Biome Light"/>
                      <w:sz w:val="24"/>
                    </w:rPr>
                  </w:pPr>
                </w:p>
              </w:tc>
              <w:tc>
                <w:tcPr>
                  <w:tcW w:w="1642" w:type="dxa"/>
                  <w:tcBorders>
                    <w:top w:val="nil"/>
                    <w:left w:val="single" w:sz="4" w:space="0" w:color="auto"/>
                    <w:bottom w:val="single" w:sz="4" w:space="0" w:color="auto"/>
                    <w:right w:val="nil"/>
                  </w:tcBorders>
                  <w:shd w:val="clear" w:color="auto" w:fill="auto"/>
                </w:tcPr>
                <w:p w14:paraId="44105270" w14:textId="77777777" w:rsidR="007224C1" w:rsidRPr="008A4047" w:rsidRDefault="007224C1" w:rsidP="007224C1">
                  <w:pPr>
                    <w:rPr>
                      <w:rFonts w:ascii="Arial Nova Light" w:hAnsi="Arial Nova Light" w:cs="Biome Light"/>
                      <w:sz w:val="24"/>
                    </w:rPr>
                  </w:pPr>
                </w:p>
              </w:tc>
              <w:tc>
                <w:tcPr>
                  <w:tcW w:w="1477" w:type="dxa"/>
                  <w:tcBorders>
                    <w:top w:val="nil"/>
                    <w:left w:val="nil"/>
                    <w:bottom w:val="single" w:sz="2" w:space="0" w:color="auto"/>
                    <w:right w:val="nil"/>
                  </w:tcBorders>
                </w:tcPr>
                <w:p w14:paraId="41377871" w14:textId="77777777" w:rsidR="007224C1" w:rsidRPr="008A4047" w:rsidRDefault="007224C1" w:rsidP="007224C1">
                  <w:pPr>
                    <w:rPr>
                      <w:rFonts w:ascii="Arial Nova Light" w:hAnsi="Arial Nova Light" w:cs="Biome Light"/>
                      <w:sz w:val="24"/>
                    </w:rPr>
                  </w:pPr>
                </w:p>
              </w:tc>
              <w:tc>
                <w:tcPr>
                  <w:tcW w:w="1276" w:type="dxa"/>
                  <w:tcBorders>
                    <w:top w:val="nil"/>
                    <w:left w:val="nil"/>
                    <w:bottom w:val="single" w:sz="4" w:space="0" w:color="auto"/>
                    <w:right w:val="nil"/>
                  </w:tcBorders>
                </w:tcPr>
                <w:p w14:paraId="08145428" w14:textId="77777777" w:rsidR="007224C1" w:rsidRPr="008A4047" w:rsidRDefault="007224C1" w:rsidP="007224C1">
                  <w:pPr>
                    <w:jc w:val="center"/>
                    <w:rPr>
                      <w:rFonts w:ascii="Arial Nova Light" w:hAnsi="Arial Nova Light" w:cs="Biome Light"/>
                      <w:sz w:val="24"/>
                    </w:rPr>
                  </w:pPr>
                </w:p>
              </w:tc>
              <w:tc>
                <w:tcPr>
                  <w:tcW w:w="1275" w:type="dxa"/>
                  <w:tcBorders>
                    <w:top w:val="nil"/>
                    <w:left w:val="nil"/>
                    <w:bottom w:val="single" w:sz="2" w:space="0" w:color="auto"/>
                    <w:right w:val="nil"/>
                  </w:tcBorders>
                </w:tcPr>
                <w:p w14:paraId="0EED327D" w14:textId="77777777" w:rsidR="007224C1" w:rsidRPr="008A4047" w:rsidRDefault="007224C1" w:rsidP="007224C1">
                  <w:pPr>
                    <w:rPr>
                      <w:rFonts w:ascii="Arial Nova Light" w:hAnsi="Arial Nova Light" w:cs="Biome Light"/>
                      <w:sz w:val="24"/>
                    </w:rPr>
                  </w:pPr>
                </w:p>
              </w:tc>
            </w:tr>
            <w:tr w:rsidR="007224C1" w:rsidRPr="008A4047" w14:paraId="52325A0E" w14:textId="77777777" w:rsidTr="004F35F3">
              <w:tc>
                <w:tcPr>
                  <w:tcW w:w="1305" w:type="dxa"/>
                  <w:tcBorders>
                    <w:top w:val="nil"/>
                    <w:left w:val="single" w:sz="4" w:space="0" w:color="auto"/>
                    <w:bottom w:val="nil"/>
                    <w:right w:val="single" w:sz="4" w:space="0" w:color="auto"/>
                  </w:tcBorders>
                  <w:shd w:val="clear" w:color="auto" w:fill="FFFFFF" w:themeFill="background1"/>
                </w:tcPr>
                <w:p w14:paraId="4583FD95" w14:textId="77777777" w:rsidR="007224C1" w:rsidRPr="008A4047" w:rsidRDefault="007224C1" w:rsidP="007224C1">
                  <w:pPr>
                    <w:jc w:val="center"/>
                    <w:rPr>
                      <w:rFonts w:ascii="Arial Nova Light" w:hAnsi="Arial Nova Light" w:cs="Biome Light"/>
                      <w:sz w:val="20"/>
                      <w:szCs w:val="18"/>
                    </w:rPr>
                  </w:pPr>
                  <w:r w:rsidRPr="008A4047">
                    <w:rPr>
                      <w:rFonts w:ascii="Arial Nova Light" w:hAnsi="Arial Nova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14:paraId="73A4201B" w14:textId="77777777" w:rsidR="007224C1" w:rsidRPr="008A4047" w:rsidRDefault="007224C1" w:rsidP="007224C1">
                  <w:pPr>
                    <w:jc w:val="center"/>
                    <w:rPr>
                      <w:rFonts w:ascii="Arial Nova Light" w:hAnsi="Arial Nova Light" w:cs="Biome Light"/>
                      <w:sz w:val="20"/>
                      <w:szCs w:val="18"/>
                    </w:rPr>
                  </w:pPr>
                  <w:r w:rsidRPr="008A4047">
                    <w:rPr>
                      <w:rFonts w:ascii="Arial Nova Light" w:hAnsi="Arial Nova Light" w:cs="Biome Light"/>
                      <w:sz w:val="20"/>
                      <w:szCs w:val="18"/>
                    </w:rPr>
                    <w:t>SUBSTANTIAL</w:t>
                  </w:r>
                </w:p>
              </w:tc>
              <w:tc>
                <w:tcPr>
                  <w:tcW w:w="1477" w:type="dxa"/>
                  <w:tcBorders>
                    <w:top w:val="single" w:sz="2" w:space="0" w:color="auto"/>
                    <w:left w:val="single" w:sz="4" w:space="0" w:color="auto"/>
                    <w:bottom w:val="single" w:sz="2" w:space="0" w:color="auto"/>
                    <w:right w:val="single" w:sz="4" w:space="0" w:color="auto"/>
                  </w:tcBorders>
                  <w:shd w:val="clear" w:color="auto" w:fill="FFC000"/>
                </w:tcPr>
                <w:p w14:paraId="7A70A9FC" w14:textId="77777777" w:rsidR="007224C1" w:rsidRPr="008A4047" w:rsidRDefault="007224C1" w:rsidP="007224C1">
                  <w:pPr>
                    <w:jc w:val="center"/>
                    <w:rPr>
                      <w:rFonts w:ascii="Arial Nova Light" w:hAnsi="Arial Nova Light" w:cs="Biome Light"/>
                      <w:sz w:val="20"/>
                      <w:szCs w:val="18"/>
                    </w:rPr>
                  </w:pPr>
                  <w:r w:rsidRPr="008A4047">
                    <w:rPr>
                      <w:rFonts w:ascii="Arial Nova Light" w:hAnsi="Arial Nova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4F362441" w14:textId="77777777" w:rsidR="007224C1" w:rsidRPr="008A4047" w:rsidRDefault="007224C1" w:rsidP="007224C1">
                  <w:pPr>
                    <w:jc w:val="center"/>
                    <w:rPr>
                      <w:rFonts w:ascii="Arial Nova Light" w:hAnsi="Arial Nova Light" w:cs="Biome Light"/>
                      <w:sz w:val="20"/>
                      <w:szCs w:val="18"/>
                    </w:rPr>
                  </w:pPr>
                  <w:r w:rsidRPr="008A4047">
                    <w:rPr>
                      <w:rFonts w:ascii="Arial Nova Light" w:hAnsi="Arial Nova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6B19A741" w14:textId="77777777" w:rsidR="007224C1" w:rsidRPr="008A4047" w:rsidRDefault="007224C1" w:rsidP="007224C1">
                  <w:pPr>
                    <w:jc w:val="center"/>
                    <w:rPr>
                      <w:rFonts w:ascii="Arial Nova Light" w:hAnsi="Arial Nova Light" w:cs="Biome Light"/>
                      <w:color w:val="FFFFFF" w:themeColor="background1"/>
                      <w:sz w:val="20"/>
                      <w:szCs w:val="18"/>
                    </w:rPr>
                  </w:pPr>
                  <w:r w:rsidRPr="008A4047">
                    <w:rPr>
                      <w:rFonts w:ascii="Arial Nova Light" w:hAnsi="Arial Nova Light" w:cs="Biome Light"/>
                      <w:color w:val="FFFFFF" w:themeColor="background1"/>
                      <w:sz w:val="20"/>
                      <w:szCs w:val="18"/>
                    </w:rPr>
                    <w:t>NONE</w:t>
                  </w:r>
                </w:p>
              </w:tc>
            </w:tr>
            <w:tr w:rsidR="007224C1" w:rsidRPr="008A4047" w14:paraId="08EB5C73" w14:textId="77777777" w:rsidTr="004F35F3">
              <w:tc>
                <w:tcPr>
                  <w:tcW w:w="1305" w:type="dxa"/>
                  <w:tcBorders>
                    <w:top w:val="nil"/>
                    <w:left w:val="single" w:sz="4" w:space="0" w:color="auto"/>
                    <w:bottom w:val="single" w:sz="4" w:space="0" w:color="auto"/>
                    <w:right w:val="single" w:sz="4" w:space="0" w:color="auto"/>
                  </w:tcBorders>
                </w:tcPr>
                <w:p w14:paraId="70B5A539" w14:textId="77777777" w:rsidR="007224C1" w:rsidRPr="008A4047" w:rsidRDefault="007224C1" w:rsidP="007224C1">
                  <w:pPr>
                    <w:rPr>
                      <w:rFonts w:ascii="Arial Nova Light" w:hAnsi="Arial Nova Light" w:cs="Biome Light"/>
                      <w:sz w:val="24"/>
                    </w:rPr>
                  </w:pPr>
                </w:p>
              </w:tc>
              <w:tc>
                <w:tcPr>
                  <w:tcW w:w="1642" w:type="dxa"/>
                  <w:tcBorders>
                    <w:top w:val="single" w:sz="4" w:space="0" w:color="auto"/>
                    <w:left w:val="single" w:sz="4" w:space="0" w:color="auto"/>
                    <w:bottom w:val="nil"/>
                    <w:right w:val="nil"/>
                  </w:tcBorders>
                  <w:shd w:val="clear" w:color="auto" w:fill="auto"/>
                </w:tcPr>
                <w:p w14:paraId="03906942" w14:textId="77777777" w:rsidR="007224C1" w:rsidRPr="008A4047" w:rsidRDefault="007224C1" w:rsidP="007224C1">
                  <w:pPr>
                    <w:rPr>
                      <w:rFonts w:ascii="Arial Nova Light" w:hAnsi="Arial Nova Light" w:cs="Biome Light"/>
                      <w:sz w:val="24"/>
                    </w:rPr>
                  </w:pPr>
                </w:p>
              </w:tc>
              <w:tc>
                <w:tcPr>
                  <w:tcW w:w="1477" w:type="dxa"/>
                  <w:tcBorders>
                    <w:top w:val="single" w:sz="2" w:space="0" w:color="auto"/>
                    <w:left w:val="nil"/>
                    <w:bottom w:val="nil"/>
                    <w:right w:val="nil"/>
                  </w:tcBorders>
                </w:tcPr>
                <w:p w14:paraId="5622ABAB" w14:textId="77777777" w:rsidR="007224C1" w:rsidRPr="008A4047" w:rsidRDefault="007224C1" w:rsidP="007224C1">
                  <w:pPr>
                    <w:rPr>
                      <w:rFonts w:ascii="Arial Nova Light" w:hAnsi="Arial Nova Light" w:cs="Biome Light"/>
                      <w:sz w:val="24"/>
                    </w:rPr>
                  </w:pPr>
                </w:p>
              </w:tc>
              <w:tc>
                <w:tcPr>
                  <w:tcW w:w="1276" w:type="dxa"/>
                  <w:tcBorders>
                    <w:top w:val="single" w:sz="4" w:space="0" w:color="auto"/>
                    <w:left w:val="nil"/>
                    <w:bottom w:val="nil"/>
                    <w:right w:val="nil"/>
                  </w:tcBorders>
                </w:tcPr>
                <w:p w14:paraId="0B209CC9" w14:textId="77777777" w:rsidR="007224C1" w:rsidRPr="008A4047" w:rsidRDefault="007224C1" w:rsidP="007224C1">
                  <w:pPr>
                    <w:rPr>
                      <w:rFonts w:ascii="Arial Nova Light" w:hAnsi="Arial Nova Light" w:cs="Biome Light"/>
                      <w:sz w:val="24"/>
                    </w:rPr>
                  </w:pPr>
                </w:p>
              </w:tc>
              <w:tc>
                <w:tcPr>
                  <w:tcW w:w="1275" w:type="dxa"/>
                  <w:tcBorders>
                    <w:top w:val="single" w:sz="2" w:space="0" w:color="auto"/>
                    <w:left w:val="nil"/>
                    <w:bottom w:val="nil"/>
                    <w:right w:val="nil"/>
                  </w:tcBorders>
                </w:tcPr>
                <w:p w14:paraId="7D2B8071" w14:textId="77777777" w:rsidR="007224C1" w:rsidRPr="008A4047" w:rsidRDefault="007224C1" w:rsidP="007224C1">
                  <w:pPr>
                    <w:rPr>
                      <w:rFonts w:ascii="Arial Nova Light" w:hAnsi="Arial Nova Light" w:cs="Biome Light"/>
                      <w:sz w:val="24"/>
                    </w:rPr>
                  </w:pPr>
                </w:p>
              </w:tc>
            </w:tr>
          </w:tbl>
          <w:p w14:paraId="4B9FE60A" w14:textId="5C5B7259" w:rsidR="00943BCA" w:rsidRPr="00797A9A" w:rsidRDefault="00943BCA" w:rsidP="00797A9A">
            <w:pPr>
              <w:spacing w:before="120" w:after="120"/>
              <w:rPr>
                <w:rFonts w:ascii="Arial Nova Light" w:hAnsi="Arial Nova Light" w:cs="Biome Light"/>
                <w:bCs/>
                <w:i/>
                <w:iCs/>
                <w:sz w:val="24"/>
              </w:rPr>
            </w:pPr>
            <w:r>
              <w:rPr>
                <w:rFonts w:ascii="Arial Nova Light" w:hAnsi="Arial Nova Light" w:cs="Biome Light"/>
                <w:sz w:val="24"/>
              </w:rPr>
              <w:tab/>
            </w:r>
          </w:p>
        </w:tc>
        <w:tc>
          <w:tcPr>
            <w:tcW w:w="6384" w:type="dxa"/>
            <w:gridSpan w:val="2"/>
          </w:tcPr>
          <w:p w14:paraId="5048F2EF" w14:textId="77777777" w:rsidR="00943BCA" w:rsidRPr="008A4047" w:rsidRDefault="00943BCA" w:rsidP="00395E9E">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14:paraId="199CAAD8" w14:textId="77777777" w:rsidR="00943BCA" w:rsidRPr="008A4047" w:rsidRDefault="00943BCA" w:rsidP="00395E9E">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2549580B" wp14:editId="52F92977">
                  <wp:extent cx="2876550" cy="18097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r w:rsidR="00943BCA" w:rsidRPr="00527678" w14:paraId="0D3318B7" w14:textId="77777777" w:rsidTr="00395E9E">
        <w:trPr>
          <w:trHeight w:val="4662"/>
        </w:trPr>
        <w:tc>
          <w:tcPr>
            <w:tcW w:w="15735" w:type="dxa"/>
            <w:gridSpan w:val="4"/>
          </w:tcPr>
          <w:p w14:paraId="49C737FD" w14:textId="170697CF" w:rsidR="00943BCA" w:rsidRPr="00527678" w:rsidRDefault="00943BCA" w:rsidP="00395E9E">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sidR="00232FC8">
              <w:rPr>
                <w:rFonts w:ascii="Arial Nova Light" w:hAnsi="Arial Nova Light" w:cs="Biome Light"/>
                <w:sz w:val="44"/>
              </w:rPr>
              <w:t>46</w:t>
            </w:r>
            <w:r w:rsidRPr="00527678">
              <w:rPr>
                <w:rFonts w:ascii="Arial Nova Light" w:hAnsi="Arial Nova Light" w:cs="Biome Light"/>
                <w:sz w:val="44"/>
              </w:rPr>
              <w:t xml:space="preserve"> days</w:t>
            </w:r>
          </w:p>
          <w:p w14:paraId="7ABBAEF0" w14:textId="77777777" w:rsidR="00943BCA" w:rsidRPr="00527678" w:rsidRDefault="00943BCA" w:rsidP="00395E9E">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29DC29CC" wp14:editId="7BE97E15">
                  <wp:extent cx="9820275" cy="22098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bl>
    <w:p w14:paraId="15D95388" w14:textId="77777777" w:rsidR="003363DD" w:rsidRDefault="003363DD">
      <w:r>
        <w:br w:type="page"/>
      </w:r>
    </w:p>
    <w:tbl>
      <w:tblPr>
        <w:tblStyle w:val="TableGrid"/>
        <w:tblW w:w="15735" w:type="dxa"/>
        <w:tblInd w:w="-572" w:type="dxa"/>
        <w:tblLayout w:type="fixed"/>
        <w:tblLook w:val="04A0" w:firstRow="1" w:lastRow="0" w:firstColumn="1" w:lastColumn="0" w:noHBand="0" w:noVBand="1"/>
      </w:tblPr>
      <w:tblGrid>
        <w:gridCol w:w="15735"/>
      </w:tblGrid>
      <w:tr w:rsidR="00232FC8" w:rsidRPr="002956E2" w14:paraId="7CF59A80" w14:textId="77777777" w:rsidTr="00232FC8">
        <w:trPr>
          <w:trHeight w:val="1274"/>
        </w:trPr>
        <w:tc>
          <w:tcPr>
            <w:tcW w:w="15735" w:type="dxa"/>
          </w:tcPr>
          <w:p w14:paraId="43C1DB06" w14:textId="77777777" w:rsidR="00232FC8" w:rsidRDefault="00232FC8" w:rsidP="003363DD">
            <w:pPr>
              <w:spacing w:before="120" w:after="120"/>
              <w:rPr>
                <w:rFonts w:ascii="Arial Nova Light" w:hAnsi="Arial Nova Light" w:cs="Biome Light"/>
                <w:b/>
                <w:sz w:val="20"/>
                <w:szCs w:val="20"/>
              </w:rPr>
            </w:pPr>
            <w:r>
              <w:rPr>
                <w:rFonts w:ascii="Arial Nova Light" w:hAnsi="Arial Nova Light" w:cs="Biome Light"/>
                <w:b/>
                <w:sz w:val="20"/>
                <w:szCs w:val="20"/>
              </w:rPr>
              <w:lastRenderedPageBreak/>
              <w:t>The following matter for management attention was noted:</w:t>
            </w:r>
          </w:p>
          <w:p w14:paraId="58EC513E" w14:textId="3DAF594F" w:rsidR="00232FC8" w:rsidRPr="00232FC8" w:rsidRDefault="00232FC8" w:rsidP="003363DD">
            <w:pPr>
              <w:spacing w:before="120" w:after="120"/>
              <w:rPr>
                <w:rFonts w:ascii="Arial Nova Light" w:hAnsi="Arial Nova Light" w:cs="Biome Light"/>
                <w:bCs/>
                <w:sz w:val="20"/>
                <w:szCs w:val="20"/>
              </w:rPr>
            </w:pPr>
            <w:r w:rsidRPr="00232FC8">
              <w:rPr>
                <w:rFonts w:ascii="Arial Nova Light" w:hAnsi="Arial Nova Light" w:cs="Biome Light"/>
                <w:bCs/>
                <w:sz w:val="20"/>
                <w:szCs w:val="20"/>
              </w:rPr>
              <w:t>No Security Industry Association (SIA) License, (required by anyone who guards premises/property or people via CCTV), existed for an individual (previously control room supervisor) casually employed as a CCTV Operator who accessed the Control Room.  Management stated that he was involved in a ‘skill transfer’, covering alarm monitoring, the staff training and inventory databases, he did not have access to CCTV equipment according to management.</w:t>
            </w:r>
          </w:p>
        </w:tc>
      </w:tr>
    </w:tbl>
    <w:p w14:paraId="28FA8821" w14:textId="6693E393" w:rsidR="00232FC8" w:rsidRDefault="00232FC8"/>
    <w:p w14:paraId="528E5F95" w14:textId="77777777" w:rsidR="00232FC8" w:rsidRDefault="00232FC8">
      <w:r>
        <w:br w:type="page"/>
      </w:r>
    </w:p>
    <w:tbl>
      <w:tblPr>
        <w:tblStyle w:val="TableGrid"/>
        <w:tblW w:w="15735" w:type="dxa"/>
        <w:tblInd w:w="-572" w:type="dxa"/>
        <w:tblLayout w:type="fixed"/>
        <w:tblLook w:val="04A0" w:firstRow="1" w:lastRow="0" w:firstColumn="1" w:lastColumn="0" w:noHBand="0" w:noVBand="1"/>
      </w:tblPr>
      <w:tblGrid>
        <w:gridCol w:w="6804"/>
        <w:gridCol w:w="2547"/>
        <w:gridCol w:w="2698"/>
        <w:gridCol w:w="3686"/>
      </w:tblGrid>
      <w:tr w:rsidR="00232FC8" w:rsidRPr="008A4047" w14:paraId="37E4EC3D" w14:textId="77777777" w:rsidTr="004F35F3">
        <w:tc>
          <w:tcPr>
            <w:tcW w:w="6804" w:type="dxa"/>
          </w:tcPr>
          <w:p w14:paraId="2E451EA0" w14:textId="77777777" w:rsidR="00232FC8" w:rsidRPr="008A4047" w:rsidRDefault="00232FC8" w:rsidP="004F35F3">
            <w:pPr>
              <w:spacing w:before="120"/>
              <w:rPr>
                <w:rFonts w:ascii="Arial Nova Light" w:hAnsi="Arial Nova Light" w:cs="Biome Light"/>
                <w:b/>
                <w:color w:val="7030A0"/>
                <w:szCs w:val="20"/>
              </w:rPr>
            </w:pPr>
            <w:r w:rsidRPr="008A4047">
              <w:rPr>
                <w:rFonts w:ascii="Arial Nova Light" w:hAnsi="Arial Nova Light" w:cs="Biome Light"/>
                <w:b/>
                <w:color w:val="7030A0"/>
                <w:szCs w:val="20"/>
              </w:rPr>
              <w:lastRenderedPageBreak/>
              <w:t>Audit Title:</w:t>
            </w:r>
          </w:p>
          <w:p w14:paraId="2CB4A24A" w14:textId="313046F5" w:rsidR="00232FC8" w:rsidRPr="008A4047" w:rsidRDefault="00232FC8" w:rsidP="004F35F3">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Pr>
                <w:rFonts w:ascii="Arial Nova Light" w:hAnsi="Arial Nova Light" w:cs="Biome Light"/>
                <w:color w:val="7030A0"/>
                <w:szCs w:val="20"/>
              </w:rPr>
              <w:t>2300</w:t>
            </w:r>
            <w:r>
              <w:rPr>
                <w:rFonts w:ascii="Arial Nova Light" w:hAnsi="Arial Nova Light" w:cs="Biome Light"/>
                <w:color w:val="7030A0"/>
                <w:szCs w:val="20"/>
              </w:rPr>
              <w:t>4</w:t>
            </w:r>
            <w:r>
              <w:rPr>
                <w:rFonts w:ascii="Arial Nova Light" w:hAnsi="Arial Nova Light" w:cs="Biome Light"/>
                <w:color w:val="7030A0"/>
                <w:szCs w:val="20"/>
              </w:rPr>
              <w:t xml:space="preserve"> </w:t>
            </w:r>
            <w:r>
              <w:rPr>
                <w:rFonts w:ascii="Arial Nova Light" w:hAnsi="Arial Nova Light" w:cs="Biome Light"/>
                <w:color w:val="7030A0"/>
                <w:szCs w:val="20"/>
              </w:rPr>
              <w:t>Change Management</w:t>
            </w:r>
          </w:p>
        </w:tc>
        <w:tc>
          <w:tcPr>
            <w:tcW w:w="5245" w:type="dxa"/>
            <w:gridSpan w:val="2"/>
          </w:tcPr>
          <w:p w14:paraId="28C2B345" w14:textId="77777777" w:rsidR="00232FC8" w:rsidRPr="008A4047" w:rsidRDefault="00232FC8" w:rsidP="004F35F3">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14:paraId="5064355B" w14:textId="77777777" w:rsidR="00232FC8" w:rsidRPr="008A4047" w:rsidRDefault="00232FC8" w:rsidP="004F35F3">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tcPr>
          <w:p w14:paraId="2F5FD55A" w14:textId="77777777" w:rsidR="00232FC8" w:rsidRPr="008A4047" w:rsidRDefault="00232FC8" w:rsidP="004F35F3">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14:paraId="0A88A9C0" w14:textId="69A9374E" w:rsidR="00232FC8" w:rsidRPr="008A4047" w:rsidRDefault="00232FC8" w:rsidP="004F35F3">
            <w:pPr>
              <w:spacing w:after="120"/>
              <w:jc w:val="right"/>
              <w:rPr>
                <w:rFonts w:ascii="Arial Nova Light" w:hAnsi="Arial Nova Light" w:cs="Biome Light"/>
                <w:color w:val="7030A0"/>
                <w:szCs w:val="20"/>
              </w:rPr>
            </w:pPr>
            <w:r>
              <w:rPr>
                <w:rFonts w:ascii="Arial Nova Light" w:hAnsi="Arial Nova Light" w:cs="Biome Light"/>
                <w:color w:val="7030A0"/>
                <w:szCs w:val="20"/>
              </w:rPr>
              <w:t>08</w:t>
            </w:r>
            <w:r>
              <w:rPr>
                <w:rFonts w:ascii="Arial Nova Light" w:hAnsi="Arial Nova Light" w:cs="Biome Light"/>
                <w:color w:val="7030A0"/>
                <w:szCs w:val="20"/>
              </w:rPr>
              <w:t xml:space="preserve"> </w:t>
            </w:r>
            <w:r>
              <w:rPr>
                <w:rFonts w:ascii="Arial Nova Light" w:hAnsi="Arial Nova Light" w:cs="Biome Light"/>
                <w:color w:val="7030A0"/>
                <w:szCs w:val="20"/>
              </w:rPr>
              <w:t>A</w:t>
            </w:r>
            <w:r>
              <w:rPr>
                <w:rFonts w:ascii="Arial Nova Light" w:hAnsi="Arial Nova Light" w:cs="Biome Light"/>
                <w:color w:val="7030A0"/>
                <w:szCs w:val="20"/>
              </w:rPr>
              <w:t>u</w:t>
            </w:r>
            <w:r>
              <w:rPr>
                <w:rFonts w:ascii="Arial Nova Light" w:hAnsi="Arial Nova Light" w:cs="Biome Light"/>
                <w:color w:val="7030A0"/>
                <w:szCs w:val="20"/>
              </w:rPr>
              <w:t>g</w:t>
            </w:r>
            <w:r>
              <w:rPr>
                <w:rFonts w:ascii="Arial Nova Light" w:hAnsi="Arial Nova Light" w:cs="Biome Light"/>
                <w:color w:val="7030A0"/>
                <w:szCs w:val="20"/>
              </w:rPr>
              <w:t xml:space="preserve"> 2023</w:t>
            </w:r>
          </w:p>
        </w:tc>
      </w:tr>
      <w:tr w:rsidR="00232FC8" w:rsidRPr="008A4047" w14:paraId="68AA1021" w14:textId="77777777" w:rsidTr="004F35F3">
        <w:trPr>
          <w:trHeight w:val="3591"/>
        </w:trPr>
        <w:tc>
          <w:tcPr>
            <w:tcW w:w="9351" w:type="dxa"/>
            <w:gridSpan w:val="2"/>
          </w:tcPr>
          <w:p w14:paraId="6447B08E" w14:textId="77777777" w:rsidR="00232FC8" w:rsidRPr="008A4047" w:rsidRDefault="00232FC8" w:rsidP="004F35F3">
            <w:pPr>
              <w:spacing w:before="120" w:after="120"/>
              <w:rPr>
                <w:rFonts w:ascii="Arial Nova Light" w:hAnsi="Arial Nova Light" w:cs="Biome Light"/>
                <w:b/>
                <w:sz w:val="24"/>
              </w:rPr>
            </w:pPr>
            <w:r w:rsidRPr="008A4047">
              <w:rPr>
                <w:rFonts w:ascii="Arial Nova Light" w:hAnsi="Arial Nova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232FC8" w:rsidRPr="008A4047" w14:paraId="4BBDB5C9" w14:textId="77777777" w:rsidTr="004F35F3">
              <w:trPr>
                <w:trHeight w:val="70"/>
              </w:trPr>
              <w:tc>
                <w:tcPr>
                  <w:tcW w:w="1305" w:type="dxa"/>
                  <w:tcBorders>
                    <w:top w:val="single" w:sz="4" w:space="0" w:color="auto"/>
                    <w:left w:val="single" w:sz="4" w:space="0" w:color="auto"/>
                    <w:bottom w:val="nil"/>
                    <w:right w:val="single" w:sz="4" w:space="0" w:color="auto"/>
                  </w:tcBorders>
                </w:tcPr>
                <w:p w14:paraId="2D4D33F8" w14:textId="77777777" w:rsidR="00232FC8" w:rsidRPr="008A4047" w:rsidRDefault="00232FC8" w:rsidP="004F35F3">
                  <w:pPr>
                    <w:rPr>
                      <w:rFonts w:ascii="Arial Nova Light" w:hAnsi="Arial Nova Light" w:cs="Biome Light"/>
                      <w:sz w:val="24"/>
                    </w:rPr>
                  </w:pPr>
                </w:p>
              </w:tc>
              <w:tc>
                <w:tcPr>
                  <w:tcW w:w="1642" w:type="dxa"/>
                  <w:tcBorders>
                    <w:top w:val="nil"/>
                    <w:left w:val="single" w:sz="4" w:space="0" w:color="auto"/>
                    <w:bottom w:val="single" w:sz="4" w:space="0" w:color="auto"/>
                    <w:right w:val="nil"/>
                  </w:tcBorders>
                  <w:shd w:val="clear" w:color="auto" w:fill="auto"/>
                </w:tcPr>
                <w:p w14:paraId="05CF78A7" w14:textId="77777777" w:rsidR="00232FC8" w:rsidRPr="008A4047" w:rsidRDefault="00232FC8" w:rsidP="004F35F3">
                  <w:pPr>
                    <w:rPr>
                      <w:rFonts w:ascii="Arial Nova Light" w:hAnsi="Arial Nova Light" w:cs="Biome Light"/>
                      <w:sz w:val="24"/>
                    </w:rPr>
                  </w:pPr>
                </w:p>
              </w:tc>
              <w:tc>
                <w:tcPr>
                  <w:tcW w:w="1477" w:type="dxa"/>
                  <w:tcBorders>
                    <w:top w:val="nil"/>
                    <w:left w:val="nil"/>
                    <w:bottom w:val="single" w:sz="2" w:space="0" w:color="auto"/>
                    <w:right w:val="nil"/>
                  </w:tcBorders>
                </w:tcPr>
                <w:p w14:paraId="0354640E" w14:textId="77777777" w:rsidR="00232FC8" w:rsidRPr="008A4047" w:rsidRDefault="00232FC8" w:rsidP="004F35F3">
                  <w:pPr>
                    <w:rPr>
                      <w:rFonts w:ascii="Arial Nova Light" w:hAnsi="Arial Nova Light" w:cs="Biome Light"/>
                      <w:sz w:val="24"/>
                    </w:rPr>
                  </w:pPr>
                </w:p>
              </w:tc>
              <w:tc>
                <w:tcPr>
                  <w:tcW w:w="1276" w:type="dxa"/>
                  <w:tcBorders>
                    <w:top w:val="nil"/>
                    <w:left w:val="nil"/>
                    <w:bottom w:val="single" w:sz="4" w:space="0" w:color="auto"/>
                    <w:right w:val="nil"/>
                  </w:tcBorders>
                </w:tcPr>
                <w:p w14:paraId="578F2834" w14:textId="77777777" w:rsidR="00232FC8" w:rsidRPr="008A4047" w:rsidRDefault="00232FC8" w:rsidP="004F35F3">
                  <w:pPr>
                    <w:jc w:val="center"/>
                    <w:rPr>
                      <w:rFonts w:ascii="Arial Nova Light" w:hAnsi="Arial Nova Light" w:cs="Biome Light"/>
                      <w:sz w:val="24"/>
                    </w:rPr>
                  </w:pPr>
                </w:p>
              </w:tc>
              <w:tc>
                <w:tcPr>
                  <w:tcW w:w="1275" w:type="dxa"/>
                  <w:tcBorders>
                    <w:top w:val="nil"/>
                    <w:left w:val="nil"/>
                    <w:bottom w:val="single" w:sz="2" w:space="0" w:color="auto"/>
                    <w:right w:val="nil"/>
                  </w:tcBorders>
                </w:tcPr>
                <w:p w14:paraId="2A0638CC" w14:textId="77777777" w:rsidR="00232FC8" w:rsidRPr="008A4047" w:rsidRDefault="00232FC8" w:rsidP="004F35F3">
                  <w:pPr>
                    <w:rPr>
                      <w:rFonts w:ascii="Arial Nova Light" w:hAnsi="Arial Nova Light" w:cs="Biome Light"/>
                      <w:sz w:val="24"/>
                    </w:rPr>
                  </w:pPr>
                </w:p>
              </w:tc>
            </w:tr>
            <w:tr w:rsidR="00232FC8" w:rsidRPr="008A4047" w14:paraId="41C427AD" w14:textId="77777777" w:rsidTr="004F35F3">
              <w:tc>
                <w:tcPr>
                  <w:tcW w:w="1305" w:type="dxa"/>
                  <w:tcBorders>
                    <w:top w:val="nil"/>
                    <w:left w:val="single" w:sz="4" w:space="0" w:color="auto"/>
                    <w:bottom w:val="nil"/>
                    <w:right w:val="single" w:sz="4" w:space="0" w:color="auto"/>
                  </w:tcBorders>
                  <w:shd w:val="clear" w:color="auto" w:fill="FFFFFF" w:themeFill="background1"/>
                </w:tcPr>
                <w:p w14:paraId="47F3CB64" w14:textId="77777777" w:rsidR="00232FC8" w:rsidRPr="008A4047" w:rsidRDefault="00232FC8" w:rsidP="004F35F3">
                  <w:pPr>
                    <w:jc w:val="center"/>
                    <w:rPr>
                      <w:rFonts w:ascii="Arial Nova Light" w:hAnsi="Arial Nova Light" w:cs="Biome Light"/>
                      <w:sz w:val="20"/>
                      <w:szCs w:val="18"/>
                    </w:rPr>
                  </w:pPr>
                  <w:r w:rsidRPr="008A4047">
                    <w:rPr>
                      <w:rFonts w:ascii="Arial Nova Light" w:hAnsi="Arial Nova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14:paraId="6ECEA054" w14:textId="77777777" w:rsidR="00232FC8" w:rsidRPr="008A4047" w:rsidRDefault="00232FC8" w:rsidP="004F35F3">
                  <w:pPr>
                    <w:jc w:val="center"/>
                    <w:rPr>
                      <w:rFonts w:ascii="Arial Nova Light" w:hAnsi="Arial Nova Light" w:cs="Biome Light"/>
                      <w:sz w:val="20"/>
                      <w:szCs w:val="18"/>
                    </w:rPr>
                  </w:pPr>
                  <w:r w:rsidRPr="008A4047">
                    <w:rPr>
                      <w:rFonts w:ascii="Arial Nova Light" w:hAnsi="Arial Nova Light" w:cs="Biome Light"/>
                      <w:sz w:val="20"/>
                      <w:szCs w:val="18"/>
                    </w:rPr>
                    <w:t>SUBSTANTIAL</w:t>
                  </w:r>
                </w:p>
              </w:tc>
              <w:tc>
                <w:tcPr>
                  <w:tcW w:w="1477" w:type="dxa"/>
                  <w:tcBorders>
                    <w:top w:val="single" w:sz="2" w:space="0" w:color="auto"/>
                    <w:left w:val="single" w:sz="4" w:space="0" w:color="auto"/>
                    <w:bottom w:val="single" w:sz="2" w:space="0" w:color="auto"/>
                    <w:right w:val="single" w:sz="4" w:space="0" w:color="auto"/>
                  </w:tcBorders>
                  <w:shd w:val="clear" w:color="auto" w:fill="FFC000"/>
                </w:tcPr>
                <w:p w14:paraId="07E9B107" w14:textId="77777777" w:rsidR="00232FC8" w:rsidRPr="008A4047" w:rsidRDefault="00232FC8" w:rsidP="004F35F3">
                  <w:pPr>
                    <w:jc w:val="center"/>
                    <w:rPr>
                      <w:rFonts w:ascii="Arial Nova Light" w:hAnsi="Arial Nova Light" w:cs="Biome Light"/>
                      <w:sz w:val="20"/>
                      <w:szCs w:val="18"/>
                    </w:rPr>
                  </w:pPr>
                  <w:r w:rsidRPr="008A4047">
                    <w:rPr>
                      <w:rFonts w:ascii="Arial Nova Light" w:hAnsi="Arial Nova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B390C6C" w14:textId="77777777" w:rsidR="00232FC8" w:rsidRPr="008A4047" w:rsidRDefault="00232FC8" w:rsidP="004F35F3">
                  <w:pPr>
                    <w:jc w:val="center"/>
                    <w:rPr>
                      <w:rFonts w:ascii="Arial Nova Light" w:hAnsi="Arial Nova Light" w:cs="Biome Light"/>
                      <w:sz w:val="20"/>
                      <w:szCs w:val="18"/>
                    </w:rPr>
                  </w:pPr>
                  <w:r w:rsidRPr="008A4047">
                    <w:rPr>
                      <w:rFonts w:ascii="Arial Nova Light" w:hAnsi="Arial Nova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469E4B86" w14:textId="77777777" w:rsidR="00232FC8" w:rsidRPr="008A4047" w:rsidRDefault="00232FC8" w:rsidP="004F35F3">
                  <w:pPr>
                    <w:jc w:val="center"/>
                    <w:rPr>
                      <w:rFonts w:ascii="Arial Nova Light" w:hAnsi="Arial Nova Light" w:cs="Biome Light"/>
                      <w:color w:val="FFFFFF" w:themeColor="background1"/>
                      <w:sz w:val="20"/>
                      <w:szCs w:val="18"/>
                    </w:rPr>
                  </w:pPr>
                  <w:r w:rsidRPr="008A4047">
                    <w:rPr>
                      <w:rFonts w:ascii="Arial Nova Light" w:hAnsi="Arial Nova Light" w:cs="Biome Light"/>
                      <w:color w:val="FFFFFF" w:themeColor="background1"/>
                      <w:sz w:val="20"/>
                      <w:szCs w:val="18"/>
                    </w:rPr>
                    <w:t>NONE</w:t>
                  </w:r>
                </w:p>
              </w:tc>
            </w:tr>
            <w:tr w:rsidR="00232FC8" w:rsidRPr="008A4047" w14:paraId="1EBDFE30" w14:textId="77777777" w:rsidTr="004F35F3">
              <w:tc>
                <w:tcPr>
                  <w:tcW w:w="1305" w:type="dxa"/>
                  <w:tcBorders>
                    <w:top w:val="nil"/>
                    <w:left w:val="single" w:sz="4" w:space="0" w:color="auto"/>
                    <w:bottom w:val="single" w:sz="4" w:space="0" w:color="auto"/>
                    <w:right w:val="single" w:sz="4" w:space="0" w:color="auto"/>
                  </w:tcBorders>
                </w:tcPr>
                <w:p w14:paraId="1D32E314" w14:textId="77777777" w:rsidR="00232FC8" w:rsidRPr="008A4047" w:rsidRDefault="00232FC8" w:rsidP="004F35F3">
                  <w:pPr>
                    <w:rPr>
                      <w:rFonts w:ascii="Arial Nova Light" w:hAnsi="Arial Nova Light" w:cs="Biome Light"/>
                      <w:sz w:val="24"/>
                    </w:rPr>
                  </w:pPr>
                </w:p>
              </w:tc>
              <w:tc>
                <w:tcPr>
                  <w:tcW w:w="1642" w:type="dxa"/>
                  <w:tcBorders>
                    <w:top w:val="single" w:sz="4" w:space="0" w:color="auto"/>
                    <w:left w:val="single" w:sz="4" w:space="0" w:color="auto"/>
                    <w:bottom w:val="nil"/>
                    <w:right w:val="nil"/>
                  </w:tcBorders>
                  <w:shd w:val="clear" w:color="auto" w:fill="auto"/>
                </w:tcPr>
                <w:p w14:paraId="443E37D4" w14:textId="77777777" w:rsidR="00232FC8" w:rsidRPr="008A4047" w:rsidRDefault="00232FC8" w:rsidP="004F35F3">
                  <w:pPr>
                    <w:rPr>
                      <w:rFonts w:ascii="Arial Nova Light" w:hAnsi="Arial Nova Light" w:cs="Biome Light"/>
                      <w:sz w:val="24"/>
                    </w:rPr>
                  </w:pPr>
                </w:p>
              </w:tc>
              <w:tc>
                <w:tcPr>
                  <w:tcW w:w="1477" w:type="dxa"/>
                  <w:tcBorders>
                    <w:top w:val="single" w:sz="2" w:space="0" w:color="auto"/>
                    <w:left w:val="nil"/>
                    <w:bottom w:val="nil"/>
                    <w:right w:val="nil"/>
                  </w:tcBorders>
                </w:tcPr>
                <w:p w14:paraId="21F09762" w14:textId="77777777" w:rsidR="00232FC8" w:rsidRPr="008A4047" w:rsidRDefault="00232FC8" w:rsidP="004F35F3">
                  <w:pPr>
                    <w:rPr>
                      <w:rFonts w:ascii="Arial Nova Light" w:hAnsi="Arial Nova Light" w:cs="Biome Light"/>
                      <w:sz w:val="24"/>
                    </w:rPr>
                  </w:pPr>
                </w:p>
              </w:tc>
              <w:tc>
                <w:tcPr>
                  <w:tcW w:w="1276" w:type="dxa"/>
                  <w:tcBorders>
                    <w:top w:val="single" w:sz="4" w:space="0" w:color="auto"/>
                    <w:left w:val="nil"/>
                    <w:bottom w:val="nil"/>
                    <w:right w:val="nil"/>
                  </w:tcBorders>
                </w:tcPr>
                <w:p w14:paraId="25EC5C80" w14:textId="77777777" w:rsidR="00232FC8" w:rsidRPr="008A4047" w:rsidRDefault="00232FC8" w:rsidP="004F35F3">
                  <w:pPr>
                    <w:rPr>
                      <w:rFonts w:ascii="Arial Nova Light" w:hAnsi="Arial Nova Light" w:cs="Biome Light"/>
                      <w:sz w:val="24"/>
                    </w:rPr>
                  </w:pPr>
                </w:p>
              </w:tc>
              <w:tc>
                <w:tcPr>
                  <w:tcW w:w="1275" w:type="dxa"/>
                  <w:tcBorders>
                    <w:top w:val="single" w:sz="2" w:space="0" w:color="auto"/>
                    <w:left w:val="nil"/>
                    <w:bottom w:val="nil"/>
                    <w:right w:val="nil"/>
                  </w:tcBorders>
                </w:tcPr>
                <w:p w14:paraId="77A5626E" w14:textId="77777777" w:rsidR="00232FC8" w:rsidRPr="008A4047" w:rsidRDefault="00232FC8" w:rsidP="004F35F3">
                  <w:pPr>
                    <w:rPr>
                      <w:rFonts w:ascii="Arial Nova Light" w:hAnsi="Arial Nova Light" w:cs="Biome Light"/>
                      <w:sz w:val="24"/>
                    </w:rPr>
                  </w:pPr>
                </w:p>
              </w:tc>
            </w:tr>
          </w:tbl>
          <w:p w14:paraId="79CD4463" w14:textId="77777777" w:rsidR="00232FC8" w:rsidRDefault="00232FC8" w:rsidP="004F35F3">
            <w:pPr>
              <w:rPr>
                <w:rFonts w:ascii="Arial Nova Light" w:hAnsi="Arial Nova Light" w:cs="Biome Light"/>
                <w:sz w:val="24"/>
              </w:rPr>
            </w:pPr>
          </w:p>
          <w:p w14:paraId="52C578B5" w14:textId="77777777" w:rsidR="00232FC8" w:rsidRDefault="00232FC8" w:rsidP="004F35F3">
            <w:pPr>
              <w:rPr>
                <w:rFonts w:ascii="Arial Nova Light" w:hAnsi="Arial Nova Light" w:cs="Biome Light"/>
                <w:sz w:val="24"/>
              </w:rPr>
            </w:pPr>
          </w:p>
          <w:p w14:paraId="7CB4A393" w14:textId="77777777" w:rsidR="00232FC8" w:rsidRDefault="00232FC8" w:rsidP="004F35F3">
            <w:pPr>
              <w:rPr>
                <w:rFonts w:ascii="Arial Nova Light" w:hAnsi="Arial Nova Light" w:cs="Biome Light"/>
                <w:sz w:val="24"/>
              </w:rPr>
            </w:pPr>
          </w:p>
          <w:p w14:paraId="38F426DA" w14:textId="77777777" w:rsidR="00232FC8" w:rsidRPr="008825F4" w:rsidRDefault="00232FC8" w:rsidP="004F35F3">
            <w:pPr>
              <w:tabs>
                <w:tab w:val="left" w:pos="3525"/>
              </w:tabs>
              <w:rPr>
                <w:rFonts w:ascii="Arial Nova Light" w:hAnsi="Arial Nova Light" w:cs="Biome Light"/>
                <w:sz w:val="24"/>
              </w:rPr>
            </w:pPr>
            <w:r>
              <w:rPr>
                <w:rFonts w:ascii="Arial Nova Light" w:hAnsi="Arial Nova Light" w:cs="Biome Light"/>
                <w:sz w:val="24"/>
              </w:rPr>
              <w:tab/>
            </w:r>
          </w:p>
        </w:tc>
        <w:tc>
          <w:tcPr>
            <w:tcW w:w="6384" w:type="dxa"/>
            <w:gridSpan w:val="2"/>
          </w:tcPr>
          <w:p w14:paraId="09835B21" w14:textId="77777777" w:rsidR="00232FC8" w:rsidRPr="008A4047" w:rsidRDefault="00232FC8" w:rsidP="004F35F3">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14:paraId="0F4BC3FA" w14:textId="77777777" w:rsidR="00232FC8" w:rsidRPr="008A4047" w:rsidRDefault="00232FC8" w:rsidP="004F35F3">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098B84CF" wp14:editId="4872B7D7">
                  <wp:extent cx="2876550" cy="18097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r w:rsidR="00232FC8" w:rsidRPr="00527678" w14:paraId="612CAA3B" w14:textId="77777777" w:rsidTr="004F35F3">
        <w:trPr>
          <w:trHeight w:val="4662"/>
        </w:trPr>
        <w:tc>
          <w:tcPr>
            <w:tcW w:w="15735" w:type="dxa"/>
            <w:gridSpan w:val="4"/>
          </w:tcPr>
          <w:p w14:paraId="5F39B8AC" w14:textId="6862E8C4" w:rsidR="00232FC8" w:rsidRPr="00527678" w:rsidRDefault="00232FC8" w:rsidP="004F35F3">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Pr>
                <w:rFonts w:ascii="Arial Nova Light" w:hAnsi="Arial Nova Light" w:cs="Biome Light"/>
                <w:sz w:val="44"/>
              </w:rPr>
              <w:t>1</w:t>
            </w:r>
            <w:r>
              <w:rPr>
                <w:rFonts w:ascii="Arial Nova Light" w:hAnsi="Arial Nova Light" w:cs="Biome Light"/>
                <w:sz w:val="44"/>
              </w:rPr>
              <w:t>8</w:t>
            </w:r>
            <w:r w:rsidRPr="00527678">
              <w:rPr>
                <w:rFonts w:ascii="Arial Nova Light" w:hAnsi="Arial Nova Light" w:cs="Biome Light"/>
                <w:sz w:val="44"/>
              </w:rPr>
              <w:t xml:space="preserve"> days</w:t>
            </w:r>
          </w:p>
          <w:p w14:paraId="446E93E6" w14:textId="77777777" w:rsidR="00232FC8" w:rsidRPr="00527678" w:rsidRDefault="00232FC8" w:rsidP="004F35F3">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7403873F" wp14:editId="3C0377B9">
                  <wp:extent cx="9820275" cy="22098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bl>
    <w:p w14:paraId="50AF993F" w14:textId="4A75EC64" w:rsidR="001E4F69" w:rsidRDefault="001E4F69">
      <w:r>
        <w:br w:type="page"/>
      </w:r>
    </w:p>
    <w:p w14:paraId="3A17D058" w14:textId="77777777" w:rsidR="00B460C8" w:rsidRPr="00BD5091" w:rsidRDefault="00B460C8" w:rsidP="00510A2E">
      <w:pPr>
        <w:pBdr>
          <w:bottom w:val="single" w:sz="4" w:space="1" w:color="auto"/>
        </w:pBdr>
        <w:spacing w:before="360" w:after="120"/>
        <w:ind w:right="-598"/>
        <w:rPr>
          <w:rFonts w:ascii="Arial Nova Light" w:hAnsi="Arial Nova Light" w:cs="Biome Light"/>
          <w:b/>
          <w:sz w:val="36"/>
        </w:rPr>
      </w:pPr>
      <w:bookmarkStart w:id="0" w:name="_Toc468872781"/>
      <w:r w:rsidRPr="00BD5091">
        <w:rPr>
          <w:rFonts w:ascii="Arial Nova Light" w:hAnsi="Arial Nova Light" w:cs="Biome Light"/>
          <w:b/>
          <w:sz w:val="36"/>
        </w:rPr>
        <w:lastRenderedPageBreak/>
        <w:t>Key Points to Note</w:t>
      </w:r>
      <w:bookmarkEnd w:id="0"/>
    </w:p>
    <w:p w14:paraId="52F19A8E" w14:textId="6F25A7BA" w:rsidR="0054157D" w:rsidRPr="0054157D" w:rsidRDefault="0054157D" w:rsidP="0054157D">
      <w:pPr>
        <w:spacing w:after="120"/>
        <w:ind w:right="-595"/>
        <w:rPr>
          <w:rFonts w:ascii="Arial Nova Light" w:hAnsi="Arial Nova Light" w:cs="Biome Light"/>
          <w:i/>
          <w:iCs/>
          <w:sz w:val="24"/>
        </w:rPr>
      </w:pPr>
      <w:r w:rsidRPr="0054157D">
        <w:rPr>
          <w:rFonts w:ascii="Arial Nova Light" w:hAnsi="Arial Nova Light" w:cs="Biome Light"/>
          <w:i/>
          <w:iCs/>
          <w:sz w:val="24"/>
        </w:rPr>
        <w:t>SRS – 23012</w:t>
      </w:r>
    </w:p>
    <w:p w14:paraId="10EDC649" w14:textId="2B9F3052" w:rsidR="00B460C8" w:rsidRPr="00746462" w:rsidRDefault="0054157D" w:rsidP="00E40178">
      <w:pPr>
        <w:pStyle w:val="ListParagraph"/>
        <w:numPr>
          <w:ilvl w:val="0"/>
          <w:numId w:val="15"/>
        </w:numPr>
        <w:spacing w:after="120"/>
        <w:ind w:left="357" w:right="-595" w:hanging="357"/>
        <w:contextualSpacing w:val="0"/>
        <w:rPr>
          <w:rFonts w:ascii="Arial Nova Light" w:hAnsi="Arial Nova Light" w:cs="Biome Light"/>
          <w:sz w:val="24"/>
        </w:rPr>
      </w:pPr>
      <w:r>
        <w:rPr>
          <w:rFonts w:ascii="Arial Nova Light" w:hAnsi="Arial Nova Light" w:cs="Biome Light"/>
          <w:sz w:val="24"/>
        </w:rPr>
        <w:t>Only 14 responses (BGCBC) to the audit questionnaire have been received, this will impact on the ability to meet the first audit objective.  Time will be allowed whilst the remaining testing is carried out, after which a report will be produced</w:t>
      </w:r>
      <w:r w:rsidR="00B460C8" w:rsidRPr="00746462">
        <w:rPr>
          <w:rFonts w:ascii="Arial Nova Light" w:hAnsi="Arial Nova Light" w:cs="Biome Light"/>
          <w:sz w:val="24"/>
        </w:rPr>
        <w:t>.</w:t>
      </w:r>
    </w:p>
    <w:p w14:paraId="0CDC8CFB" w14:textId="77777777"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Audit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49"/>
        <w:gridCol w:w="2034"/>
        <w:gridCol w:w="3863"/>
      </w:tblGrid>
      <w:tr w:rsidR="0028125B" w:rsidRPr="00BD5091" w14:paraId="4854DF59" w14:textId="77777777" w:rsidTr="0028125B">
        <w:tc>
          <w:tcPr>
            <w:tcW w:w="2410" w:type="dxa"/>
          </w:tcPr>
          <w:p w14:paraId="04191DFA"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N</w:t>
            </w:r>
            <w:r w:rsidRPr="00BD5091">
              <w:rPr>
                <w:rFonts w:ascii="Arial Nova Light" w:hAnsi="Arial Nova Light"/>
                <w:b/>
                <w:bCs/>
                <w:sz w:val="24"/>
              </w:rPr>
              <w:t>ame</w:t>
            </w:r>
          </w:p>
        </w:tc>
        <w:tc>
          <w:tcPr>
            <w:tcW w:w="2149" w:type="dxa"/>
          </w:tcPr>
          <w:p w14:paraId="529FBA6A"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Position</w:t>
            </w:r>
          </w:p>
        </w:tc>
        <w:tc>
          <w:tcPr>
            <w:tcW w:w="2034" w:type="dxa"/>
          </w:tcPr>
          <w:p w14:paraId="54BF4FFF"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Telephone</w:t>
            </w:r>
          </w:p>
        </w:tc>
        <w:tc>
          <w:tcPr>
            <w:tcW w:w="3863" w:type="dxa"/>
          </w:tcPr>
          <w:p w14:paraId="4A6CBB29"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Email</w:t>
            </w:r>
          </w:p>
        </w:tc>
      </w:tr>
      <w:tr w:rsidR="0028125B" w:rsidRPr="00BD5091" w14:paraId="25EE57E8" w14:textId="77777777" w:rsidTr="0028125B">
        <w:tc>
          <w:tcPr>
            <w:tcW w:w="2410" w:type="dxa"/>
          </w:tcPr>
          <w:p w14:paraId="7B092FCC" w14:textId="77777777" w:rsidR="0028125B" w:rsidRPr="00BD5091" w:rsidRDefault="0028125B" w:rsidP="0028125B">
            <w:pPr>
              <w:ind w:right="-598"/>
              <w:rPr>
                <w:rFonts w:ascii="Arial Nova Light" w:hAnsi="Arial Nova Light" w:cs="Biome Light"/>
                <w:b/>
                <w:bCs/>
                <w:sz w:val="24"/>
              </w:rPr>
            </w:pPr>
            <w:bookmarkStart w:id="1" w:name="_Toc468872783"/>
            <w:r w:rsidRPr="00BD5091">
              <w:rPr>
                <w:rFonts w:ascii="Arial Nova Light" w:hAnsi="Arial Nova Light" w:cs="Biome Light"/>
                <w:b/>
                <w:bCs/>
                <w:sz w:val="24"/>
              </w:rPr>
              <w:t>Peter Williams</w:t>
            </w:r>
          </w:p>
        </w:tc>
        <w:tc>
          <w:tcPr>
            <w:tcW w:w="2149" w:type="dxa"/>
          </w:tcPr>
          <w:p w14:paraId="2A7B967A"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Head of Audit</w:t>
            </w:r>
          </w:p>
        </w:tc>
        <w:tc>
          <w:tcPr>
            <w:tcW w:w="2034" w:type="dxa"/>
          </w:tcPr>
          <w:p w14:paraId="6248996A"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01495 742278</w:t>
            </w:r>
          </w:p>
        </w:tc>
        <w:tc>
          <w:tcPr>
            <w:tcW w:w="3863" w:type="dxa"/>
          </w:tcPr>
          <w:p w14:paraId="16326235" w14:textId="77777777" w:rsidR="0028125B" w:rsidRPr="00BD5091" w:rsidRDefault="00000000" w:rsidP="0028125B">
            <w:pPr>
              <w:ind w:right="-598"/>
              <w:rPr>
                <w:rFonts w:ascii="Arial Nova Light" w:hAnsi="Arial Nova Light" w:cs="Biome Light"/>
                <w:bCs/>
                <w:sz w:val="24"/>
              </w:rPr>
            </w:pPr>
            <w:hyperlink r:id="rId41" w:history="1">
              <w:r w:rsidR="0028125B" w:rsidRPr="00BD5091">
                <w:rPr>
                  <w:rStyle w:val="Hyperlink"/>
                  <w:rFonts w:ascii="Arial Nova Light" w:hAnsi="Arial Nova Light" w:cs="Biome Light"/>
                  <w:bCs/>
                  <w:sz w:val="24"/>
                </w:rPr>
                <w:t>Peter.williams@torfaen.gov.uk</w:t>
              </w:r>
            </w:hyperlink>
          </w:p>
        </w:tc>
      </w:tr>
      <w:tr w:rsidR="0028125B" w:rsidRPr="00BD5091" w14:paraId="154F2CB2" w14:textId="77777777" w:rsidTr="0028125B">
        <w:tc>
          <w:tcPr>
            <w:tcW w:w="2410" w:type="dxa"/>
          </w:tcPr>
          <w:p w14:paraId="43AF3227" w14:textId="77777777"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Michael Corcoran</w:t>
            </w:r>
          </w:p>
        </w:tc>
        <w:tc>
          <w:tcPr>
            <w:tcW w:w="2149" w:type="dxa"/>
          </w:tcPr>
          <w:p w14:paraId="3323D7F6"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Group Auditor</w:t>
            </w:r>
          </w:p>
        </w:tc>
        <w:tc>
          <w:tcPr>
            <w:tcW w:w="2034" w:type="dxa"/>
          </w:tcPr>
          <w:p w14:paraId="0120D163"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01495 742270</w:t>
            </w:r>
          </w:p>
        </w:tc>
        <w:tc>
          <w:tcPr>
            <w:tcW w:w="3863" w:type="dxa"/>
          </w:tcPr>
          <w:p w14:paraId="630D6E59" w14:textId="77777777" w:rsidR="0028125B" w:rsidRPr="00BD5091" w:rsidRDefault="00000000" w:rsidP="0028125B">
            <w:pPr>
              <w:ind w:right="-598"/>
              <w:rPr>
                <w:rFonts w:ascii="Arial Nova Light" w:hAnsi="Arial Nova Light" w:cs="Biome Light"/>
                <w:color w:val="0563C1" w:themeColor="hyperlink"/>
                <w:u w:val="single"/>
              </w:rPr>
            </w:pPr>
            <w:hyperlink r:id="rId42" w:history="1">
              <w:r w:rsidR="0028125B" w:rsidRPr="00BD5091">
                <w:rPr>
                  <w:rStyle w:val="Hyperlink"/>
                  <w:rFonts w:ascii="Arial Nova Light" w:hAnsi="Arial Nova Light" w:cs="Biome Light"/>
                  <w:bCs/>
                  <w:sz w:val="24"/>
                </w:rPr>
                <w:t>Mike.corcoran@torfaen.gov.uk</w:t>
              </w:r>
            </w:hyperlink>
          </w:p>
        </w:tc>
      </w:tr>
      <w:tr w:rsidR="0028125B" w:rsidRPr="00BD5091" w14:paraId="6674100E" w14:textId="77777777" w:rsidTr="0028125B">
        <w:tc>
          <w:tcPr>
            <w:tcW w:w="2410" w:type="dxa"/>
          </w:tcPr>
          <w:p w14:paraId="197257DF" w14:textId="77777777"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Arran Rosser</w:t>
            </w:r>
          </w:p>
        </w:tc>
        <w:tc>
          <w:tcPr>
            <w:tcW w:w="2149" w:type="dxa"/>
          </w:tcPr>
          <w:p w14:paraId="52A1CA1F"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Senior Auditor</w:t>
            </w:r>
          </w:p>
        </w:tc>
        <w:tc>
          <w:tcPr>
            <w:tcW w:w="2034" w:type="dxa"/>
          </w:tcPr>
          <w:p w14:paraId="23D3E560"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01495 742275</w:t>
            </w:r>
          </w:p>
        </w:tc>
        <w:tc>
          <w:tcPr>
            <w:tcW w:w="3863" w:type="dxa"/>
          </w:tcPr>
          <w:p w14:paraId="13134CC0" w14:textId="77777777" w:rsidR="0028125B" w:rsidRPr="00BD5091" w:rsidRDefault="00000000" w:rsidP="0028125B">
            <w:pPr>
              <w:ind w:right="-598"/>
              <w:rPr>
                <w:rFonts w:ascii="Arial Nova Light" w:hAnsi="Arial Nova Light" w:cs="Biome Light"/>
                <w:color w:val="0563C1" w:themeColor="hyperlink"/>
                <w:u w:val="single"/>
              </w:rPr>
            </w:pPr>
            <w:hyperlink r:id="rId43" w:history="1">
              <w:r w:rsidR="0028125B" w:rsidRPr="00BD5091">
                <w:rPr>
                  <w:rStyle w:val="Hyperlink"/>
                  <w:rFonts w:ascii="Arial Nova Light" w:hAnsi="Arial Nova Light" w:cs="Biome Light"/>
                  <w:bCs/>
                  <w:sz w:val="24"/>
                </w:rPr>
                <w:t>Arran.rosser@torfaen.gov.uk</w:t>
              </w:r>
            </w:hyperlink>
          </w:p>
        </w:tc>
      </w:tr>
    </w:tbl>
    <w:p w14:paraId="0D98CCAB" w14:textId="77777777"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Contact Information</w:t>
      </w:r>
      <w:bookmarkEnd w:id="1"/>
    </w:p>
    <w:p w14:paraId="39F07EF5"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Torfaen Internal Audit Service</w:t>
      </w:r>
    </w:p>
    <w:p w14:paraId="5A4357BE"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Civic Centre, Pontypool NP4 6YB</w:t>
      </w:r>
    </w:p>
    <w:p w14:paraId="6489EC96"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Fax 01495 742439</w:t>
      </w:r>
    </w:p>
    <w:p w14:paraId="1A462B28" w14:textId="77777777" w:rsidR="00FD6C57" w:rsidRPr="00BD5091" w:rsidRDefault="00000000" w:rsidP="00510A2E">
      <w:pPr>
        <w:spacing w:after="0"/>
        <w:ind w:right="-598"/>
        <w:rPr>
          <w:rFonts w:ascii="Arial Nova Light" w:hAnsi="Arial Nova Light" w:cs="Biome Light"/>
          <w:bCs/>
          <w:sz w:val="24"/>
        </w:rPr>
      </w:pPr>
      <w:hyperlink r:id="rId44" w:history="1">
        <w:r w:rsidR="00ED59BC" w:rsidRPr="00BD5091">
          <w:rPr>
            <w:rStyle w:val="Hyperlink"/>
            <w:rFonts w:ascii="Arial Nova Light" w:hAnsi="Arial Nova Light" w:cs="Biome Light"/>
            <w:bCs/>
            <w:sz w:val="24"/>
          </w:rPr>
          <w:t>mike.corcoran@torfaen.gov.uk</w:t>
        </w:r>
      </w:hyperlink>
    </w:p>
    <w:p w14:paraId="10F27041" w14:textId="77777777" w:rsidR="00082BF1" w:rsidRPr="009F46F0" w:rsidRDefault="00FD6C57" w:rsidP="009F46F0">
      <w:pPr>
        <w:spacing w:before="720"/>
        <w:rPr>
          <w:rFonts w:ascii="Trebuchet MS" w:hAnsi="Trebuchet MS"/>
        </w:rPr>
      </w:pPr>
      <w:r w:rsidRPr="00F2611E">
        <w:rPr>
          <w:rFonts w:ascii="Trebuchet MS" w:hAnsi="Trebuchet MS"/>
          <w:noProof/>
          <w:lang w:eastAsia="en-GB"/>
        </w:rPr>
        <w:drawing>
          <wp:inline distT="0" distB="0" distL="0" distR="0" wp14:anchorId="0B0BF762" wp14:editId="651E220C">
            <wp:extent cx="1618615" cy="6381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45" cstate="print">
                      <a:extLst>
                        <a:ext uri="{28A0092B-C50C-407E-A947-70E740481C1C}">
                          <a14:useLocalDpi xmlns:a14="http://schemas.microsoft.com/office/drawing/2010/main" val="0"/>
                        </a:ext>
                      </a:extLst>
                    </a:blip>
                    <a:stretch>
                      <a:fillRect/>
                    </a:stretch>
                  </pic:blipFill>
                  <pic:spPr>
                    <a:xfrm>
                      <a:off x="0" y="0"/>
                      <a:ext cx="1623515" cy="640107"/>
                    </a:xfrm>
                    <a:prstGeom prst="rect">
                      <a:avLst/>
                    </a:prstGeom>
                  </pic:spPr>
                </pic:pic>
              </a:graphicData>
            </a:graphic>
          </wp:inline>
        </w:drawing>
      </w:r>
    </w:p>
    <w:sectPr w:rsidR="00082BF1" w:rsidRPr="009F46F0" w:rsidSect="007816EB">
      <w:headerReference w:type="default" r:id="rId46"/>
      <w:footerReference w:type="default" r:id="rId47"/>
      <w:pgSz w:w="16838" w:h="11906" w:orient="landscape"/>
      <w:pgMar w:top="1418" w:right="1276" w:bottom="566"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59FE" w14:textId="77777777" w:rsidR="0060774A" w:rsidRDefault="0060774A" w:rsidP="00082BF1">
      <w:pPr>
        <w:spacing w:after="0" w:line="240" w:lineRule="auto"/>
      </w:pPr>
      <w:r>
        <w:separator/>
      </w:r>
    </w:p>
  </w:endnote>
  <w:endnote w:type="continuationSeparator" w:id="0">
    <w:p w14:paraId="64BF8CB0" w14:textId="77777777" w:rsidR="0060774A" w:rsidRDefault="0060774A" w:rsidP="0008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2000028F" w:usb1="00000002" w:usb2="00000000" w:usb3="00000000" w:csb0="0000019F" w:csb1="00000000"/>
  </w:font>
  <w:font w:name="Biome Light">
    <w:charset w:val="00"/>
    <w:family w:val="swiss"/>
    <w:pitch w:val="variable"/>
    <w:sig w:usb0="A11526FF" w:usb1="8000000A" w:usb2="00010000" w:usb3="00000000" w:csb0="0000019F" w:csb1="00000000"/>
  </w:font>
  <w:font w:name="Avenir Next LT Pro Light">
    <w:charset w:val="00"/>
    <w:family w:val="swiss"/>
    <w:pitch w:val="variable"/>
    <w:sig w:usb0="A00000EF" w:usb1="5000204B" w:usb2="00000000" w:usb3="00000000" w:csb0="00000093" w:csb1="00000000"/>
  </w:font>
  <w:font w:name="Tenorite Display">
    <w:charset w:val="00"/>
    <w:family w:val="auto"/>
    <w:pitch w:val="variable"/>
    <w:sig w:usb0="8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EE9B" w14:textId="77777777" w:rsidR="00C7456C" w:rsidRPr="00DA2C58" w:rsidRDefault="00C7456C" w:rsidP="008C00B8">
    <w:pPr>
      <w:pStyle w:val="Footer"/>
      <w:pBdr>
        <w:top w:val="single" w:sz="4" w:space="1" w:color="auto"/>
      </w:pBdr>
      <w:tabs>
        <w:tab w:val="clear" w:pos="4513"/>
        <w:tab w:val="clear" w:pos="9026"/>
        <w:tab w:val="center" w:pos="5245"/>
        <w:tab w:val="right" w:pos="10489"/>
      </w:tabs>
      <w:ind w:right="-598"/>
      <w:rPr>
        <w:rFonts w:ascii="Tenorite Display" w:hAnsi="Tenorite Display"/>
      </w:rPr>
    </w:pPr>
    <w:r w:rsidRPr="00DA2C58">
      <w:rPr>
        <w:rFonts w:ascii="Tenorite Display" w:hAnsi="Tenorite Display"/>
      </w:rPr>
      <w:t>Finance &amp; Governance Board</w:t>
    </w:r>
    <w:r w:rsidRPr="00DA2C58">
      <w:rPr>
        <w:rFonts w:ascii="Tenorite Display" w:hAnsi="Tenorite Display"/>
      </w:rPr>
      <w:ptab w:relativeTo="margin" w:alignment="center" w:leader="none"/>
    </w:r>
    <w:r w:rsidRPr="00DA2C58">
      <w:rPr>
        <w:rFonts w:ascii="Tenorite Display" w:hAnsi="Tenorite Display"/>
      </w:rPr>
      <w:ptab w:relativeTo="margin" w:alignment="right" w:leader="none"/>
    </w:r>
    <w:r w:rsidRPr="00DA2C58">
      <w:rPr>
        <w:rFonts w:ascii="Tenorite Display" w:hAnsi="Tenorite Display"/>
        <w:color w:val="7F7F7F" w:themeColor="background1" w:themeShade="7F"/>
        <w:spacing w:val="60"/>
      </w:rPr>
      <w:t>Page</w:t>
    </w:r>
    <w:r w:rsidRPr="00DA2C58">
      <w:rPr>
        <w:rFonts w:ascii="Tenorite Display" w:hAnsi="Tenorite Display"/>
      </w:rPr>
      <w:t xml:space="preserve"> | </w:t>
    </w:r>
    <w:r w:rsidRPr="00DA2C58">
      <w:rPr>
        <w:rFonts w:ascii="Tenorite Display" w:hAnsi="Tenorite Display"/>
      </w:rPr>
      <w:fldChar w:fldCharType="begin"/>
    </w:r>
    <w:r w:rsidRPr="00DA2C58">
      <w:rPr>
        <w:rFonts w:ascii="Tenorite Display" w:hAnsi="Tenorite Display"/>
      </w:rPr>
      <w:instrText xml:space="preserve"> PAGE   \* MERGEFORMAT </w:instrText>
    </w:r>
    <w:r w:rsidRPr="00DA2C58">
      <w:rPr>
        <w:rFonts w:ascii="Tenorite Display" w:hAnsi="Tenorite Display"/>
      </w:rPr>
      <w:fldChar w:fldCharType="separate"/>
    </w:r>
    <w:r w:rsidRPr="00DA2C58">
      <w:rPr>
        <w:rFonts w:ascii="Tenorite Display" w:hAnsi="Tenorite Display"/>
        <w:b/>
        <w:bCs/>
        <w:noProof/>
      </w:rPr>
      <w:t>11</w:t>
    </w:r>
    <w:r w:rsidRPr="00DA2C58">
      <w:rPr>
        <w:rFonts w:ascii="Tenorite Display" w:hAnsi="Tenorite Display"/>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9DD4" w14:textId="77777777" w:rsidR="0060774A" w:rsidRDefault="0060774A" w:rsidP="00082BF1">
      <w:pPr>
        <w:spacing w:after="0" w:line="240" w:lineRule="auto"/>
      </w:pPr>
      <w:r>
        <w:separator/>
      </w:r>
    </w:p>
  </w:footnote>
  <w:footnote w:type="continuationSeparator" w:id="0">
    <w:p w14:paraId="5E89779D" w14:textId="77777777" w:rsidR="0060774A" w:rsidRDefault="0060774A" w:rsidP="0008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39A4" w14:textId="77777777" w:rsidR="00C7456C" w:rsidRPr="009C1B73" w:rsidRDefault="00C7456C" w:rsidP="008C00B8">
    <w:pPr>
      <w:pStyle w:val="Header"/>
      <w:ind w:right="-598"/>
      <w:jc w:val="right"/>
      <w:rPr>
        <w:rFonts w:ascii="Arial Nova Light" w:hAnsi="Arial Nova Light"/>
      </w:rPr>
    </w:pPr>
    <w:r w:rsidRPr="009C1B73">
      <w:rPr>
        <w:rFonts w:ascii="Arial Nova Light" w:hAnsi="Arial Nova Light"/>
      </w:rPr>
      <w:t>Torfaen County Borough Council</w:t>
    </w:r>
  </w:p>
  <w:p w14:paraId="320C0A5E" w14:textId="77777777" w:rsidR="00C7456C" w:rsidRPr="009C1B73" w:rsidRDefault="00C7456C" w:rsidP="008C00B8">
    <w:pPr>
      <w:pStyle w:val="Header"/>
      <w:ind w:right="-598"/>
      <w:jc w:val="right"/>
      <w:rPr>
        <w:rFonts w:ascii="Arial Nova Light" w:hAnsi="Arial Nova Light"/>
      </w:rPr>
    </w:pPr>
    <w:r w:rsidRPr="009C1B73">
      <w:rPr>
        <w:rFonts w:ascii="Arial Nova Light" w:hAnsi="Arial Nova Light"/>
      </w:rPr>
      <w:t>Internal Audit Service</w:t>
    </w:r>
  </w:p>
  <w:p w14:paraId="12F67E0F" w14:textId="550E2AE2" w:rsidR="001F133A" w:rsidRPr="009C1B73" w:rsidRDefault="00CD5B18" w:rsidP="00AA1D65">
    <w:pPr>
      <w:pStyle w:val="Header"/>
      <w:ind w:right="-598"/>
      <w:jc w:val="right"/>
      <w:rPr>
        <w:rFonts w:ascii="Arial Nova Light" w:hAnsi="Arial Nova Light"/>
      </w:rPr>
    </w:pPr>
    <w:r>
      <w:rPr>
        <w:rFonts w:ascii="Arial Nova Light" w:hAnsi="Arial Nova Light"/>
      </w:rPr>
      <w:t>Tuesday</w:t>
    </w:r>
    <w:r w:rsidR="00AA1D65">
      <w:rPr>
        <w:rFonts w:ascii="Arial Nova Light" w:hAnsi="Arial Nova Light"/>
      </w:rPr>
      <w:t xml:space="preserve">, </w:t>
    </w:r>
    <w:r w:rsidR="0026742E">
      <w:rPr>
        <w:rFonts w:ascii="Arial Nova Light" w:hAnsi="Arial Nova Light"/>
      </w:rPr>
      <w:t>0</w:t>
    </w:r>
    <w:r w:rsidR="00DA2C58">
      <w:rPr>
        <w:rFonts w:ascii="Arial Nova Light" w:hAnsi="Arial Nova Light"/>
      </w:rPr>
      <w:t>5</w:t>
    </w:r>
    <w:r w:rsidR="00532323">
      <w:rPr>
        <w:rFonts w:ascii="Arial Nova Light" w:hAnsi="Arial Nova Light"/>
      </w:rPr>
      <w:t xml:space="preserve"> </w:t>
    </w:r>
    <w:r w:rsidR="00DA2C58">
      <w:rPr>
        <w:rFonts w:ascii="Arial Nova Light" w:hAnsi="Arial Nova Light"/>
      </w:rPr>
      <w:t xml:space="preserve">September </w:t>
    </w:r>
    <w:r w:rsidR="00AA1D65">
      <w:rPr>
        <w:rFonts w:ascii="Arial Nova Light" w:hAnsi="Arial Nova Light"/>
      </w:rPr>
      <w:t>202</w:t>
    </w:r>
    <w:r>
      <w:rPr>
        <w:rFonts w:ascii="Arial Nova Light" w:hAnsi="Arial Nova Light"/>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F10"/>
    <w:multiLevelType w:val="hybridMultilevel"/>
    <w:tmpl w:val="8DB281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92413"/>
    <w:multiLevelType w:val="hybridMultilevel"/>
    <w:tmpl w:val="18E215E0"/>
    <w:lvl w:ilvl="0" w:tplc="149C19A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2A34"/>
    <w:multiLevelType w:val="hybridMultilevel"/>
    <w:tmpl w:val="9C7CB7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845E50"/>
    <w:multiLevelType w:val="hybridMultilevel"/>
    <w:tmpl w:val="CE922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C7515"/>
    <w:multiLevelType w:val="hybridMultilevel"/>
    <w:tmpl w:val="15FE3A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48695D"/>
    <w:multiLevelType w:val="hybridMultilevel"/>
    <w:tmpl w:val="B9E89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EE37DA"/>
    <w:multiLevelType w:val="hybridMultilevel"/>
    <w:tmpl w:val="AED4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A51FA"/>
    <w:multiLevelType w:val="hybridMultilevel"/>
    <w:tmpl w:val="61127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E75FE"/>
    <w:multiLevelType w:val="hybridMultilevel"/>
    <w:tmpl w:val="D72C6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532007"/>
    <w:multiLevelType w:val="hybridMultilevel"/>
    <w:tmpl w:val="C50C03B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BB39A0"/>
    <w:multiLevelType w:val="hybridMultilevel"/>
    <w:tmpl w:val="D91EE8A2"/>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4E4575C0"/>
    <w:multiLevelType w:val="hybridMultilevel"/>
    <w:tmpl w:val="3B709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2232D7"/>
    <w:multiLevelType w:val="hybridMultilevel"/>
    <w:tmpl w:val="3228AE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0E20E65"/>
    <w:multiLevelType w:val="hybridMultilevel"/>
    <w:tmpl w:val="E056C7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635E29"/>
    <w:multiLevelType w:val="multilevel"/>
    <w:tmpl w:val="1D0E0010"/>
    <w:lvl w:ilvl="0">
      <w:start w:val="1"/>
      <w:numFmt w:val="bullet"/>
      <w:lvlText w:val=""/>
      <w:lvlJc w:val="left"/>
      <w:pPr>
        <w:tabs>
          <w:tab w:val="num" w:pos="360"/>
        </w:tabs>
        <w:ind w:left="360" w:hanging="360"/>
      </w:pPr>
      <w:rPr>
        <w:rFonts w:ascii="Wingdings" w:hAnsi="Wingdings" w:hint="default"/>
        <w:color w:val="00B05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751F28"/>
    <w:multiLevelType w:val="hybridMultilevel"/>
    <w:tmpl w:val="C50C03B8"/>
    <w:lvl w:ilvl="0" w:tplc="7F3C8C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857517">
    <w:abstractNumId w:val="2"/>
  </w:num>
  <w:num w:numId="2" w16cid:durableId="1868447275">
    <w:abstractNumId w:val="11"/>
  </w:num>
  <w:num w:numId="3" w16cid:durableId="203297181">
    <w:abstractNumId w:val="1"/>
  </w:num>
  <w:num w:numId="4" w16cid:durableId="332727433">
    <w:abstractNumId w:val="14"/>
  </w:num>
  <w:num w:numId="5" w16cid:durableId="1624077143">
    <w:abstractNumId w:val="7"/>
  </w:num>
  <w:num w:numId="6" w16cid:durableId="351997688">
    <w:abstractNumId w:val="12"/>
  </w:num>
  <w:num w:numId="7" w16cid:durableId="867991147">
    <w:abstractNumId w:val="0"/>
  </w:num>
  <w:num w:numId="8" w16cid:durableId="1995179368">
    <w:abstractNumId w:val="3"/>
  </w:num>
  <w:num w:numId="9" w16cid:durableId="328558345">
    <w:abstractNumId w:val="4"/>
  </w:num>
  <w:num w:numId="10" w16cid:durableId="217938455">
    <w:abstractNumId w:val="8"/>
  </w:num>
  <w:num w:numId="11" w16cid:durableId="99032922">
    <w:abstractNumId w:val="13"/>
  </w:num>
  <w:num w:numId="12" w16cid:durableId="1322445">
    <w:abstractNumId w:val="6"/>
  </w:num>
  <w:num w:numId="13" w16cid:durableId="7873531">
    <w:abstractNumId w:val="15"/>
  </w:num>
  <w:num w:numId="14" w16cid:durableId="206526055">
    <w:abstractNumId w:val="9"/>
  </w:num>
  <w:num w:numId="15" w16cid:durableId="116685756">
    <w:abstractNumId w:val="5"/>
  </w:num>
  <w:num w:numId="16" w16cid:durableId="543711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F1"/>
    <w:rsid w:val="00000C2C"/>
    <w:rsid w:val="00002178"/>
    <w:rsid w:val="00004152"/>
    <w:rsid w:val="00006DF0"/>
    <w:rsid w:val="000132F1"/>
    <w:rsid w:val="00021D26"/>
    <w:rsid w:val="000227AB"/>
    <w:rsid w:val="00022BA4"/>
    <w:rsid w:val="00027C49"/>
    <w:rsid w:val="00030FEC"/>
    <w:rsid w:val="00031F78"/>
    <w:rsid w:val="000338DC"/>
    <w:rsid w:val="00060B95"/>
    <w:rsid w:val="00080515"/>
    <w:rsid w:val="00082BF1"/>
    <w:rsid w:val="00084F87"/>
    <w:rsid w:val="00092EEE"/>
    <w:rsid w:val="000A2304"/>
    <w:rsid w:val="000A60FE"/>
    <w:rsid w:val="000B0F76"/>
    <w:rsid w:val="000B1097"/>
    <w:rsid w:val="000C2609"/>
    <w:rsid w:val="000D13D7"/>
    <w:rsid w:val="000D563F"/>
    <w:rsid w:val="000D68BC"/>
    <w:rsid w:val="000E3C1B"/>
    <w:rsid w:val="000F5052"/>
    <w:rsid w:val="00102FEA"/>
    <w:rsid w:val="00111048"/>
    <w:rsid w:val="00112847"/>
    <w:rsid w:val="00117606"/>
    <w:rsid w:val="00117973"/>
    <w:rsid w:val="00120560"/>
    <w:rsid w:val="001248AD"/>
    <w:rsid w:val="001270EB"/>
    <w:rsid w:val="00131ABC"/>
    <w:rsid w:val="00137804"/>
    <w:rsid w:val="00141676"/>
    <w:rsid w:val="00143BFF"/>
    <w:rsid w:val="001541EA"/>
    <w:rsid w:val="00156A1D"/>
    <w:rsid w:val="00174B38"/>
    <w:rsid w:val="001845BA"/>
    <w:rsid w:val="001A3980"/>
    <w:rsid w:val="001D00E8"/>
    <w:rsid w:val="001D08D2"/>
    <w:rsid w:val="001E0491"/>
    <w:rsid w:val="001E2403"/>
    <w:rsid w:val="001E44B2"/>
    <w:rsid w:val="001E4F69"/>
    <w:rsid w:val="001E6E81"/>
    <w:rsid w:val="001F133A"/>
    <w:rsid w:val="00223B1E"/>
    <w:rsid w:val="00231272"/>
    <w:rsid w:val="002320CD"/>
    <w:rsid w:val="00232FC8"/>
    <w:rsid w:val="00233ABD"/>
    <w:rsid w:val="00242F07"/>
    <w:rsid w:val="0024409F"/>
    <w:rsid w:val="002528C2"/>
    <w:rsid w:val="00255E56"/>
    <w:rsid w:val="00265DCD"/>
    <w:rsid w:val="0026742E"/>
    <w:rsid w:val="002715F8"/>
    <w:rsid w:val="002778D7"/>
    <w:rsid w:val="0028125B"/>
    <w:rsid w:val="00291F17"/>
    <w:rsid w:val="00292219"/>
    <w:rsid w:val="002A34C9"/>
    <w:rsid w:val="002C2235"/>
    <w:rsid w:val="002C3C6E"/>
    <w:rsid w:val="002D1172"/>
    <w:rsid w:val="002D5DD0"/>
    <w:rsid w:val="002E073E"/>
    <w:rsid w:val="002E6C32"/>
    <w:rsid w:val="002F24D4"/>
    <w:rsid w:val="002F5B79"/>
    <w:rsid w:val="0031573F"/>
    <w:rsid w:val="00316BE4"/>
    <w:rsid w:val="00316FEF"/>
    <w:rsid w:val="003230B6"/>
    <w:rsid w:val="0032357D"/>
    <w:rsid w:val="0032500B"/>
    <w:rsid w:val="003301D3"/>
    <w:rsid w:val="003306EF"/>
    <w:rsid w:val="0033510D"/>
    <w:rsid w:val="003363DD"/>
    <w:rsid w:val="00346D70"/>
    <w:rsid w:val="00350E15"/>
    <w:rsid w:val="003717B6"/>
    <w:rsid w:val="00373465"/>
    <w:rsid w:val="00380AC8"/>
    <w:rsid w:val="0038266A"/>
    <w:rsid w:val="00386069"/>
    <w:rsid w:val="00391E86"/>
    <w:rsid w:val="003A0365"/>
    <w:rsid w:val="003A19B5"/>
    <w:rsid w:val="003A467E"/>
    <w:rsid w:val="003A531A"/>
    <w:rsid w:val="003A54FA"/>
    <w:rsid w:val="003A5928"/>
    <w:rsid w:val="003C3550"/>
    <w:rsid w:val="003C74CE"/>
    <w:rsid w:val="003D0D64"/>
    <w:rsid w:val="003D23BC"/>
    <w:rsid w:val="003D2CCA"/>
    <w:rsid w:val="003D441F"/>
    <w:rsid w:val="003E05FF"/>
    <w:rsid w:val="00401CB0"/>
    <w:rsid w:val="00407857"/>
    <w:rsid w:val="00433DC7"/>
    <w:rsid w:val="004358CA"/>
    <w:rsid w:val="00435D06"/>
    <w:rsid w:val="004402B9"/>
    <w:rsid w:val="0045003A"/>
    <w:rsid w:val="00456151"/>
    <w:rsid w:val="004602B5"/>
    <w:rsid w:val="0046676B"/>
    <w:rsid w:val="004731FE"/>
    <w:rsid w:val="00486232"/>
    <w:rsid w:val="00496987"/>
    <w:rsid w:val="00497A15"/>
    <w:rsid w:val="004A6A8F"/>
    <w:rsid w:val="004B44A9"/>
    <w:rsid w:val="004C22FB"/>
    <w:rsid w:val="004C6961"/>
    <w:rsid w:val="004C77F9"/>
    <w:rsid w:val="004E4734"/>
    <w:rsid w:val="004F0015"/>
    <w:rsid w:val="004F127E"/>
    <w:rsid w:val="004F1B74"/>
    <w:rsid w:val="005056D1"/>
    <w:rsid w:val="00507E4A"/>
    <w:rsid w:val="00510A2E"/>
    <w:rsid w:val="005178E4"/>
    <w:rsid w:val="0052457A"/>
    <w:rsid w:val="00527678"/>
    <w:rsid w:val="00532323"/>
    <w:rsid w:val="0053299B"/>
    <w:rsid w:val="005402D6"/>
    <w:rsid w:val="0054157D"/>
    <w:rsid w:val="005468C9"/>
    <w:rsid w:val="00566A36"/>
    <w:rsid w:val="00586EB6"/>
    <w:rsid w:val="0058780D"/>
    <w:rsid w:val="005927EE"/>
    <w:rsid w:val="00597D21"/>
    <w:rsid w:val="005C1578"/>
    <w:rsid w:val="005C4F34"/>
    <w:rsid w:val="005D1E82"/>
    <w:rsid w:val="005F2EEF"/>
    <w:rsid w:val="005F62FF"/>
    <w:rsid w:val="00602969"/>
    <w:rsid w:val="00606783"/>
    <w:rsid w:val="0060774A"/>
    <w:rsid w:val="00613538"/>
    <w:rsid w:val="00616F9C"/>
    <w:rsid w:val="00625858"/>
    <w:rsid w:val="006324CD"/>
    <w:rsid w:val="00632A44"/>
    <w:rsid w:val="006358AA"/>
    <w:rsid w:val="00635EB5"/>
    <w:rsid w:val="006415E5"/>
    <w:rsid w:val="00654F90"/>
    <w:rsid w:val="00662308"/>
    <w:rsid w:val="00671587"/>
    <w:rsid w:val="00674F52"/>
    <w:rsid w:val="00682DBF"/>
    <w:rsid w:val="006A223F"/>
    <w:rsid w:val="006A2AFA"/>
    <w:rsid w:val="006B0D7B"/>
    <w:rsid w:val="006B555E"/>
    <w:rsid w:val="006D0DF7"/>
    <w:rsid w:val="006D56F3"/>
    <w:rsid w:val="006E528F"/>
    <w:rsid w:val="006F35F8"/>
    <w:rsid w:val="007049EE"/>
    <w:rsid w:val="00705C9B"/>
    <w:rsid w:val="00707E38"/>
    <w:rsid w:val="007127DC"/>
    <w:rsid w:val="00712D0F"/>
    <w:rsid w:val="00714014"/>
    <w:rsid w:val="007224C1"/>
    <w:rsid w:val="0072508B"/>
    <w:rsid w:val="00730DCA"/>
    <w:rsid w:val="00733B93"/>
    <w:rsid w:val="0073623A"/>
    <w:rsid w:val="007438DD"/>
    <w:rsid w:val="00746462"/>
    <w:rsid w:val="00746B64"/>
    <w:rsid w:val="00775B3F"/>
    <w:rsid w:val="00777BE7"/>
    <w:rsid w:val="007816EB"/>
    <w:rsid w:val="00782922"/>
    <w:rsid w:val="00783B24"/>
    <w:rsid w:val="00797A9A"/>
    <w:rsid w:val="007A1F4D"/>
    <w:rsid w:val="007A2730"/>
    <w:rsid w:val="007A54B3"/>
    <w:rsid w:val="007B07BE"/>
    <w:rsid w:val="007C6096"/>
    <w:rsid w:val="007D2AAF"/>
    <w:rsid w:val="007E5EC3"/>
    <w:rsid w:val="007F201A"/>
    <w:rsid w:val="00802CA4"/>
    <w:rsid w:val="00807634"/>
    <w:rsid w:val="00811361"/>
    <w:rsid w:val="00811D08"/>
    <w:rsid w:val="0081701F"/>
    <w:rsid w:val="00825CA8"/>
    <w:rsid w:val="00831078"/>
    <w:rsid w:val="008360D4"/>
    <w:rsid w:val="00840AEC"/>
    <w:rsid w:val="00841E34"/>
    <w:rsid w:val="00846F05"/>
    <w:rsid w:val="00850ECF"/>
    <w:rsid w:val="00852705"/>
    <w:rsid w:val="008541B3"/>
    <w:rsid w:val="008546CA"/>
    <w:rsid w:val="00866EC7"/>
    <w:rsid w:val="0086728B"/>
    <w:rsid w:val="00873049"/>
    <w:rsid w:val="008742D0"/>
    <w:rsid w:val="008825F4"/>
    <w:rsid w:val="008A4047"/>
    <w:rsid w:val="008A481E"/>
    <w:rsid w:val="008A6C78"/>
    <w:rsid w:val="008C00B8"/>
    <w:rsid w:val="008C5338"/>
    <w:rsid w:val="008C64F9"/>
    <w:rsid w:val="008C6E7C"/>
    <w:rsid w:val="008D7F09"/>
    <w:rsid w:val="008E7D42"/>
    <w:rsid w:val="00913050"/>
    <w:rsid w:val="00921C48"/>
    <w:rsid w:val="00931549"/>
    <w:rsid w:val="0093377F"/>
    <w:rsid w:val="009349A8"/>
    <w:rsid w:val="009373A7"/>
    <w:rsid w:val="00942645"/>
    <w:rsid w:val="00943B47"/>
    <w:rsid w:val="00943BCA"/>
    <w:rsid w:val="00950DE9"/>
    <w:rsid w:val="009537D0"/>
    <w:rsid w:val="0096083B"/>
    <w:rsid w:val="00960F95"/>
    <w:rsid w:val="009623A6"/>
    <w:rsid w:val="00970526"/>
    <w:rsid w:val="00976FED"/>
    <w:rsid w:val="00983F5A"/>
    <w:rsid w:val="009B2C38"/>
    <w:rsid w:val="009C1B73"/>
    <w:rsid w:val="009C616F"/>
    <w:rsid w:val="009E0C2E"/>
    <w:rsid w:val="009E7105"/>
    <w:rsid w:val="009F46F0"/>
    <w:rsid w:val="00A041B9"/>
    <w:rsid w:val="00A0598E"/>
    <w:rsid w:val="00A12DBE"/>
    <w:rsid w:val="00A17D70"/>
    <w:rsid w:val="00A302C9"/>
    <w:rsid w:val="00A33B44"/>
    <w:rsid w:val="00A45FC8"/>
    <w:rsid w:val="00A57EE4"/>
    <w:rsid w:val="00A7204D"/>
    <w:rsid w:val="00A84005"/>
    <w:rsid w:val="00A86FCF"/>
    <w:rsid w:val="00A92A00"/>
    <w:rsid w:val="00A93110"/>
    <w:rsid w:val="00A93435"/>
    <w:rsid w:val="00AA18E3"/>
    <w:rsid w:val="00AA1D65"/>
    <w:rsid w:val="00AB1CBD"/>
    <w:rsid w:val="00AC1188"/>
    <w:rsid w:val="00AC262D"/>
    <w:rsid w:val="00AC578F"/>
    <w:rsid w:val="00AE3522"/>
    <w:rsid w:val="00AE7FE0"/>
    <w:rsid w:val="00AF2D53"/>
    <w:rsid w:val="00AF3A5B"/>
    <w:rsid w:val="00AF76F2"/>
    <w:rsid w:val="00B03811"/>
    <w:rsid w:val="00B11FD5"/>
    <w:rsid w:val="00B131DD"/>
    <w:rsid w:val="00B135D8"/>
    <w:rsid w:val="00B16CF9"/>
    <w:rsid w:val="00B41E70"/>
    <w:rsid w:val="00B42AF6"/>
    <w:rsid w:val="00B460C8"/>
    <w:rsid w:val="00B54D95"/>
    <w:rsid w:val="00B6335D"/>
    <w:rsid w:val="00B63671"/>
    <w:rsid w:val="00B709DC"/>
    <w:rsid w:val="00B81B3E"/>
    <w:rsid w:val="00B95FD4"/>
    <w:rsid w:val="00B96769"/>
    <w:rsid w:val="00BA0A15"/>
    <w:rsid w:val="00BA27E2"/>
    <w:rsid w:val="00BA70E7"/>
    <w:rsid w:val="00BC1ACF"/>
    <w:rsid w:val="00BC2F57"/>
    <w:rsid w:val="00BC6DC8"/>
    <w:rsid w:val="00BC72D1"/>
    <w:rsid w:val="00BD107E"/>
    <w:rsid w:val="00BD4EB7"/>
    <w:rsid w:val="00BD5091"/>
    <w:rsid w:val="00BF51A7"/>
    <w:rsid w:val="00C05336"/>
    <w:rsid w:val="00C1128C"/>
    <w:rsid w:val="00C11AB5"/>
    <w:rsid w:val="00C1326C"/>
    <w:rsid w:val="00C14585"/>
    <w:rsid w:val="00C168AE"/>
    <w:rsid w:val="00C2265E"/>
    <w:rsid w:val="00C22BA4"/>
    <w:rsid w:val="00C30C54"/>
    <w:rsid w:val="00C3566B"/>
    <w:rsid w:val="00C43420"/>
    <w:rsid w:val="00C47349"/>
    <w:rsid w:val="00C547AE"/>
    <w:rsid w:val="00C61A5F"/>
    <w:rsid w:val="00C61F05"/>
    <w:rsid w:val="00C704B2"/>
    <w:rsid w:val="00C7456C"/>
    <w:rsid w:val="00C77A41"/>
    <w:rsid w:val="00C81BDE"/>
    <w:rsid w:val="00C85F63"/>
    <w:rsid w:val="00C8601C"/>
    <w:rsid w:val="00C960FE"/>
    <w:rsid w:val="00CA1C91"/>
    <w:rsid w:val="00CA55E5"/>
    <w:rsid w:val="00CB1205"/>
    <w:rsid w:val="00CD0579"/>
    <w:rsid w:val="00CD421F"/>
    <w:rsid w:val="00CD5B18"/>
    <w:rsid w:val="00CD64CA"/>
    <w:rsid w:val="00CE301F"/>
    <w:rsid w:val="00CF0112"/>
    <w:rsid w:val="00CF76CC"/>
    <w:rsid w:val="00D05532"/>
    <w:rsid w:val="00D05DB0"/>
    <w:rsid w:val="00D22622"/>
    <w:rsid w:val="00D31A45"/>
    <w:rsid w:val="00D40A16"/>
    <w:rsid w:val="00D40E87"/>
    <w:rsid w:val="00D46869"/>
    <w:rsid w:val="00D5445F"/>
    <w:rsid w:val="00D922C6"/>
    <w:rsid w:val="00D93F11"/>
    <w:rsid w:val="00D94A84"/>
    <w:rsid w:val="00DA2C58"/>
    <w:rsid w:val="00DA6058"/>
    <w:rsid w:val="00DB1F1D"/>
    <w:rsid w:val="00DE1D12"/>
    <w:rsid w:val="00DF4CDC"/>
    <w:rsid w:val="00DF6FFD"/>
    <w:rsid w:val="00E102BE"/>
    <w:rsid w:val="00E3059B"/>
    <w:rsid w:val="00E40178"/>
    <w:rsid w:val="00E40CA4"/>
    <w:rsid w:val="00E44561"/>
    <w:rsid w:val="00E4566A"/>
    <w:rsid w:val="00E53A3C"/>
    <w:rsid w:val="00E54990"/>
    <w:rsid w:val="00E572DA"/>
    <w:rsid w:val="00E616F4"/>
    <w:rsid w:val="00E6273D"/>
    <w:rsid w:val="00E80D50"/>
    <w:rsid w:val="00E83AA2"/>
    <w:rsid w:val="00E960FE"/>
    <w:rsid w:val="00E96C09"/>
    <w:rsid w:val="00E97572"/>
    <w:rsid w:val="00EB2E35"/>
    <w:rsid w:val="00EC4208"/>
    <w:rsid w:val="00EC5B03"/>
    <w:rsid w:val="00ED59BC"/>
    <w:rsid w:val="00ED59D3"/>
    <w:rsid w:val="00ED7DD2"/>
    <w:rsid w:val="00EE1D75"/>
    <w:rsid w:val="00EE27C1"/>
    <w:rsid w:val="00EF07D0"/>
    <w:rsid w:val="00EF1841"/>
    <w:rsid w:val="00EF6DA6"/>
    <w:rsid w:val="00F053D0"/>
    <w:rsid w:val="00F16C24"/>
    <w:rsid w:val="00F251A3"/>
    <w:rsid w:val="00F300C5"/>
    <w:rsid w:val="00F305ED"/>
    <w:rsid w:val="00F33E0A"/>
    <w:rsid w:val="00F44D3A"/>
    <w:rsid w:val="00F47441"/>
    <w:rsid w:val="00F507D0"/>
    <w:rsid w:val="00F52B3E"/>
    <w:rsid w:val="00F53624"/>
    <w:rsid w:val="00F56FD8"/>
    <w:rsid w:val="00F829DC"/>
    <w:rsid w:val="00F96A65"/>
    <w:rsid w:val="00FA31DF"/>
    <w:rsid w:val="00FA67A1"/>
    <w:rsid w:val="00FD6C57"/>
    <w:rsid w:val="00FE0990"/>
    <w:rsid w:val="00FE62F6"/>
    <w:rsid w:val="00FE6782"/>
    <w:rsid w:val="00FE6B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A2E7"/>
  <w15:chartTrackingRefBased/>
  <w15:docId w15:val="{BD0801F1-E8BB-4C18-96D4-4D822BC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D6C5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Heading2">
    <w:name w:val="heading 2"/>
    <w:basedOn w:val="Normal"/>
    <w:next w:val="Normal"/>
    <w:link w:val="Heading2Char"/>
    <w:uiPriority w:val="9"/>
    <w:semiHidden/>
    <w:unhideWhenUsed/>
    <w:qFormat/>
    <w:rsid w:val="00B46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F1"/>
  </w:style>
  <w:style w:type="paragraph" w:styleId="Footer">
    <w:name w:val="footer"/>
    <w:basedOn w:val="Normal"/>
    <w:link w:val="FooterChar"/>
    <w:uiPriority w:val="99"/>
    <w:unhideWhenUsed/>
    <w:rsid w:val="0008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F1"/>
  </w:style>
  <w:style w:type="paragraph" w:styleId="ListParagraph">
    <w:name w:val="List Paragraph"/>
    <w:basedOn w:val="Normal"/>
    <w:uiPriority w:val="34"/>
    <w:qFormat/>
    <w:rsid w:val="00082BF1"/>
    <w:pPr>
      <w:ind w:left="720"/>
      <w:contextualSpacing/>
    </w:pPr>
  </w:style>
  <w:style w:type="table" w:styleId="TableGrid">
    <w:name w:val="Table Grid"/>
    <w:basedOn w:val="TableNormal"/>
    <w:rsid w:val="00C4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1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FD6C57"/>
    <w:rPr>
      <w:rFonts w:asciiTheme="majorHAnsi" w:eastAsiaTheme="majorEastAsia" w:hAnsiTheme="majorHAnsi" w:cstheme="majorBidi"/>
      <w:b/>
      <w:bCs/>
      <w:color w:val="000000" w:themeColor="text1"/>
      <w:sz w:val="40"/>
      <w:szCs w:val="20"/>
      <w:lang w:val="en-US" w:eastAsia="ja-JP"/>
    </w:rPr>
  </w:style>
  <w:style w:type="character" w:styleId="Strong">
    <w:name w:val="Strong"/>
    <w:basedOn w:val="DefaultParagraphFont"/>
    <w:uiPriority w:val="10"/>
    <w:qFormat/>
    <w:rsid w:val="00FD6C57"/>
    <w:rPr>
      <w:b/>
      <w:bCs/>
    </w:rPr>
  </w:style>
  <w:style w:type="paragraph" w:customStyle="1" w:styleId="TableText">
    <w:name w:val="Table Text"/>
    <w:basedOn w:val="Normal"/>
    <w:uiPriority w:val="1"/>
    <w:qFormat/>
    <w:rsid w:val="00FD6C57"/>
    <w:pPr>
      <w:spacing w:before="60" w:after="60" w:line="240" w:lineRule="auto"/>
    </w:pPr>
    <w:rPr>
      <w:color w:val="404040" w:themeColor="text1" w:themeTint="BF"/>
      <w:sz w:val="20"/>
      <w:szCs w:val="20"/>
      <w:lang w:val="en-US" w:eastAsia="ja-JP"/>
    </w:rPr>
  </w:style>
  <w:style w:type="character" w:styleId="Hyperlink">
    <w:name w:val="Hyperlink"/>
    <w:basedOn w:val="DefaultParagraphFont"/>
    <w:uiPriority w:val="99"/>
    <w:unhideWhenUsed/>
    <w:rsid w:val="00FD6C57"/>
    <w:rPr>
      <w:color w:val="0563C1" w:themeColor="hyperlink"/>
      <w:u w:val="single"/>
    </w:rPr>
  </w:style>
  <w:style w:type="character" w:customStyle="1" w:styleId="Heading2Char">
    <w:name w:val="Heading 2 Char"/>
    <w:basedOn w:val="DefaultParagraphFont"/>
    <w:link w:val="Heading2"/>
    <w:uiPriority w:val="9"/>
    <w:semiHidden/>
    <w:rsid w:val="00B460C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4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E70"/>
    <w:rPr>
      <w:sz w:val="20"/>
      <w:szCs w:val="20"/>
    </w:rPr>
  </w:style>
  <w:style w:type="character" w:styleId="FootnoteReference">
    <w:name w:val="footnote reference"/>
    <w:basedOn w:val="DefaultParagraphFont"/>
    <w:uiPriority w:val="99"/>
    <w:semiHidden/>
    <w:unhideWhenUsed/>
    <w:rsid w:val="00B41E70"/>
    <w:rPr>
      <w:vertAlign w:val="superscript"/>
    </w:rPr>
  </w:style>
  <w:style w:type="paragraph" w:styleId="BalloonText">
    <w:name w:val="Balloon Text"/>
    <w:basedOn w:val="Normal"/>
    <w:link w:val="BalloonTextChar"/>
    <w:uiPriority w:val="99"/>
    <w:semiHidden/>
    <w:unhideWhenUsed/>
    <w:rsid w:val="003D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5905">
      <w:bodyDiv w:val="1"/>
      <w:marLeft w:val="0"/>
      <w:marRight w:val="0"/>
      <w:marTop w:val="0"/>
      <w:marBottom w:val="0"/>
      <w:divBdr>
        <w:top w:val="none" w:sz="0" w:space="0" w:color="auto"/>
        <w:left w:val="none" w:sz="0" w:space="0" w:color="auto"/>
        <w:bottom w:val="none" w:sz="0" w:space="0" w:color="auto"/>
        <w:right w:val="none" w:sz="0" w:space="0" w:color="auto"/>
      </w:divBdr>
    </w:div>
    <w:div w:id="830213595">
      <w:bodyDiv w:val="1"/>
      <w:marLeft w:val="0"/>
      <w:marRight w:val="0"/>
      <w:marTop w:val="0"/>
      <w:marBottom w:val="0"/>
      <w:divBdr>
        <w:top w:val="none" w:sz="0" w:space="0" w:color="auto"/>
        <w:left w:val="none" w:sz="0" w:space="0" w:color="auto"/>
        <w:bottom w:val="none" w:sz="0" w:space="0" w:color="auto"/>
        <w:right w:val="none" w:sz="0" w:space="0" w:color="auto"/>
      </w:divBdr>
    </w:div>
    <w:div w:id="1336030926">
      <w:bodyDiv w:val="1"/>
      <w:marLeft w:val="0"/>
      <w:marRight w:val="0"/>
      <w:marTop w:val="0"/>
      <w:marBottom w:val="0"/>
      <w:divBdr>
        <w:top w:val="none" w:sz="0" w:space="0" w:color="auto"/>
        <w:left w:val="none" w:sz="0" w:space="0" w:color="auto"/>
        <w:bottom w:val="none" w:sz="0" w:space="0" w:color="auto"/>
        <w:right w:val="none" w:sz="0" w:space="0" w:color="auto"/>
      </w:divBdr>
    </w:div>
    <w:div w:id="1428116732">
      <w:bodyDiv w:val="1"/>
      <w:marLeft w:val="0"/>
      <w:marRight w:val="0"/>
      <w:marTop w:val="0"/>
      <w:marBottom w:val="0"/>
      <w:divBdr>
        <w:top w:val="none" w:sz="0" w:space="0" w:color="auto"/>
        <w:left w:val="none" w:sz="0" w:space="0" w:color="auto"/>
        <w:bottom w:val="none" w:sz="0" w:space="0" w:color="auto"/>
        <w:right w:val="none" w:sz="0" w:space="0" w:color="auto"/>
      </w:divBdr>
    </w:div>
    <w:div w:id="1775780540">
      <w:bodyDiv w:val="1"/>
      <w:marLeft w:val="0"/>
      <w:marRight w:val="0"/>
      <w:marTop w:val="0"/>
      <w:marBottom w:val="0"/>
      <w:divBdr>
        <w:top w:val="none" w:sz="0" w:space="0" w:color="auto"/>
        <w:left w:val="none" w:sz="0" w:space="0" w:color="auto"/>
        <w:bottom w:val="none" w:sz="0" w:space="0" w:color="auto"/>
        <w:right w:val="none" w:sz="0" w:space="0" w:color="auto"/>
      </w:divBdr>
    </w:div>
    <w:div w:id="1928927619">
      <w:bodyDiv w:val="1"/>
      <w:marLeft w:val="0"/>
      <w:marRight w:val="0"/>
      <w:marTop w:val="0"/>
      <w:marBottom w:val="0"/>
      <w:divBdr>
        <w:top w:val="none" w:sz="0" w:space="0" w:color="auto"/>
        <w:left w:val="none" w:sz="0" w:space="0" w:color="auto"/>
        <w:bottom w:val="none" w:sz="0" w:space="0" w:color="auto"/>
        <w:right w:val="none" w:sz="0" w:space="0" w:color="auto"/>
      </w:divBdr>
    </w:div>
    <w:div w:id="21101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hyperlink" Target="mailto:Mike.corcoran@torfaen.gov.uk"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yperlink" Target="mailto:Peter.williams@torfa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image" Target="media/image1.jpe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hyperlink" Target="mailto:mike.corcoran@torfa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mailto:Arran.rosser@torfaen.gov.uk" TargetMode="External"/><Relationship Id="rId48"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(0)</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104906"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12/06/23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12/06/23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19/06/23</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26/06/23</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26/06/23</a:t>
          </a:r>
        </a:p>
      </dgm:t>
    </dgm:pt>
    <dgm:pt modelId="{212B8857-76B8-4753-867E-3F0BEB537738}" type="parTrans" cxnId="{7739E0EC-4D94-4863-BD67-5BA6FBCBCA37}">
      <dgm:prSet/>
      <dgm:spPr/>
      <dgm:t>
        <a:bodyPr/>
        <a:lstStyle/>
        <a:p>
          <a:endParaRPr lang="en-GB"/>
        </a:p>
      </dgm:t>
    </dgm:pt>
    <dgm:pt modelId="{A926E56A-E1EE-4F17-9EB6-3B2C231970DE}" type="sibTrans" cxnId="{7739E0EC-4D94-4863-BD67-5BA6FBCBCA37}">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26/06/23</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26/06/23</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(0)</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A6E9ED8B-733C-412C-8F95-E5B02EE15F85}"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14D91F73-7DFB-4A57-B450-04675790FCFD}" type="pres">
      <dgm:prSet presAssocID="{04EA471A-1A24-4AE0-871A-8A224B6315ED}" presName="Parent3" presStyleLbl="revTx" presStyleIdx="2" presStyleCnt="3">
        <dgm:presLayoutVars>
          <dgm:chMax val="1"/>
          <dgm:chPref val="1"/>
          <dgm:bulletEnabled val="1"/>
        </dgm:presLayoutVars>
      </dgm:prSet>
      <dgm:spPr/>
    </dgm:pt>
  </dgm:ptLst>
  <dgm:cxnLst>
    <dgm:cxn modelId="{7667DD08-7C05-4D8E-AFB0-BE3094889C47}" type="presOf" srcId="{04EA471A-1A24-4AE0-871A-8A224B6315ED}" destId="{14D91F73-7DFB-4A57-B450-04675790FCFD}" srcOrd="0" destOrd="0" presId="urn:microsoft.com/office/officeart/2009/layout/CircleArrowProcess"/>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7D86F3FA-EBC6-4FC8-BAA7-E8DB43CCBD6C}" type="presParOf" srcId="{12F0F6D6-B477-4955-BD2C-5CA130E99989}" destId="{A6E9ED8B-733C-412C-8F95-E5B02EE15F85}" srcOrd="4" destOrd="0" presId="urn:microsoft.com/office/officeart/2009/layout/CircleArrowProcess"/>
    <dgm:cxn modelId="{8CCEA40E-649D-4F76-853E-7CE386847329}" type="presParOf" srcId="{A6E9ED8B-733C-412C-8F95-E5B02EE15F85}" destId="{CF4169DC-0148-47A7-B787-3971BF1575E7}" srcOrd="0" destOrd="0" presId="urn:microsoft.com/office/officeart/2009/layout/CircleArrowProcess"/>
    <dgm:cxn modelId="{58968D35-B70D-4B11-8EA5-51B157CDB05F}" type="presParOf" srcId="{12F0F6D6-B477-4955-BD2C-5CA130E99989}" destId="{14D91F73-7DFB-4A57-B450-04675790FCFD}" srcOrd="5" destOrd="0" presId="urn:microsoft.com/office/officeart/2009/layout/CircleArrow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11/05/23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16/05/23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19/06/23</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26/06/23</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26/06/23</a:t>
          </a:r>
        </a:p>
      </dgm:t>
    </dgm:pt>
    <dgm:pt modelId="{212B8857-76B8-4753-867E-3F0BEB537738}" type="parTrans" cxnId="{7739E0EC-4D94-4863-BD67-5BA6FBCBCA37}">
      <dgm:prSet/>
      <dgm:spPr/>
      <dgm:t>
        <a:bodyPr/>
        <a:lstStyle/>
        <a:p>
          <a:endParaRPr lang="en-GB"/>
        </a:p>
      </dgm:t>
    </dgm:pt>
    <dgm:pt modelId="{A926E56A-E1EE-4F17-9EB6-3B2C231970DE}" type="sibTrans" cxnId="{7739E0EC-4D94-4863-BD67-5BA6FBCBCA37}">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26/06/23</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26/06/23</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(0)</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104906"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21/07/23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21/07/23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07/08/23</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08/08/23</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08/08/23</a:t>
          </a:r>
        </a:p>
      </dgm:t>
    </dgm:pt>
    <dgm:pt modelId="{212B8857-76B8-4753-867E-3F0BEB537738}" type="parTrans" cxnId="{7739E0EC-4D94-4863-BD67-5BA6FBCBCA37}">
      <dgm:prSet/>
      <dgm:spPr/>
      <dgm:t>
        <a:bodyPr/>
        <a:lstStyle/>
        <a:p>
          <a:endParaRPr lang="en-GB"/>
        </a:p>
      </dgm:t>
    </dgm:pt>
    <dgm:pt modelId="{A926E56A-E1EE-4F17-9EB6-3B2C231970DE}" type="sibTrans" cxnId="{7739E0EC-4D94-4863-BD67-5BA6FBCBCA37}">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08/08/23</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08/08/23</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(0)</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305513" y="1292925"/>
          <a:ext cx="507790"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05513" y="1292925"/>
        <a:ext cx="507790" cy="2700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12/06/23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12/06/23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19/06/23</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26/06/23</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26/06/23</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26/06/23</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26/06/23</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(0)</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D91F73-7DFB-4A57-B450-04675790FCFD}">
      <dsp:nvSpPr>
        <dsp:cNvPr id="0" name=""/>
        <dsp:cNvSpPr/>
      </dsp:nvSpPr>
      <dsp:spPr>
        <a:xfrm>
          <a:off x="1317386" y="1322203"/>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17386" y="1322203"/>
        <a:ext cx="484042" cy="2419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11/05/23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16/05/23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19/06/23</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26/06/23</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26/06/23</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26/06/23</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26/06/23</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(0)</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305513" y="1292925"/>
          <a:ext cx="507790"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05513" y="1292925"/>
        <a:ext cx="507790" cy="2700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21/07/23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21/07/23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07/08/23</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08/08/23</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08/08/23</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08/08/23</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08/08/23</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5.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EA203659D5FF4F9879A13015E528B7" ma:contentTypeVersion="4" ma:contentTypeDescription="Create a new document." ma:contentTypeScope="" ma:versionID="82906857e94307658fdfd15a1b3a9677">
  <xsd:schema xmlns:xsd="http://www.w3.org/2001/XMLSchema" xmlns:xs="http://www.w3.org/2001/XMLSchema" xmlns:p="http://schemas.microsoft.com/office/2006/metadata/properties" xmlns:ns2="816c7db3-8000-4038-9198-98e06aa97e69" targetNamespace="http://schemas.microsoft.com/office/2006/metadata/properties" ma:root="true" ma:fieldsID="664ce3df9bb5942c5e82980cded66e25" ns2:_="">
    <xsd:import namespace="816c7db3-8000-4038-9198-98e06aa97e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c7db3-8000-4038-9198-98e06aa97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ABE21-6DE5-4A57-9461-382DE83F3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C56E6-1FE1-4952-80F0-01CA34980BAB}">
  <ds:schemaRefs>
    <ds:schemaRef ds:uri="http://schemas.openxmlformats.org/officeDocument/2006/bibliography"/>
  </ds:schemaRefs>
</ds:datastoreItem>
</file>

<file path=customXml/itemProps3.xml><?xml version="1.0" encoding="utf-8"?>
<ds:datastoreItem xmlns:ds="http://schemas.openxmlformats.org/officeDocument/2006/customXml" ds:itemID="{1DDE00BB-1609-4601-8618-A9663656A2AA}">
  <ds:schemaRefs>
    <ds:schemaRef ds:uri="http://schemas.microsoft.com/sharepoint/v3/contenttype/forms"/>
  </ds:schemaRefs>
</ds:datastoreItem>
</file>

<file path=customXml/itemProps4.xml><?xml version="1.0" encoding="utf-8"?>
<ds:datastoreItem xmlns:ds="http://schemas.openxmlformats.org/officeDocument/2006/customXml" ds:itemID="{8E5A103E-BE81-4EEA-AFCB-05E2F31E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c7db3-8000-4038-9198-98e06aa97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Mike</dc:creator>
  <cp:keywords/>
  <dc:description/>
  <cp:lastModifiedBy>Corcoran, Mike</cp:lastModifiedBy>
  <cp:revision>8</cp:revision>
  <dcterms:created xsi:type="dcterms:W3CDTF">2023-09-04T06:53:00Z</dcterms:created>
  <dcterms:modified xsi:type="dcterms:W3CDTF">2023-09-04T07:39:00Z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0x01010082EA203659D5FF4F9879A13015E528B7</vt:lpwstr>
  </property>
</Properties>
</file>