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84FE" w14:textId="6B902AD0" w:rsidR="00614BF3" w:rsidRPr="007E4B0D" w:rsidRDefault="007E4B0D" w:rsidP="000A074A">
      <w:pPr>
        <w:rPr>
          <w:b/>
          <w:bCs/>
          <w:noProof/>
        </w:rPr>
      </w:pPr>
      <w:r w:rsidRPr="007E4B0D">
        <w:rPr>
          <w:b/>
          <w:bCs/>
          <w:noProof/>
        </w:rPr>
        <w:t>Decision log PCC-2025-019</w:t>
      </w:r>
    </w:p>
    <w:p w14:paraId="414C4FA4" w14:textId="77777777" w:rsidR="007E4B0D" w:rsidRDefault="007E4B0D" w:rsidP="000A074A">
      <w:pPr>
        <w:rPr>
          <w:noProof/>
        </w:rPr>
      </w:pPr>
    </w:p>
    <w:p w14:paraId="4A4B24AF" w14:textId="77777777" w:rsidR="0021555A" w:rsidRPr="009B7263" w:rsidRDefault="0021555A" w:rsidP="0021555A">
      <w:pPr>
        <w:jc w:val="center"/>
        <w:textAlignment w:val="baseline"/>
        <w:rPr>
          <w:rFonts w:ascii="Segoe UI" w:hAnsi="Segoe UI" w:cs="Segoe UI"/>
          <w:sz w:val="18"/>
          <w:szCs w:val="18"/>
        </w:rPr>
      </w:pPr>
      <w:r w:rsidRPr="009B7263">
        <w:rPr>
          <w:rFonts w:ascii="Segoe UI" w:hAnsi="Segoe UI" w:cs="Segoe UI"/>
          <w:noProof/>
          <w:sz w:val="18"/>
          <w:szCs w:val="18"/>
        </w:rPr>
        <w:drawing>
          <wp:inline distT="0" distB="0" distL="0" distR="0" wp14:anchorId="309D5677" wp14:editId="1F0AEE32">
            <wp:extent cx="25527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181100"/>
                    </a:xfrm>
                    <a:prstGeom prst="rect">
                      <a:avLst/>
                    </a:prstGeom>
                    <a:noFill/>
                    <a:ln>
                      <a:noFill/>
                    </a:ln>
                  </pic:spPr>
                </pic:pic>
              </a:graphicData>
            </a:graphic>
          </wp:inline>
        </w:drawing>
      </w:r>
      <w:r w:rsidRPr="009B7263">
        <w:t> </w:t>
      </w:r>
    </w:p>
    <w:p w14:paraId="3FCB2DEF" w14:textId="77777777" w:rsidR="0021555A" w:rsidRPr="009B7263" w:rsidRDefault="0021555A" w:rsidP="0021555A">
      <w:pPr>
        <w:jc w:val="center"/>
        <w:textAlignment w:val="baseline"/>
        <w:rPr>
          <w:rFonts w:ascii="Segoe UI" w:hAnsi="Segoe UI" w:cs="Segoe UI"/>
          <w:sz w:val="18"/>
          <w:szCs w:val="18"/>
        </w:rPr>
      </w:pPr>
      <w:r w:rsidRPr="009B7263">
        <w:rPr>
          <w:sz w:val="26"/>
          <w:szCs w:val="26"/>
        </w:rPr>
        <w:t> </w:t>
      </w:r>
    </w:p>
    <w:p w14:paraId="70ADF3ED" w14:textId="77777777" w:rsidR="0021555A" w:rsidRPr="009B7263" w:rsidRDefault="0021555A" w:rsidP="0021555A">
      <w:pPr>
        <w:jc w:val="center"/>
        <w:textAlignment w:val="baseline"/>
        <w:rPr>
          <w:rFonts w:ascii="Segoe UI" w:hAnsi="Segoe UI" w:cs="Segoe UI"/>
          <w:sz w:val="18"/>
          <w:szCs w:val="18"/>
        </w:rPr>
      </w:pPr>
      <w:r w:rsidRPr="009B7263">
        <w:t> </w:t>
      </w:r>
    </w:p>
    <w:p w14:paraId="5C73BD96" w14:textId="77777777" w:rsidR="0021555A" w:rsidRPr="009B7263" w:rsidRDefault="0021555A" w:rsidP="0021555A">
      <w:pPr>
        <w:jc w:val="center"/>
        <w:textAlignment w:val="baseline"/>
        <w:rPr>
          <w:rFonts w:ascii="Segoe UI" w:hAnsi="Segoe UI" w:cs="Segoe UI"/>
          <w:sz w:val="18"/>
          <w:szCs w:val="18"/>
        </w:rPr>
      </w:pPr>
      <w:r w:rsidRPr="009B7263">
        <w:t> </w:t>
      </w:r>
    </w:p>
    <w:p w14:paraId="5F3D124F" w14:textId="77777777" w:rsidR="0021555A" w:rsidRPr="009B7263" w:rsidRDefault="0021555A" w:rsidP="0021555A">
      <w:pPr>
        <w:jc w:val="center"/>
        <w:textAlignment w:val="baseline"/>
        <w:rPr>
          <w:rFonts w:ascii="Segoe UI" w:hAnsi="Segoe UI" w:cs="Segoe UI"/>
          <w:sz w:val="18"/>
          <w:szCs w:val="18"/>
        </w:rPr>
      </w:pPr>
      <w:r w:rsidRPr="009B7263">
        <w:rPr>
          <w:b/>
          <w:bCs/>
          <w:u w:val="single"/>
        </w:rPr>
        <w:t>MINUTES AND ACTIONS OF THE INDEPENDENT CUSTODY VISITING SCHEME</w:t>
      </w:r>
      <w:r w:rsidRPr="009B7263">
        <w:t> </w:t>
      </w:r>
    </w:p>
    <w:p w14:paraId="44F45357" w14:textId="77777777" w:rsidR="0021555A" w:rsidRPr="009B7263" w:rsidRDefault="0021555A" w:rsidP="0021555A">
      <w:pPr>
        <w:jc w:val="center"/>
        <w:textAlignment w:val="baseline"/>
        <w:rPr>
          <w:rFonts w:ascii="Segoe UI" w:hAnsi="Segoe UI" w:cs="Segoe UI"/>
          <w:sz w:val="18"/>
          <w:szCs w:val="18"/>
        </w:rPr>
      </w:pPr>
      <w:r w:rsidRPr="009B7263">
        <w:rPr>
          <w:b/>
          <w:bCs/>
          <w:u w:val="single"/>
        </w:rPr>
        <w:t>HELD BOTH REMOTELY ON TEAMS AND IN PERSON IN HAWTHORN MEETING ROOM, </w:t>
      </w:r>
      <w:r w:rsidRPr="009B7263">
        <w:t> </w:t>
      </w:r>
    </w:p>
    <w:p w14:paraId="6C2E06FF" w14:textId="77777777" w:rsidR="0021555A" w:rsidRPr="009B7263" w:rsidRDefault="0021555A" w:rsidP="0021555A">
      <w:pPr>
        <w:jc w:val="center"/>
        <w:textAlignment w:val="baseline"/>
        <w:rPr>
          <w:rFonts w:ascii="Segoe UI" w:hAnsi="Segoe UI" w:cs="Segoe UI"/>
          <w:sz w:val="18"/>
          <w:szCs w:val="18"/>
        </w:rPr>
      </w:pPr>
      <w:r w:rsidRPr="009B7263">
        <w:rPr>
          <w:b/>
          <w:bCs/>
          <w:u w:val="single"/>
        </w:rPr>
        <w:t>POLICE HEADQUARTERS ON 16</w:t>
      </w:r>
      <w:r w:rsidRPr="009B7263">
        <w:rPr>
          <w:b/>
          <w:bCs/>
          <w:sz w:val="19"/>
          <w:szCs w:val="19"/>
          <w:u w:val="single"/>
          <w:vertAlign w:val="superscript"/>
        </w:rPr>
        <w:t>TH</w:t>
      </w:r>
      <w:r w:rsidRPr="009B7263">
        <w:rPr>
          <w:b/>
          <w:bCs/>
          <w:u w:val="single"/>
        </w:rPr>
        <w:t xml:space="preserve"> JULY 2025</w:t>
      </w:r>
      <w:r w:rsidRPr="009B7263">
        <w:t> </w:t>
      </w:r>
    </w:p>
    <w:p w14:paraId="3CCF4F09" w14:textId="77777777" w:rsidR="0021555A" w:rsidRPr="009B7263" w:rsidRDefault="0021555A" w:rsidP="0021555A">
      <w:pPr>
        <w:jc w:val="center"/>
        <w:textAlignment w:val="baseline"/>
        <w:rPr>
          <w:rFonts w:ascii="Segoe UI" w:hAnsi="Segoe UI" w:cs="Segoe UI"/>
          <w:sz w:val="18"/>
          <w:szCs w:val="18"/>
        </w:rPr>
      </w:pPr>
      <w:r w:rsidRPr="009B7263">
        <w:t> </w:t>
      </w:r>
    </w:p>
    <w:p w14:paraId="7817E368" w14:textId="77777777" w:rsidR="0021555A" w:rsidRPr="009B7263" w:rsidRDefault="0021555A" w:rsidP="0021555A">
      <w:pPr>
        <w:textAlignment w:val="baseline"/>
        <w:rPr>
          <w:rFonts w:ascii="Segoe UI" w:hAnsi="Segoe UI" w:cs="Segoe UI"/>
          <w:sz w:val="18"/>
          <w:szCs w:val="18"/>
        </w:rPr>
      </w:pPr>
      <w:r w:rsidRPr="009B7263">
        <w:t> </w:t>
      </w:r>
    </w:p>
    <w:p w14:paraId="477C1680" w14:textId="77777777" w:rsidR="0021555A" w:rsidRPr="009B7263" w:rsidRDefault="0021555A" w:rsidP="0021555A">
      <w:pPr>
        <w:ind w:left="1410" w:hanging="1410"/>
        <w:jc w:val="both"/>
        <w:textAlignment w:val="baseline"/>
        <w:rPr>
          <w:rFonts w:ascii="Segoe UI" w:hAnsi="Segoe UI" w:cs="Segoe UI"/>
          <w:sz w:val="18"/>
          <w:szCs w:val="18"/>
        </w:rPr>
      </w:pPr>
      <w:r w:rsidRPr="009B7263">
        <w:rPr>
          <w:b/>
          <w:bCs/>
        </w:rPr>
        <w:t>Present:</w:t>
      </w:r>
      <w:r w:rsidRPr="009B7263">
        <w:rPr>
          <w:rFonts w:ascii="Calibri" w:hAnsi="Calibri" w:cs="Calibri"/>
        </w:rPr>
        <w:tab/>
      </w:r>
      <w:r w:rsidRPr="009B7263">
        <w:t>Jean Munton - Chair, Independent Custody Visitor (JM) </w:t>
      </w:r>
    </w:p>
    <w:p w14:paraId="7E7800F1" w14:textId="77777777" w:rsidR="0021555A" w:rsidRPr="009B7263" w:rsidRDefault="0021555A" w:rsidP="0021555A">
      <w:pPr>
        <w:ind w:left="1440"/>
        <w:jc w:val="both"/>
        <w:textAlignment w:val="baseline"/>
        <w:rPr>
          <w:rFonts w:ascii="Segoe UI" w:hAnsi="Segoe UI" w:cs="Segoe UI"/>
          <w:sz w:val="18"/>
          <w:szCs w:val="18"/>
        </w:rPr>
      </w:pPr>
      <w:r w:rsidRPr="009B7263">
        <w:t>Mike Hallinan– Independent Custody Visitor (MH) </w:t>
      </w:r>
    </w:p>
    <w:p w14:paraId="5CC91296" w14:textId="77777777" w:rsidR="0021555A" w:rsidRPr="009B7263" w:rsidRDefault="0021555A" w:rsidP="0021555A">
      <w:pPr>
        <w:ind w:left="1440"/>
        <w:jc w:val="both"/>
        <w:textAlignment w:val="baseline"/>
        <w:rPr>
          <w:rFonts w:ascii="Segoe UI" w:hAnsi="Segoe UI" w:cs="Segoe UI"/>
          <w:sz w:val="18"/>
          <w:szCs w:val="18"/>
        </w:rPr>
      </w:pPr>
      <w:r w:rsidRPr="009B7263">
        <w:t>Alan Heywood – Independent Custody Visitor (AH) </w:t>
      </w:r>
    </w:p>
    <w:p w14:paraId="28DAFA35" w14:textId="77777777" w:rsidR="0021555A" w:rsidRPr="009B7263" w:rsidRDefault="0021555A" w:rsidP="0021555A">
      <w:pPr>
        <w:ind w:left="1440"/>
        <w:jc w:val="both"/>
        <w:textAlignment w:val="baseline"/>
        <w:rPr>
          <w:rFonts w:ascii="Segoe UI" w:hAnsi="Segoe UI" w:cs="Segoe UI"/>
          <w:sz w:val="18"/>
          <w:szCs w:val="18"/>
        </w:rPr>
      </w:pPr>
      <w:r w:rsidRPr="009B7263">
        <w:t>Linda Mason - Independent Custody Visitor (LM) </w:t>
      </w:r>
    </w:p>
    <w:p w14:paraId="73BD8470" w14:textId="77777777" w:rsidR="0021555A" w:rsidRPr="009B7263" w:rsidRDefault="0021555A" w:rsidP="0021555A">
      <w:pPr>
        <w:ind w:left="1440"/>
        <w:jc w:val="both"/>
        <w:textAlignment w:val="baseline"/>
        <w:rPr>
          <w:rFonts w:ascii="Segoe UI" w:hAnsi="Segoe UI" w:cs="Segoe UI"/>
          <w:sz w:val="18"/>
          <w:szCs w:val="18"/>
        </w:rPr>
      </w:pPr>
      <w:r w:rsidRPr="009B7263">
        <w:t>Mike O’Farrell - Independent Custody Visitor (MO) </w:t>
      </w:r>
    </w:p>
    <w:p w14:paraId="488EBDF0" w14:textId="77777777" w:rsidR="0021555A" w:rsidRPr="009B7263" w:rsidRDefault="0021555A" w:rsidP="0021555A">
      <w:pPr>
        <w:ind w:left="1440"/>
        <w:jc w:val="both"/>
        <w:textAlignment w:val="baseline"/>
        <w:rPr>
          <w:rFonts w:ascii="Segoe UI" w:hAnsi="Segoe UI" w:cs="Segoe UI"/>
          <w:sz w:val="18"/>
          <w:szCs w:val="18"/>
        </w:rPr>
      </w:pPr>
      <w:r w:rsidRPr="009B7263">
        <w:t>Alexandra Robinson - Independent Custody Visitor (AR) </w:t>
      </w:r>
    </w:p>
    <w:p w14:paraId="271986C4" w14:textId="77777777" w:rsidR="0021555A" w:rsidRPr="009B7263" w:rsidRDefault="0021555A" w:rsidP="0021555A">
      <w:pPr>
        <w:ind w:left="1440" w:right="-330"/>
        <w:jc w:val="both"/>
        <w:textAlignment w:val="baseline"/>
        <w:rPr>
          <w:rFonts w:ascii="Segoe UI" w:hAnsi="Segoe UI" w:cs="Segoe UI"/>
          <w:sz w:val="18"/>
          <w:szCs w:val="18"/>
        </w:rPr>
      </w:pPr>
      <w:r w:rsidRPr="009B7263">
        <w:t>Richard Holland - Independent Custody Visitor (RH) </w:t>
      </w:r>
    </w:p>
    <w:p w14:paraId="1953DA3B" w14:textId="77777777" w:rsidR="0021555A" w:rsidRPr="009B7263" w:rsidRDefault="0021555A" w:rsidP="0021555A">
      <w:pPr>
        <w:ind w:left="1440" w:right="-330"/>
        <w:jc w:val="both"/>
        <w:textAlignment w:val="baseline"/>
        <w:rPr>
          <w:rFonts w:ascii="Segoe UI" w:hAnsi="Segoe UI" w:cs="Segoe UI"/>
          <w:sz w:val="18"/>
          <w:szCs w:val="18"/>
        </w:rPr>
      </w:pPr>
      <w:r w:rsidRPr="009B7263">
        <w:t>Andrea Williams - Independent Custody Visitor (AW) </w:t>
      </w:r>
    </w:p>
    <w:p w14:paraId="40E7D8C8" w14:textId="77777777" w:rsidR="0021555A" w:rsidRPr="009B7263" w:rsidRDefault="0021555A" w:rsidP="0021555A">
      <w:pPr>
        <w:ind w:firstLine="1440"/>
        <w:jc w:val="both"/>
        <w:textAlignment w:val="baseline"/>
        <w:rPr>
          <w:rFonts w:ascii="Segoe UI" w:hAnsi="Segoe UI" w:cs="Segoe UI"/>
          <w:sz w:val="18"/>
          <w:szCs w:val="18"/>
        </w:rPr>
      </w:pPr>
      <w:r w:rsidRPr="009B7263">
        <w:t> </w:t>
      </w:r>
    </w:p>
    <w:p w14:paraId="19745836" w14:textId="77777777" w:rsidR="0021555A" w:rsidRPr="009B7263" w:rsidRDefault="0021555A" w:rsidP="0021555A">
      <w:pPr>
        <w:jc w:val="both"/>
        <w:textAlignment w:val="baseline"/>
        <w:rPr>
          <w:rFonts w:ascii="Segoe UI" w:hAnsi="Segoe UI" w:cs="Segoe UI"/>
          <w:sz w:val="18"/>
          <w:szCs w:val="18"/>
        </w:rPr>
      </w:pPr>
      <w:r w:rsidRPr="009B7263">
        <w:t>Also in attendance:</w:t>
      </w:r>
      <w:r w:rsidRPr="009B7263">
        <w:rPr>
          <w:rFonts w:ascii="Calibri" w:hAnsi="Calibri" w:cs="Calibri"/>
        </w:rPr>
        <w:tab/>
      </w:r>
      <w:r w:rsidRPr="009B7263">
        <w:t> </w:t>
      </w:r>
    </w:p>
    <w:p w14:paraId="1F68C425" w14:textId="77777777" w:rsidR="0021555A" w:rsidRPr="009B7263" w:rsidRDefault="0021555A" w:rsidP="0021555A">
      <w:pPr>
        <w:ind w:firstLine="1440"/>
        <w:jc w:val="both"/>
        <w:textAlignment w:val="baseline"/>
        <w:rPr>
          <w:rFonts w:ascii="Segoe UI" w:hAnsi="Segoe UI" w:cs="Segoe UI"/>
          <w:sz w:val="18"/>
          <w:szCs w:val="18"/>
        </w:rPr>
      </w:pPr>
      <w:r w:rsidRPr="009B7263">
        <w:t>Nicola Warren – Scheme Manager, OPCC (NW) </w:t>
      </w:r>
    </w:p>
    <w:p w14:paraId="11397F95" w14:textId="77777777" w:rsidR="0021555A" w:rsidRPr="009B7263" w:rsidRDefault="0021555A" w:rsidP="0021555A">
      <w:pPr>
        <w:ind w:firstLine="1440"/>
        <w:jc w:val="both"/>
        <w:textAlignment w:val="baseline"/>
        <w:rPr>
          <w:rFonts w:ascii="Segoe UI" w:hAnsi="Segoe UI" w:cs="Segoe UI"/>
          <w:sz w:val="18"/>
          <w:szCs w:val="18"/>
        </w:rPr>
      </w:pPr>
      <w:r w:rsidRPr="009B7263">
        <w:t>Ceri Hiscox - Scheme Administrator, OPCC (CH) </w:t>
      </w:r>
    </w:p>
    <w:p w14:paraId="65E03D2F" w14:textId="77777777" w:rsidR="0021555A" w:rsidRPr="009B7263" w:rsidRDefault="0021555A" w:rsidP="0021555A">
      <w:pPr>
        <w:ind w:firstLine="1440"/>
        <w:jc w:val="both"/>
        <w:textAlignment w:val="baseline"/>
        <w:rPr>
          <w:rFonts w:ascii="Segoe UI" w:hAnsi="Segoe UI" w:cs="Segoe UI"/>
          <w:sz w:val="18"/>
          <w:szCs w:val="18"/>
        </w:rPr>
      </w:pPr>
      <w:r w:rsidRPr="009B7263">
        <w:t xml:space="preserve">Inspector Richard Dawe – Custody </w:t>
      </w:r>
      <w:proofErr w:type="spellStart"/>
      <w:r w:rsidRPr="009B7263">
        <w:t>Ystrad</w:t>
      </w:r>
      <w:proofErr w:type="spellEnd"/>
      <w:r w:rsidRPr="009B7263">
        <w:t xml:space="preserve"> (RD) </w:t>
      </w:r>
    </w:p>
    <w:p w14:paraId="66982DE8" w14:textId="77777777" w:rsidR="0021555A" w:rsidRPr="009B7263" w:rsidRDefault="0021555A" w:rsidP="0021555A">
      <w:pPr>
        <w:ind w:firstLine="2160"/>
        <w:textAlignment w:val="baseline"/>
        <w:rPr>
          <w:rFonts w:ascii="Segoe UI" w:hAnsi="Segoe UI" w:cs="Segoe UI"/>
          <w:sz w:val="18"/>
          <w:szCs w:val="18"/>
        </w:rPr>
      </w:pPr>
      <w:r w:rsidRPr="009B7263">
        <w:t> </w:t>
      </w:r>
    </w:p>
    <w:p w14:paraId="77260474" w14:textId="77777777" w:rsidR="0021555A" w:rsidRPr="009B7263" w:rsidRDefault="0021555A" w:rsidP="0021555A">
      <w:pPr>
        <w:ind w:firstLine="1440"/>
        <w:jc w:val="both"/>
        <w:textAlignment w:val="baseline"/>
        <w:rPr>
          <w:rFonts w:ascii="Segoe UI" w:hAnsi="Segoe UI" w:cs="Segoe UI"/>
          <w:sz w:val="18"/>
          <w:szCs w:val="18"/>
        </w:rPr>
      </w:pPr>
      <w:r w:rsidRPr="009B7263">
        <w:t> </w:t>
      </w:r>
    </w:p>
    <w:p w14:paraId="0885DAEB" w14:textId="77777777" w:rsidR="0021555A" w:rsidRPr="009B7263" w:rsidRDefault="0021555A" w:rsidP="0021555A">
      <w:pPr>
        <w:ind w:firstLine="2880"/>
        <w:jc w:val="both"/>
        <w:textAlignment w:val="baseline"/>
        <w:rPr>
          <w:rFonts w:ascii="Segoe UI" w:hAnsi="Segoe UI" w:cs="Segoe UI"/>
          <w:sz w:val="18"/>
          <w:szCs w:val="18"/>
        </w:rPr>
      </w:pPr>
      <w:r w:rsidRPr="009B7263">
        <w:t> </w:t>
      </w:r>
    </w:p>
    <w:p w14:paraId="122C17C1" w14:textId="77777777" w:rsidR="0021555A" w:rsidRPr="009B7263" w:rsidRDefault="0021555A" w:rsidP="0021555A">
      <w:pPr>
        <w:jc w:val="both"/>
        <w:textAlignment w:val="baseline"/>
        <w:rPr>
          <w:rFonts w:ascii="Segoe UI" w:hAnsi="Segoe UI" w:cs="Segoe UI"/>
          <w:sz w:val="18"/>
          <w:szCs w:val="18"/>
        </w:rPr>
      </w:pPr>
      <w:r w:rsidRPr="009B7263">
        <w:rPr>
          <w:b/>
          <w:bCs/>
          <w:i/>
          <w:iCs/>
        </w:rPr>
        <w:t>The meeting commenced at 6:07pm. </w:t>
      </w:r>
      <w:r w:rsidRPr="009B7263">
        <w:t> </w:t>
      </w:r>
    </w:p>
    <w:p w14:paraId="40980B4C" w14:textId="77777777" w:rsidR="0021555A" w:rsidRPr="009B7263" w:rsidRDefault="0021555A" w:rsidP="0021555A">
      <w:pPr>
        <w:textAlignment w:val="baseline"/>
        <w:rPr>
          <w:rFonts w:ascii="Segoe UI" w:hAnsi="Segoe UI" w:cs="Segoe UI"/>
          <w:sz w:val="18"/>
          <w:szCs w:val="18"/>
        </w:rPr>
      </w:pPr>
      <w:r w:rsidRPr="009B7263">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
        <w:gridCol w:w="7658"/>
        <w:gridCol w:w="1483"/>
      </w:tblGrid>
      <w:tr w:rsidR="0021555A" w:rsidRPr="009B7263" w14:paraId="0EB64044"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23F647B1" w14:textId="77777777" w:rsidR="0021555A" w:rsidRPr="009B7263" w:rsidRDefault="0021555A" w:rsidP="002C5CCF">
            <w:pPr>
              <w:jc w:val="cente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3A29060D" w14:textId="77777777" w:rsidR="0021555A" w:rsidRPr="009B7263" w:rsidRDefault="0021555A" w:rsidP="002C5CCF">
            <w:pPr>
              <w:textAlignment w:val="baseline"/>
              <w:rPr>
                <w:rFonts w:ascii="Times New Roman" w:hAnsi="Times New Roman" w:cs="Times New Roman"/>
              </w:rPr>
            </w:pPr>
            <w:r w:rsidRPr="009B7263">
              <w:rPr>
                <w:b/>
                <w:bCs/>
              </w:rPr>
              <w:t>Notes and Actions</w:t>
            </w:r>
            <w:r w:rsidRPr="009B7263">
              <w:t> </w:t>
            </w:r>
          </w:p>
        </w:tc>
        <w:tc>
          <w:tcPr>
            <w:tcW w:w="1515" w:type="dxa"/>
            <w:tcBorders>
              <w:top w:val="single" w:sz="6" w:space="0" w:color="auto"/>
              <w:left w:val="single" w:sz="6" w:space="0" w:color="auto"/>
              <w:bottom w:val="single" w:sz="6" w:space="0" w:color="auto"/>
              <w:right w:val="single" w:sz="6" w:space="0" w:color="auto"/>
            </w:tcBorders>
            <w:vAlign w:val="center"/>
            <w:hideMark/>
          </w:tcPr>
          <w:p w14:paraId="52D9F5C4" w14:textId="77777777" w:rsidR="0021555A" w:rsidRPr="009B7263" w:rsidRDefault="0021555A" w:rsidP="002C5CCF">
            <w:pPr>
              <w:jc w:val="center"/>
              <w:textAlignment w:val="baseline"/>
              <w:rPr>
                <w:rFonts w:ascii="Times New Roman" w:hAnsi="Times New Roman" w:cs="Times New Roman"/>
              </w:rPr>
            </w:pPr>
            <w:r w:rsidRPr="009B7263">
              <w:rPr>
                <w:b/>
                <w:bCs/>
              </w:rPr>
              <w:t>Action</w:t>
            </w:r>
            <w:r w:rsidRPr="009B7263">
              <w:t> </w:t>
            </w:r>
          </w:p>
        </w:tc>
      </w:tr>
      <w:tr w:rsidR="0021555A" w:rsidRPr="009B7263" w14:paraId="31CB9370"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00CC1EF0"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1D6FFE6C"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69E3F6A5" w14:textId="77777777" w:rsidR="0021555A" w:rsidRPr="009B7263" w:rsidRDefault="0021555A" w:rsidP="002C5CCF">
            <w:pPr>
              <w:textAlignment w:val="baseline"/>
              <w:rPr>
                <w:rFonts w:ascii="Times New Roman" w:hAnsi="Times New Roman" w:cs="Times New Roman"/>
              </w:rPr>
            </w:pPr>
            <w:r w:rsidRPr="009B7263">
              <w:rPr>
                <w:b/>
                <w:bCs/>
              </w:rPr>
              <w:t>1.</w:t>
            </w: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6979FDCE" w14:textId="77777777" w:rsidR="0021555A" w:rsidRPr="009B7263" w:rsidRDefault="0021555A" w:rsidP="002C5CCF">
            <w:pPr>
              <w:textAlignment w:val="baseline"/>
              <w:rPr>
                <w:rFonts w:ascii="Times New Roman" w:hAnsi="Times New Roman" w:cs="Times New Roman"/>
              </w:rPr>
            </w:pPr>
            <w:r w:rsidRPr="009B7263">
              <w:rPr>
                <w:b/>
                <w:bCs/>
              </w:rPr>
              <w:t>Apologies</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080AB28A"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0E9DAEC9"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hideMark/>
          </w:tcPr>
          <w:p w14:paraId="6C80481A" w14:textId="77777777" w:rsidR="0021555A" w:rsidRPr="009B7263" w:rsidRDefault="0021555A" w:rsidP="002C5CCF">
            <w:pP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hideMark/>
          </w:tcPr>
          <w:p w14:paraId="105B099B" w14:textId="77777777" w:rsidR="0021555A" w:rsidRPr="009B7263" w:rsidRDefault="0021555A" w:rsidP="002C5CCF">
            <w:pPr>
              <w:jc w:val="both"/>
              <w:textAlignment w:val="baseline"/>
              <w:rPr>
                <w:rFonts w:ascii="Times New Roman" w:hAnsi="Times New Roman" w:cs="Times New Roman"/>
              </w:rPr>
            </w:pPr>
            <w:r w:rsidRPr="009B7263">
              <w:t>Apologies for absence were received from D Salmon, L Price and  </w:t>
            </w:r>
          </w:p>
          <w:p w14:paraId="0F8C320A" w14:textId="77777777" w:rsidR="0021555A" w:rsidRPr="009B7263" w:rsidRDefault="0021555A" w:rsidP="002C5CCF">
            <w:pPr>
              <w:jc w:val="both"/>
              <w:textAlignment w:val="baseline"/>
              <w:rPr>
                <w:rFonts w:ascii="Times New Roman" w:hAnsi="Times New Roman" w:cs="Times New Roman"/>
              </w:rPr>
            </w:pPr>
            <w:r w:rsidRPr="009B7263">
              <w:t>L Langley.  </w:t>
            </w:r>
          </w:p>
        </w:tc>
        <w:tc>
          <w:tcPr>
            <w:tcW w:w="1515" w:type="dxa"/>
            <w:tcBorders>
              <w:top w:val="single" w:sz="6" w:space="0" w:color="auto"/>
              <w:left w:val="single" w:sz="6" w:space="0" w:color="auto"/>
              <w:bottom w:val="single" w:sz="6" w:space="0" w:color="auto"/>
              <w:right w:val="single" w:sz="6" w:space="0" w:color="auto"/>
            </w:tcBorders>
            <w:hideMark/>
          </w:tcPr>
          <w:p w14:paraId="10685BFD"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0D903A1C"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2471F7F"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0B5332BB"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7111F805" w14:textId="77777777" w:rsidR="0021555A" w:rsidRPr="009B7263" w:rsidRDefault="0021555A" w:rsidP="002C5CCF">
            <w:pPr>
              <w:textAlignment w:val="baseline"/>
              <w:rPr>
                <w:rFonts w:ascii="Times New Roman" w:hAnsi="Times New Roman" w:cs="Times New Roman"/>
              </w:rPr>
            </w:pPr>
            <w:r w:rsidRPr="009B7263">
              <w:rPr>
                <w:b/>
                <w:bCs/>
              </w:rPr>
              <w:t>2.</w:t>
            </w: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5964CC54" w14:textId="77777777" w:rsidR="0021555A" w:rsidRPr="009B7263" w:rsidRDefault="0021555A" w:rsidP="002C5CCF">
            <w:pPr>
              <w:jc w:val="both"/>
              <w:textAlignment w:val="baseline"/>
              <w:rPr>
                <w:rFonts w:ascii="Times New Roman" w:hAnsi="Times New Roman" w:cs="Times New Roman"/>
              </w:rPr>
            </w:pPr>
            <w:r w:rsidRPr="009B7263">
              <w:rPr>
                <w:b/>
                <w:bCs/>
              </w:rPr>
              <w:t>Minutes and Actions from Previous Meetings</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0AFF9DBE" w14:textId="77777777" w:rsidR="0021555A" w:rsidRPr="009B7263" w:rsidRDefault="0021555A" w:rsidP="002C5CCF">
            <w:pPr>
              <w:jc w:val="center"/>
              <w:textAlignment w:val="baseline"/>
              <w:rPr>
                <w:rFonts w:ascii="Times New Roman" w:hAnsi="Times New Roman" w:cs="Times New Roman"/>
              </w:rPr>
            </w:pPr>
            <w:r w:rsidRPr="009B7263">
              <w:t> </w:t>
            </w:r>
          </w:p>
        </w:tc>
      </w:tr>
      <w:tr w:rsidR="0021555A" w:rsidRPr="009B7263" w14:paraId="22FBC06C"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1CDE5F6"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74E1968A"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hideMark/>
          </w:tcPr>
          <w:p w14:paraId="2F11AF99" w14:textId="77777777" w:rsidR="0021555A" w:rsidRPr="009B7263" w:rsidRDefault="0021555A" w:rsidP="002C5CCF">
            <w:pPr>
              <w:textAlignment w:val="baseline"/>
              <w:rPr>
                <w:rFonts w:ascii="Times New Roman" w:hAnsi="Times New Roman" w:cs="Times New Roman"/>
              </w:rPr>
            </w:pPr>
            <w:r w:rsidRPr="009B7263">
              <w:t> </w:t>
            </w:r>
          </w:p>
          <w:p w14:paraId="548A5B8B" w14:textId="77777777" w:rsidR="0021555A" w:rsidRPr="009B7263" w:rsidRDefault="0021555A" w:rsidP="002C5CCF">
            <w:pPr>
              <w:textAlignment w:val="baseline"/>
              <w:rPr>
                <w:rFonts w:ascii="Times New Roman" w:hAnsi="Times New Roman" w:cs="Times New Roman"/>
              </w:rPr>
            </w:pPr>
            <w:r w:rsidRPr="009B7263">
              <w:t> </w:t>
            </w:r>
          </w:p>
          <w:p w14:paraId="5AE6D0F7" w14:textId="77777777" w:rsidR="0021555A" w:rsidRPr="009B7263" w:rsidRDefault="0021555A" w:rsidP="002C5CCF">
            <w:pP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hideMark/>
          </w:tcPr>
          <w:p w14:paraId="63EB7C07" w14:textId="77777777" w:rsidR="0021555A" w:rsidRDefault="0021555A" w:rsidP="002C5CCF">
            <w:pPr>
              <w:jc w:val="both"/>
              <w:textAlignment w:val="baseline"/>
            </w:pPr>
            <w:r w:rsidRPr="009B7263">
              <w:t>The minutes of the last meeting were agreed as a true and accurate record.</w:t>
            </w:r>
          </w:p>
          <w:p w14:paraId="5C0212C0" w14:textId="77777777" w:rsidR="0021555A" w:rsidRDefault="0021555A" w:rsidP="002C5CCF">
            <w:pPr>
              <w:jc w:val="both"/>
              <w:textAlignment w:val="baseline"/>
              <w:rPr>
                <w:rFonts w:ascii="Times New Roman" w:hAnsi="Times New Roman" w:cs="Times New Roman"/>
              </w:rPr>
            </w:pPr>
          </w:p>
          <w:p w14:paraId="40ADE936" w14:textId="77777777" w:rsidR="0062165E" w:rsidRDefault="0062165E" w:rsidP="002C5CCF">
            <w:pPr>
              <w:jc w:val="both"/>
              <w:textAlignment w:val="baseline"/>
              <w:rPr>
                <w:rFonts w:ascii="Times New Roman" w:hAnsi="Times New Roman" w:cs="Times New Roman"/>
              </w:rPr>
            </w:pPr>
          </w:p>
          <w:p w14:paraId="56963367" w14:textId="77777777" w:rsidR="0021555A" w:rsidRPr="009B7263" w:rsidRDefault="0021555A" w:rsidP="002C5CCF">
            <w:pPr>
              <w:jc w:val="both"/>
              <w:textAlignment w:val="baseline"/>
              <w:rPr>
                <w:rFonts w:ascii="Times New Roman" w:hAnsi="Times New Roman" w:cs="Times New Roman"/>
              </w:rPr>
            </w:pPr>
          </w:p>
        </w:tc>
        <w:tc>
          <w:tcPr>
            <w:tcW w:w="1515" w:type="dxa"/>
            <w:tcBorders>
              <w:top w:val="single" w:sz="6" w:space="0" w:color="auto"/>
              <w:left w:val="single" w:sz="6" w:space="0" w:color="auto"/>
              <w:bottom w:val="single" w:sz="6" w:space="0" w:color="auto"/>
              <w:right w:val="single" w:sz="6" w:space="0" w:color="auto"/>
            </w:tcBorders>
            <w:hideMark/>
          </w:tcPr>
          <w:p w14:paraId="5B3EE696" w14:textId="77777777" w:rsidR="0021555A" w:rsidRPr="009B7263" w:rsidRDefault="0021555A" w:rsidP="002C5CCF">
            <w:pPr>
              <w:textAlignment w:val="baseline"/>
              <w:rPr>
                <w:rFonts w:ascii="Times New Roman" w:hAnsi="Times New Roman" w:cs="Times New Roman"/>
              </w:rPr>
            </w:pPr>
            <w:r w:rsidRPr="009B7263">
              <w:t> </w:t>
            </w:r>
          </w:p>
          <w:p w14:paraId="1720DF1D" w14:textId="77777777" w:rsidR="0021555A" w:rsidRPr="009B7263" w:rsidRDefault="0021555A" w:rsidP="002C5CCF">
            <w:pPr>
              <w:textAlignment w:val="baseline"/>
              <w:rPr>
                <w:rFonts w:ascii="Times New Roman" w:hAnsi="Times New Roman" w:cs="Times New Roman"/>
              </w:rPr>
            </w:pPr>
            <w:r w:rsidRPr="009B7263">
              <w:t> </w:t>
            </w:r>
          </w:p>
          <w:p w14:paraId="631C0E1C" w14:textId="77777777" w:rsidR="0021555A" w:rsidRDefault="0021555A" w:rsidP="002C5CCF">
            <w:pPr>
              <w:textAlignment w:val="baseline"/>
            </w:pPr>
            <w:r w:rsidRPr="009B7263">
              <w:t> </w:t>
            </w:r>
          </w:p>
          <w:p w14:paraId="46563950" w14:textId="77777777" w:rsidR="0021555A" w:rsidRPr="009B7263" w:rsidRDefault="0021555A" w:rsidP="002C5CCF">
            <w:pPr>
              <w:textAlignment w:val="baseline"/>
              <w:rPr>
                <w:rFonts w:ascii="Times New Roman" w:hAnsi="Times New Roman" w:cs="Times New Roman"/>
              </w:rPr>
            </w:pPr>
          </w:p>
        </w:tc>
      </w:tr>
      <w:tr w:rsidR="0021555A" w:rsidRPr="009B7263" w14:paraId="2E9CACB8"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0D591C3B"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6E6937F9"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hideMark/>
          </w:tcPr>
          <w:p w14:paraId="4B9AEBE8" w14:textId="77777777" w:rsidR="0021555A" w:rsidRPr="009B7263" w:rsidRDefault="0021555A" w:rsidP="002C5CCF">
            <w:pPr>
              <w:textAlignment w:val="baseline"/>
              <w:rPr>
                <w:rFonts w:ascii="Times New Roman" w:hAnsi="Times New Roman" w:cs="Times New Roman"/>
              </w:rPr>
            </w:pPr>
            <w:r w:rsidRPr="009B7263">
              <w:lastRenderedPageBreak/>
              <w:t> </w:t>
            </w:r>
          </w:p>
          <w:p w14:paraId="1158EDB0" w14:textId="77777777" w:rsidR="0021555A" w:rsidRPr="009B7263" w:rsidRDefault="0021555A" w:rsidP="002C5CCF">
            <w:pPr>
              <w:textAlignment w:val="baseline"/>
              <w:rPr>
                <w:rFonts w:ascii="Times New Roman" w:hAnsi="Times New Roman" w:cs="Times New Roman"/>
              </w:rPr>
            </w:pPr>
            <w:r w:rsidRPr="009B7263">
              <w:rPr>
                <w:b/>
                <w:bCs/>
              </w:rPr>
              <w:t>3.</w:t>
            </w:r>
            <w:r w:rsidRPr="009B7263">
              <w:t> </w:t>
            </w:r>
          </w:p>
        </w:tc>
        <w:tc>
          <w:tcPr>
            <w:tcW w:w="8160" w:type="dxa"/>
            <w:tcBorders>
              <w:top w:val="single" w:sz="6" w:space="0" w:color="auto"/>
              <w:left w:val="single" w:sz="6" w:space="0" w:color="auto"/>
              <w:bottom w:val="single" w:sz="6" w:space="0" w:color="auto"/>
              <w:right w:val="single" w:sz="6" w:space="0" w:color="auto"/>
            </w:tcBorders>
            <w:hideMark/>
          </w:tcPr>
          <w:p w14:paraId="1BA33A94" w14:textId="77777777" w:rsidR="0021555A" w:rsidRPr="009B7263" w:rsidRDefault="0021555A" w:rsidP="002C5CCF">
            <w:pPr>
              <w:jc w:val="both"/>
              <w:textAlignment w:val="baseline"/>
              <w:rPr>
                <w:rFonts w:ascii="Times New Roman" w:hAnsi="Times New Roman" w:cs="Times New Roman"/>
              </w:rPr>
            </w:pPr>
            <w:r w:rsidRPr="009B7263">
              <w:t> </w:t>
            </w:r>
          </w:p>
          <w:p w14:paraId="600AF7BC" w14:textId="77777777" w:rsidR="0021555A" w:rsidRPr="009B7263" w:rsidRDefault="0021555A" w:rsidP="002C5CCF">
            <w:pPr>
              <w:jc w:val="both"/>
              <w:textAlignment w:val="baseline"/>
              <w:rPr>
                <w:rFonts w:ascii="Times New Roman" w:hAnsi="Times New Roman" w:cs="Times New Roman"/>
              </w:rPr>
            </w:pPr>
            <w:r w:rsidRPr="009B7263">
              <w:rPr>
                <w:b/>
                <w:bCs/>
              </w:rPr>
              <w:t>Custody Update </w:t>
            </w:r>
            <w:r w:rsidRPr="009B7263">
              <w:t> </w:t>
            </w:r>
          </w:p>
          <w:p w14:paraId="1FCEDB70" w14:textId="77777777" w:rsidR="0021555A" w:rsidRPr="009B7263" w:rsidRDefault="0021555A" w:rsidP="002C5CCF">
            <w:pPr>
              <w:jc w:val="both"/>
              <w:textAlignment w:val="baseline"/>
              <w:rPr>
                <w:rFonts w:ascii="Times New Roman" w:hAnsi="Times New Roman" w:cs="Times New Roman"/>
              </w:rPr>
            </w:pP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5DC51FFE"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6D08CE22"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hideMark/>
          </w:tcPr>
          <w:p w14:paraId="55955074" w14:textId="77777777" w:rsidR="0021555A" w:rsidRPr="009B7263" w:rsidRDefault="0021555A" w:rsidP="002C5CCF">
            <w:pP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hideMark/>
          </w:tcPr>
          <w:p w14:paraId="5C3C5BDD" w14:textId="77777777" w:rsidR="0021555A" w:rsidRPr="009B7263" w:rsidRDefault="0021555A" w:rsidP="002C5CCF">
            <w:pPr>
              <w:textAlignment w:val="baseline"/>
              <w:rPr>
                <w:rFonts w:ascii="Times New Roman" w:hAnsi="Times New Roman" w:cs="Times New Roman"/>
              </w:rPr>
            </w:pPr>
            <w:r w:rsidRPr="009B7263">
              <w:t>RD advised that since the last meeting in April; several new measures had been put in place. The briefing process had been changed. Previously, only certain officers attended briefings, so general risk within the room was not known to all. This meant that, if some CDOs or custody Sergeants swapped roles halfway through a shift, they might have been unaware of the risks present within the unit. The briefing was now conducted with everyone involved, which allowed for more fluid movement and information sharing throughout the shift.</w:t>
            </w:r>
            <w:r w:rsidRPr="009B7263">
              <w:rPr>
                <w:color w:val="D13438"/>
              </w:rPr>
              <w:t> </w:t>
            </w:r>
          </w:p>
          <w:p w14:paraId="129D1271" w14:textId="77777777" w:rsidR="0021555A" w:rsidRPr="009B7263" w:rsidRDefault="0021555A" w:rsidP="002C5CCF">
            <w:pPr>
              <w:textAlignment w:val="baseline"/>
              <w:rPr>
                <w:rFonts w:ascii="Times New Roman" w:hAnsi="Times New Roman" w:cs="Times New Roman"/>
              </w:rPr>
            </w:pPr>
            <w:r w:rsidRPr="009B7263">
              <w:t> </w:t>
            </w:r>
          </w:p>
          <w:p w14:paraId="2ED934C5" w14:textId="77777777" w:rsidR="0021555A" w:rsidRPr="009B7263" w:rsidRDefault="0021555A" w:rsidP="002C5CCF">
            <w:pPr>
              <w:textAlignment w:val="baseline"/>
              <w:rPr>
                <w:rFonts w:ascii="Times New Roman" w:hAnsi="Times New Roman" w:cs="Times New Roman"/>
              </w:rPr>
            </w:pPr>
            <w:r w:rsidRPr="009B7263">
              <w:t>RD informed the meeting weekly resource meetings had begun, held directly with the Rota team. Although long-term planning took place—up to three months ahead—to ensure adequate staffing, short-term issues such as sickness or courses often arose. The new weekly meetings helped address these short-term gaps. The advantage was the maintenance of staffing levels, resulting in reduced booking-in times and quicker processing prior to release, thereby reducing detention times overall. </w:t>
            </w:r>
          </w:p>
          <w:p w14:paraId="5DCA3A7D" w14:textId="77777777" w:rsidR="0021555A" w:rsidRPr="009B7263" w:rsidRDefault="0021555A" w:rsidP="002C5CCF">
            <w:pPr>
              <w:textAlignment w:val="baseline"/>
              <w:rPr>
                <w:rFonts w:ascii="Times New Roman" w:hAnsi="Times New Roman" w:cs="Times New Roman"/>
              </w:rPr>
            </w:pPr>
            <w:r w:rsidRPr="009B7263">
              <w:t> </w:t>
            </w:r>
          </w:p>
          <w:p w14:paraId="3232ADD8" w14:textId="77777777" w:rsidR="0021555A" w:rsidRPr="009B7263" w:rsidRDefault="0021555A" w:rsidP="002C5CCF">
            <w:pPr>
              <w:textAlignment w:val="baseline"/>
              <w:rPr>
                <w:rFonts w:ascii="Times New Roman" w:hAnsi="Times New Roman" w:cs="Times New Roman"/>
              </w:rPr>
            </w:pPr>
            <w:r w:rsidRPr="009B7263">
              <w:t>RD advised a shift pattern change had also been introduced. Due to the working pattern, custody officers had previously worked more hours than they should, so adjustments had been made to address this. </w:t>
            </w:r>
          </w:p>
          <w:p w14:paraId="5D44088A" w14:textId="77777777" w:rsidR="0021555A" w:rsidRPr="009B7263" w:rsidRDefault="0021555A" w:rsidP="002C5CCF">
            <w:pPr>
              <w:ind w:right="75"/>
              <w:textAlignment w:val="baseline"/>
              <w:rPr>
                <w:rFonts w:ascii="Times New Roman" w:hAnsi="Times New Roman" w:cs="Times New Roman"/>
              </w:rPr>
            </w:pPr>
            <w:r w:rsidRPr="009B7263">
              <w:rPr>
                <w:color w:val="242424"/>
              </w:rPr>
              <w:t>RD informed the meeting that improvements in custody processes had accelerated the release of detainees by reducing detention times, facilitated by adequate staffing and a shift change addressing previous excessive working hours and irregular rest day scheduling for custody officers. </w:t>
            </w:r>
          </w:p>
          <w:p w14:paraId="16088481"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advised the meeting of a new air conditioning system had been installed and was positively received by both staff and detainees, particularly during the recent hot weather. </w:t>
            </w:r>
          </w:p>
          <w:p w14:paraId="5FD011B1" w14:textId="77777777" w:rsidR="0021555A" w:rsidRPr="009B7263" w:rsidRDefault="0021555A" w:rsidP="002C5CCF">
            <w:pPr>
              <w:spacing w:beforeAutospacing="1" w:afterAutospacing="1"/>
              <w:textAlignment w:val="baseline"/>
              <w:rPr>
                <w:rFonts w:ascii="Times New Roman" w:hAnsi="Times New Roman" w:cs="Times New Roman"/>
              </w:rPr>
            </w:pPr>
            <w:r w:rsidRPr="009B7263">
              <w:t xml:space="preserve">RD confirmed that </w:t>
            </w:r>
            <w:proofErr w:type="spellStart"/>
            <w:r w:rsidRPr="009B7263">
              <w:t>Ystrad</w:t>
            </w:r>
            <w:proofErr w:type="spellEnd"/>
            <w:r w:rsidRPr="009B7263">
              <w:t xml:space="preserve"> </w:t>
            </w:r>
            <w:proofErr w:type="spellStart"/>
            <w:r w:rsidRPr="009B7263">
              <w:t>Mynach</w:t>
            </w:r>
            <w:proofErr w:type="spellEnd"/>
            <w:r w:rsidRPr="009B7263">
              <w:t xml:space="preserve"> had re-opened fully</w:t>
            </w:r>
            <w:r w:rsidRPr="009B7263">
              <w:rPr>
                <w:strike/>
                <w:color w:val="D13438"/>
              </w:rPr>
              <w:t>,</w:t>
            </w:r>
            <w:r w:rsidRPr="009B7263">
              <w:t xml:space="preserve"> following a phased return and Newport was now operating as a contingency site, except for previously noted dates. </w:t>
            </w:r>
          </w:p>
          <w:p w14:paraId="4C43A26B"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informed the meeting that significant changes had taken place earlier in the year, including the station opening and the introduction of a new format involving four Inspectors, each assigned to a specific shift. The team was continuing to refine the structure as needed.  </w:t>
            </w:r>
          </w:p>
          <w:p w14:paraId="59BACB05"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adverse incidents continued to be reported; however, all were routine in nature. Existing procedures had proven effective in identifying and managing these issues before escalation. No changes to current processes or procedures were deemed necessary at this time and operations remained stable. </w:t>
            </w:r>
          </w:p>
          <w:p w14:paraId="6E0B6B16" w14:textId="77777777" w:rsidR="0021555A" w:rsidRPr="009B7263" w:rsidRDefault="0021555A" w:rsidP="002C5CCF">
            <w:pPr>
              <w:spacing w:beforeAutospacing="1" w:afterAutospacing="1"/>
              <w:textAlignment w:val="baseline"/>
              <w:rPr>
                <w:rFonts w:ascii="Times New Roman" w:hAnsi="Times New Roman" w:cs="Times New Roman"/>
              </w:rPr>
            </w:pPr>
            <w:r w:rsidRPr="009B7263">
              <w:lastRenderedPageBreak/>
              <w:t>The meeting had previously discussed ongoing issues with delays in securing Appropriate Adults (AAs). JM asked if that had improved since the last meeting. </w:t>
            </w:r>
          </w:p>
          <w:p w14:paraId="471816E4" w14:textId="77777777" w:rsidR="0021555A" w:rsidRPr="009B7263" w:rsidRDefault="0021555A" w:rsidP="002C5CCF">
            <w:pPr>
              <w:spacing w:beforeAutospacing="1" w:afterAutospacing="1"/>
              <w:textAlignment w:val="baseline"/>
              <w:rPr>
                <w:rFonts w:ascii="Times New Roman" w:hAnsi="Times New Roman" w:cs="Times New Roman"/>
              </w:rPr>
            </w:pPr>
            <w:r w:rsidRPr="009B7263">
              <w:t xml:space="preserve">RD confirmed that challenges with waiting times persisted. There had been no significant improvement in response times for under 18’s, and the matter remained under review. The potential involvement of </w:t>
            </w:r>
            <w:proofErr w:type="spellStart"/>
            <w:r w:rsidRPr="009B7263">
              <w:t>Adferiad</w:t>
            </w:r>
            <w:proofErr w:type="spellEnd"/>
            <w:r w:rsidRPr="009B7263">
              <w:t xml:space="preserve"> in the process had been mentioned but had not progressed further. The matter remained exploratory and was expected to be primarily dependent on social services.</w:t>
            </w:r>
            <w:r w:rsidRPr="009B7263">
              <w:rPr>
                <w:color w:val="D13438"/>
              </w:rPr>
              <w:t> </w:t>
            </w:r>
          </w:p>
          <w:p w14:paraId="0232F1E3"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acknowledged that he had not had the opportunity to advance this initiative, though it remained open for future consideration. </w:t>
            </w:r>
          </w:p>
          <w:p w14:paraId="777648C2" w14:textId="77777777" w:rsidR="0021555A" w:rsidRPr="009B7263" w:rsidRDefault="0021555A" w:rsidP="002C5CCF">
            <w:pPr>
              <w:spacing w:beforeAutospacing="1" w:afterAutospacing="1"/>
              <w:textAlignment w:val="baseline"/>
              <w:rPr>
                <w:rFonts w:ascii="Times New Roman" w:hAnsi="Times New Roman" w:cs="Times New Roman"/>
              </w:rPr>
            </w:pPr>
            <w:r w:rsidRPr="009B7263">
              <w:t xml:space="preserve">RD confirmed the situation regarding collaboration with social services remained unchanged since the last meeting. Anecdotal evidence suggested that delays and limitations were consistent with past experiences, including those from previous years in the custody unit. The potential involvement of </w:t>
            </w:r>
            <w:proofErr w:type="spellStart"/>
            <w:r w:rsidRPr="009B7263">
              <w:t>Adferiad</w:t>
            </w:r>
            <w:proofErr w:type="spellEnd"/>
            <w:r w:rsidRPr="009B7263">
              <w:t xml:space="preserve"> was discussed again. While the suggestion had been raised, it had not progressed and remained dependent on coordination between social services. Legislative considerations might also need to be reviewed.  </w:t>
            </w:r>
          </w:p>
          <w:p w14:paraId="0FD23CA2"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acknowledged that resource constraints within social services continued to impact operational flexibility, though options for future exploration remained. </w:t>
            </w:r>
          </w:p>
          <w:p w14:paraId="0F6CCA87" w14:textId="77777777" w:rsidR="0021555A" w:rsidRPr="009B7263" w:rsidRDefault="0021555A" w:rsidP="002C5CCF">
            <w:pPr>
              <w:spacing w:beforeAutospacing="1" w:afterAutospacing="1"/>
              <w:textAlignment w:val="baseline"/>
              <w:rPr>
                <w:rFonts w:ascii="Times New Roman" w:hAnsi="Times New Roman" w:cs="Times New Roman"/>
              </w:rPr>
            </w:pPr>
            <w:r w:rsidRPr="009B7263">
              <w:t>The previous meeting raised concerns regarding the availability of two healthcare professionals per shift, with March figures indicating coverage on only 69.4% of shifts. </w:t>
            </w:r>
          </w:p>
          <w:p w14:paraId="5BA24EF2"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noted an improvement in healthcare staffing, with two nurses present on most shifts within his team. While exact figures were unavailable, this appeared to reflect progress since the last meeting. </w:t>
            </w:r>
          </w:p>
          <w:p w14:paraId="7CBB72B3" w14:textId="77777777" w:rsidR="0021555A" w:rsidRPr="009B7263" w:rsidRDefault="0021555A" w:rsidP="002C5CCF">
            <w:pPr>
              <w:spacing w:beforeAutospacing="1" w:afterAutospacing="1"/>
              <w:textAlignment w:val="baseline"/>
              <w:rPr>
                <w:rFonts w:ascii="Times New Roman" w:hAnsi="Times New Roman" w:cs="Times New Roman"/>
              </w:rPr>
            </w:pPr>
            <w:r w:rsidRPr="009B7263">
              <w:t>The group revisited the topic of individuals presenting with diverse gender identities, following a recent Supreme Court decision The Inspector had previously indicated that this had not posed operational issues, though further guidance was anticipated. </w:t>
            </w:r>
          </w:p>
          <w:p w14:paraId="3E2C4699"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if an officer was uncomfortable conducting a search of an individual who identified as a different gender, they were not required to carry out the search. Officers could decline, and an alternative staff member would be assigned to complete the procedure.  </w:t>
            </w:r>
          </w:p>
          <w:p w14:paraId="439D21F1" w14:textId="77777777" w:rsidR="0021555A" w:rsidRDefault="0021555A" w:rsidP="002C5CCF">
            <w:pPr>
              <w:spacing w:beforeAutospacing="1" w:afterAutospacing="1"/>
              <w:textAlignment w:val="baseline"/>
            </w:pPr>
            <w:r w:rsidRPr="009B7263">
              <w:t xml:space="preserve">RD informed the meeting that standard practice had typically involved female officers conducting searches of female detainees. </w:t>
            </w:r>
          </w:p>
          <w:p w14:paraId="7E2BE387" w14:textId="77777777" w:rsidR="0021555A" w:rsidRPr="009B7263" w:rsidRDefault="0021555A" w:rsidP="002C5CCF">
            <w:pPr>
              <w:spacing w:beforeAutospacing="1" w:afterAutospacing="1"/>
              <w:textAlignment w:val="baseline"/>
              <w:rPr>
                <w:rFonts w:ascii="Times New Roman" w:hAnsi="Times New Roman" w:cs="Times New Roman"/>
              </w:rPr>
            </w:pPr>
            <w:r w:rsidRPr="009B7263">
              <w:lastRenderedPageBreak/>
              <w:t>However, it was reiterated that searches were now conducted based on the gender an individual presented. This approach had not caused any operational issues. </w:t>
            </w:r>
          </w:p>
          <w:p w14:paraId="74C4AF18"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was to clarify if the relevant guidance had been published and, if confirmed, to circulate it to the panel members. </w:t>
            </w:r>
          </w:p>
          <w:p w14:paraId="387E3211" w14:textId="77777777" w:rsidR="0021555A" w:rsidRPr="009B7263" w:rsidRDefault="0021555A" w:rsidP="002C5CCF">
            <w:pPr>
              <w:spacing w:beforeAutospacing="1" w:afterAutospacing="1"/>
              <w:textAlignment w:val="baseline"/>
              <w:rPr>
                <w:rFonts w:ascii="Times New Roman" w:hAnsi="Times New Roman" w:cs="Times New Roman"/>
              </w:rPr>
            </w:pPr>
            <w:r w:rsidRPr="009B7263">
              <w:t>A query was raised regarding the accuracy of custody records when a detainee claimed to have been searched by an officer of a different gender than requested, despite the search being conducted appropriately. </w:t>
            </w:r>
          </w:p>
          <w:p w14:paraId="5C5383E0"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that, in such cases, it was expected that the CDO would document any discrepancies or concerns arising during the search process. These details should be recorded within the custody record to ensure transparency and accountability. </w:t>
            </w:r>
          </w:p>
          <w:p w14:paraId="0AF71014" w14:textId="77777777" w:rsidR="0021555A" w:rsidRPr="009B7263" w:rsidRDefault="0021555A" w:rsidP="002C5CCF">
            <w:pPr>
              <w:spacing w:beforeAutospacing="1" w:afterAutospacing="1"/>
              <w:textAlignment w:val="baseline"/>
              <w:rPr>
                <w:rFonts w:ascii="Times New Roman" w:hAnsi="Times New Roman" w:cs="Times New Roman"/>
              </w:rPr>
            </w:pPr>
            <w:r w:rsidRPr="009B7263">
              <w:t>A query was raised regarding whether temperature fluctuations, particularly those caused by air conditioning failures, were included in the general risk assessment briefing conducted at shift changeover. </w:t>
            </w:r>
          </w:p>
          <w:p w14:paraId="433091BA"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that a general risk assessment was carried out at the start of each shift. While the briefing covered environmental factors, it was not specified whether temperature-related risks were consistently addressed. The impact of temperature changes on detainees was acknowledged as a relevant consideration. </w:t>
            </w:r>
          </w:p>
          <w:p w14:paraId="39536AD5"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informed the meeting that the general risk assessment briefing conducted at shift change primarily focused on physical and medical risks, such as suicidal or violent behaviour, and did not routinely include environmental factors like temperature. </w:t>
            </w:r>
          </w:p>
          <w:p w14:paraId="5036342F" w14:textId="77777777" w:rsidR="0021555A" w:rsidRPr="009B7263" w:rsidRDefault="0021555A" w:rsidP="002C5CCF">
            <w:pPr>
              <w:spacing w:beforeAutospacing="1" w:afterAutospacing="1"/>
              <w:textAlignment w:val="baseline"/>
              <w:rPr>
                <w:rFonts w:ascii="Times New Roman" w:hAnsi="Times New Roman" w:cs="Times New Roman"/>
              </w:rPr>
            </w:pPr>
            <w:r w:rsidRPr="009B7263">
              <w:t>Recent hot weather had caused noticeable fluctuations in cell conditions, which had varying effects on detainees. During a recent visit, subtle temperature differences were observed, and it was reported that detainees could press a call button if they experienced discomfort. </w:t>
            </w:r>
          </w:p>
          <w:p w14:paraId="4A7CE1DD" w14:textId="77777777" w:rsidR="0021555A" w:rsidRPr="009B7263" w:rsidRDefault="0021555A" w:rsidP="002C5CCF">
            <w:pPr>
              <w:spacing w:beforeAutospacing="1" w:afterAutospacing="1"/>
              <w:textAlignment w:val="baseline"/>
              <w:rPr>
                <w:rFonts w:ascii="Times New Roman" w:hAnsi="Times New Roman" w:cs="Times New Roman"/>
              </w:rPr>
            </w:pPr>
            <w:r w:rsidRPr="009B7263">
              <w:t>Concerns were raised about the potential for dehydration, particularly among individuals withdrawing from substances such as drugs or alcohol. It was suggested that environmental risks, including temperature, should be considered within future risk assessments. </w:t>
            </w:r>
          </w:p>
          <w:p w14:paraId="33F1BF9D" w14:textId="77777777" w:rsidR="0021555A" w:rsidRPr="009B7263" w:rsidRDefault="0021555A" w:rsidP="002C5CCF">
            <w:pPr>
              <w:spacing w:beforeAutospacing="1" w:afterAutospacing="1"/>
              <w:textAlignment w:val="baseline"/>
              <w:rPr>
                <w:rFonts w:ascii="Times New Roman" w:hAnsi="Times New Roman" w:cs="Times New Roman"/>
              </w:rPr>
            </w:pPr>
            <w:r w:rsidRPr="009B7263">
              <w:t>MH asked whether custody staff adopted a proactive or reactive approach to changing environmental conditions within the custody suite. It was noted that the standard response placed responsibility on the detainee to raise concerns, with CDOs conducting visual checks. </w:t>
            </w:r>
          </w:p>
          <w:p w14:paraId="2AFA5726" w14:textId="77777777" w:rsidR="00724AE7" w:rsidRDefault="0021555A" w:rsidP="002C5CCF">
            <w:pPr>
              <w:spacing w:beforeAutospacing="1" w:afterAutospacing="1"/>
              <w:textAlignment w:val="baseline"/>
            </w:pPr>
            <w:r w:rsidRPr="009B7263">
              <w:lastRenderedPageBreak/>
              <w:t xml:space="preserve">Concerns were expressed about the limitations of this approach, particularly in cases where detainees may not fully understand or retain information provided at booking. </w:t>
            </w:r>
          </w:p>
          <w:p w14:paraId="5C50CC31" w14:textId="318A8AC4" w:rsidR="0021555A" w:rsidRPr="009B7263" w:rsidRDefault="0021555A" w:rsidP="002C5CCF">
            <w:pPr>
              <w:spacing w:beforeAutospacing="1" w:afterAutospacing="1"/>
              <w:textAlignment w:val="baseline"/>
              <w:rPr>
                <w:rFonts w:ascii="Times New Roman" w:hAnsi="Times New Roman" w:cs="Times New Roman"/>
              </w:rPr>
            </w:pPr>
            <w:r w:rsidRPr="009B7263">
              <w:t>It was suggested that staff should proactively ask detainees about their welfare, such as offering water, rather than relying solely on call-button requests. </w:t>
            </w:r>
          </w:p>
          <w:p w14:paraId="22B64BB2" w14:textId="77777777" w:rsidR="0021555A" w:rsidRPr="009B7263" w:rsidRDefault="0021555A" w:rsidP="002C5CCF">
            <w:pPr>
              <w:spacing w:beforeAutospacing="1" w:afterAutospacing="1"/>
              <w:textAlignment w:val="baseline"/>
              <w:rPr>
                <w:rFonts w:ascii="Times New Roman" w:hAnsi="Times New Roman" w:cs="Times New Roman"/>
              </w:rPr>
            </w:pPr>
            <w:r w:rsidRPr="009B7263">
              <w:t>MH asked whether the general risk assessment briefing included consideration of dehydration risks, especially during periods of hot weather. It was proposed that environmental factors and weather-related policies be incorporated into routine welfare checks to better safeguard detainees. </w:t>
            </w:r>
          </w:p>
          <w:p w14:paraId="4682A19D"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during handover briefings, weather conditions were not routinely discussed. However, estate-related issues—including malfunctioning air conditioning or temperature concerns in cells—were addressed under the relevant section if identified. </w:t>
            </w:r>
          </w:p>
          <w:p w14:paraId="1C7ED57C"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informed the meeting that CDOs conducted welfare checks every 30 minutes, during which detainees were routinely asked if they required anything, including water. Detainees also had access to a call button to request assistance. </w:t>
            </w:r>
          </w:p>
          <w:p w14:paraId="48D0BA88" w14:textId="77777777" w:rsidR="0021555A" w:rsidRPr="009B7263" w:rsidRDefault="0021555A" w:rsidP="002C5CCF">
            <w:pPr>
              <w:spacing w:beforeAutospacing="1" w:afterAutospacing="1"/>
              <w:textAlignment w:val="baseline"/>
              <w:rPr>
                <w:rFonts w:ascii="Times New Roman" w:hAnsi="Times New Roman" w:cs="Times New Roman"/>
              </w:rPr>
            </w:pPr>
            <w:r w:rsidRPr="009B7263">
              <w:t>It was acknowledged that unless a detainee reported discomfort due to heat, staff would only become aware of temperature issues during direct interaction, such as during cell entry or routine checks. In such cases, appropriate action would be taken. </w:t>
            </w:r>
          </w:p>
          <w:p w14:paraId="0A90CE00" w14:textId="77777777" w:rsidR="0021555A" w:rsidRPr="009B7263" w:rsidRDefault="0021555A" w:rsidP="002C5CCF">
            <w:pPr>
              <w:spacing w:beforeAutospacing="1" w:afterAutospacing="1"/>
              <w:textAlignment w:val="baseline"/>
              <w:rPr>
                <w:rFonts w:ascii="Times New Roman" w:hAnsi="Times New Roman" w:cs="Times New Roman"/>
              </w:rPr>
            </w:pPr>
            <w:r w:rsidRPr="009B7263">
              <w:t>RD confirmed that the custody suite’s temperature control system was automated and self-regulating, with no manual adjustments required. In the event of an air conditioning failure, particularly during hot weather, staff would be aware and respond accordingly.  During periods of high temperature, detainees were rotated and offered access to the yard for fresh air. However, unless a temperature issue was visibly apparent or reported by a detainee, it might not be immediately identified. If a detainee raised a concern—such as feeling overheated—staff would take appropriate action, including relocating them to a cooler cell or offering yard access. </w:t>
            </w:r>
          </w:p>
          <w:p w14:paraId="703B7A43" w14:textId="77777777" w:rsidR="0021555A" w:rsidRDefault="0021555A" w:rsidP="002C5CCF">
            <w:pPr>
              <w:spacing w:beforeAutospacing="1" w:afterAutospacing="1"/>
              <w:textAlignment w:val="baseline"/>
            </w:pPr>
            <w:r w:rsidRPr="009B7263">
              <w:t>A concern was raised regarding the ability of visitors to verify that CCTV systems within the custody suite were operational. It was noted that, although CCTV was checked by Inspectors in response to incidents, visitors were not permitted to view the monitors directly due to access restrictions behind the CDO desk.  </w:t>
            </w:r>
          </w:p>
          <w:p w14:paraId="2784A533" w14:textId="77777777" w:rsidR="00724AE7" w:rsidRDefault="00724AE7" w:rsidP="002C5CCF">
            <w:pPr>
              <w:spacing w:beforeAutospacing="1" w:afterAutospacing="1"/>
              <w:textAlignment w:val="baseline"/>
              <w:rPr>
                <w:rFonts w:ascii="Times New Roman" w:hAnsi="Times New Roman" w:cs="Times New Roman"/>
              </w:rPr>
            </w:pPr>
          </w:p>
          <w:p w14:paraId="078E507F" w14:textId="77777777" w:rsidR="00724AE7" w:rsidRPr="009B7263" w:rsidRDefault="00724AE7" w:rsidP="002C5CCF">
            <w:pPr>
              <w:spacing w:beforeAutospacing="1" w:afterAutospacing="1"/>
              <w:textAlignment w:val="baseline"/>
              <w:rPr>
                <w:rFonts w:ascii="Times New Roman" w:hAnsi="Times New Roman" w:cs="Times New Roman"/>
              </w:rPr>
            </w:pPr>
          </w:p>
          <w:p w14:paraId="34CE593F" w14:textId="77777777" w:rsidR="0021555A" w:rsidRPr="009B7263" w:rsidRDefault="0021555A" w:rsidP="002C5CCF">
            <w:pPr>
              <w:spacing w:beforeAutospacing="1" w:afterAutospacing="1"/>
              <w:textAlignment w:val="baseline"/>
              <w:rPr>
                <w:rFonts w:ascii="Times New Roman" w:hAnsi="Times New Roman" w:cs="Times New Roman"/>
              </w:rPr>
            </w:pPr>
            <w:r w:rsidRPr="009B7263">
              <w:lastRenderedPageBreak/>
              <w:t>NW clarified that they did not require footage or details of detainee activity but simply needed to confirm that the system was active and functioning.  The current process relied on verbal confirmation from staff, which was questioned as insufficient for assurance. </w:t>
            </w:r>
          </w:p>
          <w:p w14:paraId="6B4297EE" w14:textId="77777777" w:rsidR="0021555A" w:rsidRPr="009B7263" w:rsidRDefault="0021555A" w:rsidP="002C5CCF">
            <w:pPr>
              <w:spacing w:beforeAutospacing="1" w:afterAutospacing="1"/>
              <w:textAlignment w:val="baseline"/>
              <w:rPr>
                <w:rFonts w:ascii="Times New Roman" w:hAnsi="Times New Roman" w:cs="Times New Roman"/>
              </w:rPr>
            </w:pPr>
            <w:r w:rsidRPr="009B7263">
              <w:t>It was suggested that clearer guidance be provided on how visitors can appropriately verify CCTV functionality without breaching access protocols. NW to contact the ICVA (Independent Custody Visiting Association) to seek clarification on current guidance regarding the verification of operational CCTV systems by visitors.  </w:t>
            </w:r>
          </w:p>
        </w:tc>
        <w:tc>
          <w:tcPr>
            <w:tcW w:w="1515" w:type="dxa"/>
            <w:tcBorders>
              <w:top w:val="single" w:sz="6" w:space="0" w:color="auto"/>
              <w:left w:val="single" w:sz="6" w:space="0" w:color="auto"/>
              <w:bottom w:val="single" w:sz="6" w:space="0" w:color="auto"/>
              <w:right w:val="single" w:sz="6" w:space="0" w:color="auto"/>
            </w:tcBorders>
            <w:hideMark/>
          </w:tcPr>
          <w:p w14:paraId="74CB81B0" w14:textId="77777777" w:rsidR="0021555A" w:rsidRPr="009B7263" w:rsidRDefault="0021555A" w:rsidP="002C5CCF">
            <w:pPr>
              <w:textAlignment w:val="baseline"/>
              <w:rPr>
                <w:rFonts w:ascii="Times New Roman" w:hAnsi="Times New Roman" w:cs="Times New Roman"/>
              </w:rPr>
            </w:pPr>
            <w:r w:rsidRPr="009B7263">
              <w:lastRenderedPageBreak/>
              <w:t> </w:t>
            </w:r>
          </w:p>
          <w:p w14:paraId="3E3B436F" w14:textId="77777777" w:rsidR="0021555A" w:rsidRPr="009B7263" w:rsidRDefault="0021555A" w:rsidP="002C5CCF">
            <w:pPr>
              <w:textAlignment w:val="baseline"/>
              <w:rPr>
                <w:rFonts w:ascii="Times New Roman" w:hAnsi="Times New Roman" w:cs="Times New Roman"/>
              </w:rPr>
            </w:pPr>
            <w:r w:rsidRPr="009B7263">
              <w:t> </w:t>
            </w:r>
          </w:p>
          <w:p w14:paraId="0296D4F7" w14:textId="77777777" w:rsidR="0021555A" w:rsidRPr="009B7263" w:rsidRDefault="0021555A" w:rsidP="002C5CCF">
            <w:pPr>
              <w:textAlignment w:val="baseline"/>
              <w:rPr>
                <w:rFonts w:ascii="Times New Roman" w:hAnsi="Times New Roman" w:cs="Times New Roman"/>
              </w:rPr>
            </w:pPr>
            <w:r w:rsidRPr="009B7263">
              <w:t> </w:t>
            </w:r>
          </w:p>
          <w:p w14:paraId="6F74C0D3" w14:textId="77777777" w:rsidR="0021555A" w:rsidRPr="009B7263" w:rsidRDefault="0021555A" w:rsidP="002C5CCF">
            <w:pPr>
              <w:textAlignment w:val="baseline"/>
              <w:rPr>
                <w:rFonts w:ascii="Times New Roman" w:hAnsi="Times New Roman" w:cs="Times New Roman"/>
              </w:rPr>
            </w:pPr>
            <w:r w:rsidRPr="009B7263">
              <w:t> </w:t>
            </w:r>
          </w:p>
          <w:p w14:paraId="6D16483A" w14:textId="77777777" w:rsidR="0021555A" w:rsidRPr="009B7263" w:rsidRDefault="0021555A" w:rsidP="002C5CCF">
            <w:pPr>
              <w:textAlignment w:val="baseline"/>
              <w:rPr>
                <w:rFonts w:ascii="Times New Roman" w:hAnsi="Times New Roman" w:cs="Times New Roman"/>
              </w:rPr>
            </w:pPr>
            <w:r w:rsidRPr="009B7263">
              <w:t> </w:t>
            </w:r>
          </w:p>
          <w:p w14:paraId="0ADDC74B" w14:textId="77777777" w:rsidR="0021555A" w:rsidRPr="009B7263" w:rsidRDefault="0021555A" w:rsidP="002C5CCF">
            <w:pPr>
              <w:textAlignment w:val="baseline"/>
              <w:rPr>
                <w:rFonts w:ascii="Times New Roman" w:hAnsi="Times New Roman" w:cs="Times New Roman"/>
              </w:rPr>
            </w:pPr>
            <w:r w:rsidRPr="009B7263">
              <w:t> </w:t>
            </w:r>
          </w:p>
          <w:p w14:paraId="79334336" w14:textId="77777777" w:rsidR="0021555A" w:rsidRPr="009B7263" w:rsidRDefault="0021555A" w:rsidP="002C5CCF">
            <w:pPr>
              <w:textAlignment w:val="baseline"/>
              <w:rPr>
                <w:rFonts w:ascii="Times New Roman" w:hAnsi="Times New Roman" w:cs="Times New Roman"/>
              </w:rPr>
            </w:pPr>
            <w:r w:rsidRPr="009B7263">
              <w:t> </w:t>
            </w:r>
          </w:p>
          <w:p w14:paraId="3EA66CF2" w14:textId="77777777" w:rsidR="0021555A" w:rsidRPr="009B7263" w:rsidRDefault="0021555A" w:rsidP="002C5CCF">
            <w:pPr>
              <w:textAlignment w:val="baseline"/>
              <w:rPr>
                <w:rFonts w:ascii="Times New Roman" w:hAnsi="Times New Roman" w:cs="Times New Roman"/>
              </w:rPr>
            </w:pPr>
            <w:r w:rsidRPr="009B7263">
              <w:t> </w:t>
            </w:r>
          </w:p>
          <w:p w14:paraId="11AE6359" w14:textId="77777777" w:rsidR="0021555A" w:rsidRPr="009B7263" w:rsidRDefault="0021555A" w:rsidP="002C5CCF">
            <w:pPr>
              <w:textAlignment w:val="baseline"/>
              <w:rPr>
                <w:rFonts w:ascii="Times New Roman" w:hAnsi="Times New Roman" w:cs="Times New Roman"/>
              </w:rPr>
            </w:pPr>
            <w:r w:rsidRPr="009B7263">
              <w:t> </w:t>
            </w:r>
          </w:p>
          <w:p w14:paraId="6A26023B" w14:textId="77777777" w:rsidR="0021555A" w:rsidRPr="009B7263" w:rsidRDefault="0021555A" w:rsidP="002C5CCF">
            <w:pPr>
              <w:textAlignment w:val="baseline"/>
              <w:rPr>
                <w:rFonts w:ascii="Times New Roman" w:hAnsi="Times New Roman" w:cs="Times New Roman"/>
              </w:rPr>
            </w:pPr>
            <w:r w:rsidRPr="009B7263">
              <w:t> </w:t>
            </w:r>
          </w:p>
          <w:p w14:paraId="4F30746A" w14:textId="77777777" w:rsidR="0021555A" w:rsidRPr="009B7263" w:rsidRDefault="0021555A" w:rsidP="002C5CCF">
            <w:pPr>
              <w:textAlignment w:val="baseline"/>
              <w:rPr>
                <w:rFonts w:ascii="Times New Roman" w:hAnsi="Times New Roman" w:cs="Times New Roman"/>
              </w:rPr>
            </w:pPr>
            <w:r w:rsidRPr="009B7263">
              <w:t> </w:t>
            </w:r>
          </w:p>
          <w:p w14:paraId="10EEDE54" w14:textId="77777777" w:rsidR="0021555A" w:rsidRPr="009B7263" w:rsidRDefault="0021555A" w:rsidP="002C5CCF">
            <w:pPr>
              <w:textAlignment w:val="baseline"/>
              <w:rPr>
                <w:rFonts w:ascii="Times New Roman" w:hAnsi="Times New Roman" w:cs="Times New Roman"/>
              </w:rPr>
            </w:pPr>
            <w:r w:rsidRPr="009B7263">
              <w:t> </w:t>
            </w:r>
          </w:p>
          <w:p w14:paraId="36D3EB7F" w14:textId="77777777" w:rsidR="0021555A" w:rsidRPr="009B7263" w:rsidRDefault="0021555A" w:rsidP="002C5CCF">
            <w:pPr>
              <w:textAlignment w:val="baseline"/>
              <w:rPr>
                <w:rFonts w:ascii="Times New Roman" w:hAnsi="Times New Roman" w:cs="Times New Roman"/>
              </w:rPr>
            </w:pPr>
            <w:r w:rsidRPr="009B7263">
              <w:t> </w:t>
            </w:r>
          </w:p>
          <w:p w14:paraId="7AFE3CB4" w14:textId="77777777" w:rsidR="0021555A" w:rsidRPr="009B7263" w:rsidRDefault="0021555A" w:rsidP="002C5CCF">
            <w:pPr>
              <w:jc w:val="center"/>
              <w:textAlignment w:val="baseline"/>
              <w:rPr>
                <w:rFonts w:ascii="Times New Roman" w:hAnsi="Times New Roman" w:cs="Times New Roman"/>
              </w:rPr>
            </w:pPr>
            <w:r w:rsidRPr="009B7263">
              <w:t> </w:t>
            </w:r>
          </w:p>
          <w:p w14:paraId="066BAFDE" w14:textId="77777777" w:rsidR="0021555A" w:rsidRPr="009B7263" w:rsidRDefault="0021555A" w:rsidP="002C5CCF">
            <w:pPr>
              <w:jc w:val="center"/>
              <w:textAlignment w:val="baseline"/>
              <w:rPr>
                <w:rFonts w:ascii="Times New Roman" w:hAnsi="Times New Roman" w:cs="Times New Roman"/>
              </w:rPr>
            </w:pPr>
            <w:r w:rsidRPr="009B7263">
              <w:t> </w:t>
            </w:r>
          </w:p>
          <w:p w14:paraId="6C468F78" w14:textId="77777777" w:rsidR="0021555A" w:rsidRPr="009B7263" w:rsidRDefault="0021555A" w:rsidP="002C5CCF">
            <w:pPr>
              <w:jc w:val="center"/>
              <w:textAlignment w:val="baseline"/>
              <w:rPr>
                <w:rFonts w:ascii="Times New Roman" w:hAnsi="Times New Roman" w:cs="Times New Roman"/>
              </w:rPr>
            </w:pPr>
            <w:r w:rsidRPr="009B7263">
              <w:t> </w:t>
            </w:r>
          </w:p>
          <w:p w14:paraId="69FAD4CB" w14:textId="77777777" w:rsidR="0021555A" w:rsidRPr="009B7263" w:rsidRDefault="0021555A" w:rsidP="002C5CCF">
            <w:pPr>
              <w:jc w:val="center"/>
              <w:textAlignment w:val="baseline"/>
              <w:rPr>
                <w:rFonts w:ascii="Times New Roman" w:hAnsi="Times New Roman" w:cs="Times New Roman"/>
              </w:rPr>
            </w:pPr>
            <w:r w:rsidRPr="009B7263">
              <w:t> </w:t>
            </w:r>
          </w:p>
          <w:p w14:paraId="56C266A8" w14:textId="77777777" w:rsidR="0021555A" w:rsidRPr="009B7263" w:rsidRDefault="0021555A" w:rsidP="002C5CCF">
            <w:pPr>
              <w:jc w:val="center"/>
              <w:textAlignment w:val="baseline"/>
              <w:rPr>
                <w:rFonts w:ascii="Times New Roman" w:hAnsi="Times New Roman" w:cs="Times New Roman"/>
              </w:rPr>
            </w:pPr>
            <w:r w:rsidRPr="009B7263">
              <w:t> </w:t>
            </w:r>
          </w:p>
          <w:p w14:paraId="7AE91EFB" w14:textId="77777777" w:rsidR="0021555A" w:rsidRPr="009B7263" w:rsidRDefault="0021555A" w:rsidP="002C5CCF">
            <w:pPr>
              <w:jc w:val="center"/>
              <w:textAlignment w:val="baseline"/>
              <w:rPr>
                <w:rFonts w:ascii="Times New Roman" w:hAnsi="Times New Roman" w:cs="Times New Roman"/>
              </w:rPr>
            </w:pPr>
            <w:r w:rsidRPr="009B7263">
              <w:t> </w:t>
            </w:r>
          </w:p>
          <w:p w14:paraId="5C568F39" w14:textId="77777777" w:rsidR="0021555A" w:rsidRPr="009B7263" w:rsidRDefault="0021555A" w:rsidP="002C5CCF">
            <w:pPr>
              <w:jc w:val="center"/>
              <w:textAlignment w:val="baseline"/>
              <w:rPr>
                <w:rFonts w:ascii="Times New Roman" w:hAnsi="Times New Roman" w:cs="Times New Roman"/>
              </w:rPr>
            </w:pPr>
            <w:r w:rsidRPr="009B7263">
              <w:t> </w:t>
            </w:r>
          </w:p>
          <w:p w14:paraId="7FC16A46" w14:textId="77777777" w:rsidR="0021555A" w:rsidRPr="009B7263" w:rsidRDefault="0021555A" w:rsidP="002C5CCF">
            <w:pPr>
              <w:jc w:val="center"/>
              <w:textAlignment w:val="baseline"/>
              <w:rPr>
                <w:rFonts w:ascii="Times New Roman" w:hAnsi="Times New Roman" w:cs="Times New Roman"/>
              </w:rPr>
            </w:pPr>
            <w:r w:rsidRPr="009B7263">
              <w:t> </w:t>
            </w:r>
          </w:p>
          <w:p w14:paraId="3A170733" w14:textId="77777777" w:rsidR="0021555A" w:rsidRPr="009B7263" w:rsidRDefault="0021555A" w:rsidP="002C5CCF">
            <w:pPr>
              <w:jc w:val="center"/>
              <w:textAlignment w:val="baseline"/>
              <w:rPr>
                <w:rFonts w:ascii="Times New Roman" w:hAnsi="Times New Roman" w:cs="Times New Roman"/>
              </w:rPr>
            </w:pPr>
            <w:r w:rsidRPr="009B7263">
              <w:t> </w:t>
            </w:r>
          </w:p>
          <w:p w14:paraId="207C0E77" w14:textId="77777777" w:rsidR="0021555A" w:rsidRPr="009B7263" w:rsidRDefault="0021555A" w:rsidP="002C5CCF">
            <w:pPr>
              <w:jc w:val="center"/>
              <w:textAlignment w:val="baseline"/>
              <w:rPr>
                <w:rFonts w:ascii="Times New Roman" w:hAnsi="Times New Roman" w:cs="Times New Roman"/>
              </w:rPr>
            </w:pPr>
            <w:r w:rsidRPr="009B7263">
              <w:t> </w:t>
            </w:r>
          </w:p>
          <w:p w14:paraId="5243A406" w14:textId="77777777" w:rsidR="0021555A" w:rsidRPr="009B7263" w:rsidRDefault="0021555A" w:rsidP="002C5CCF">
            <w:pPr>
              <w:jc w:val="center"/>
              <w:textAlignment w:val="baseline"/>
              <w:rPr>
                <w:rFonts w:ascii="Times New Roman" w:hAnsi="Times New Roman" w:cs="Times New Roman"/>
              </w:rPr>
            </w:pPr>
            <w:r w:rsidRPr="009B7263">
              <w:t> </w:t>
            </w:r>
          </w:p>
          <w:p w14:paraId="07F86E3F" w14:textId="77777777" w:rsidR="0021555A" w:rsidRPr="009B7263" w:rsidRDefault="0021555A" w:rsidP="002C5CCF">
            <w:pPr>
              <w:jc w:val="center"/>
              <w:textAlignment w:val="baseline"/>
              <w:rPr>
                <w:rFonts w:ascii="Times New Roman" w:hAnsi="Times New Roman" w:cs="Times New Roman"/>
              </w:rPr>
            </w:pPr>
            <w:r w:rsidRPr="009B7263">
              <w:t> </w:t>
            </w:r>
          </w:p>
          <w:p w14:paraId="60AA2839" w14:textId="77777777" w:rsidR="0021555A" w:rsidRPr="009B7263" w:rsidRDefault="0021555A" w:rsidP="002C5CCF">
            <w:pPr>
              <w:jc w:val="center"/>
              <w:textAlignment w:val="baseline"/>
              <w:rPr>
                <w:rFonts w:ascii="Times New Roman" w:hAnsi="Times New Roman" w:cs="Times New Roman"/>
              </w:rPr>
            </w:pPr>
            <w:r w:rsidRPr="009B7263">
              <w:t> </w:t>
            </w:r>
          </w:p>
          <w:p w14:paraId="7AD5FB87" w14:textId="77777777" w:rsidR="0021555A" w:rsidRPr="009B7263" w:rsidRDefault="0021555A" w:rsidP="002C5CCF">
            <w:pPr>
              <w:jc w:val="center"/>
              <w:textAlignment w:val="baseline"/>
              <w:rPr>
                <w:rFonts w:ascii="Times New Roman" w:hAnsi="Times New Roman" w:cs="Times New Roman"/>
              </w:rPr>
            </w:pPr>
            <w:r w:rsidRPr="009B7263">
              <w:t> </w:t>
            </w:r>
          </w:p>
          <w:p w14:paraId="7E1F6EAA" w14:textId="77777777" w:rsidR="0021555A" w:rsidRPr="009B7263" w:rsidRDefault="0021555A" w:rsidP="002C5CCF">
            <w:pPr>
              <w:jc w:val="center"/>
              <w:textAlignment w:val="baseline"/>
              <w:rPr>
                <w:rFonts w:ascii="Times New Roman" w:hAnsi="Times New Roman" w:cs="Times New Roman"/>
              </w:rPr>
            </w:pPr>
            <w:r w:rsidRPr="009B7263">
              <w:t> </w:t>
            </w:r>
          </w:p>
          <w:p w14:paraId="16E55D15" w14:textId="77777777" w:rsidR="0021555A" w:rsidRPr="009B7263" w:rsidRDefault="0021555A" w:rsidP="002C5CCF">
            <w:pPr>
              <w:jc w:val="center"/>
              <w:textAlignment w:val="baseline"/>
              <w:rPr>
                <w:rFonts w:ascii="Times New Roman" w:hAnsi="Times New Roman" w:cs="Times New Roman"/>
              </w:rPr>
            </w:pPr>
            <w:r w:rsidRPr="009B7263">
              <w:t> </w:t>
            </w:r>
          </w:p>
          <w:p w14:paraId="7830A2B3" w14:textId="77777777" w:rsidR="0021555A" w:rsidRPr="009B7263" w:rsidRDefault="0021555A" w:rsidP="002C5CCF">
            <w:pPr>
              <w:jc w:val="center"/>
              <w:textAlignment w:val="baseline"/>
              <w:rPr>
                <w:rFonts w:ascii="Times New Roman" w:hAnsi="Times New Roman" w:cs="Times New Roman"/>
              </w:rPr>
            </w:pPr>
            <w:r w:rsidRPr="009B7263">
              <w:t> </w:t>
            </w:r>
          </w:p>
          <w:p w14:paraId="7CDEB671" w14:textId="77777777" w:rsidR="0021555A" w:rsidRPr="009B7263" w:rsidRDefault="0021555A" w:rsidP="002C5CCF">
            <w:pPr>
              <w:jc w:val="center"/>
              <w:textAlignment w:val="baseline"/>
              <w:rPr>
                <w:rFonts w:ascii="Times New Roman" w:hAnsi="Times New Roman" w:cs="Times New Roman"/>
              </w:rPr>
            </w:pPr>
            <w:r w:rsidRPr="009B7263">
              <w:t> </w:t>
            </w:r>
          </w:p>
          <w:p w14:paraId="070A125A" w14:textId="77777777" w:rsidR="0021555A" w:rsidRPr="009B7263" w:rsidRDefault="0021555A" w:rsidP="002C5CCF">
            <w:pPr>
              <w:jc w:val="center"/>
              <w:textAlignment w:val="baseline"/>
              <w:rPr>
                <w:rFonts w:ascii="Times New Roman" w:hAnsi="Times New Roman" w:cs="Times New Roman"/>
              </w:rPr>
            </w:pPr>
            <w:r w:rsidRPr="009B7263">
              <w:t> </w:t>
            </w:r>
          </w:p>
          <w:p w14:paraId="286EBF91" w14:textId="77777777" w:rsidR="0021555A" w:rsidRPr="009B7263" w:rsidRDefault="0021555A" w:rsidP="002C5CCF">
            <w:pPr>
              <w:jc w:val="center"/>
              <w:textAlignment w:val="baseline"/>
              <w:rPr>
                <w:rFonts w:ascii="Times New Roman" w:hAnsi="Times New Roman" w:cs="Times New Roman"/>
              </w:rPr>
            </w:pPr>
            <w:r w:rsidRPr="009B7263">
              <w:t> </w:t>
            </w:r>
          </w:p>
          <w:p w14:paraId="3BB7F258" w14:textId="77777777" w:rsidR="0021555A" w:rsidRPr="009B7263" w:rsidRDefault="0021555A" w:rsidP="002C5CCF">
            <w:pPr>
              <w:jc w:val="center"/>
              <w:textAlignment w:val="baseline"/>
              <w:rPr>
                <w:rFonts w:ascii="Times New Roman" w:hAnsi="Times New Roman" w:cs="Times New Roman"/>
              </w:rPr>
            </w:pPr>
            <w:r w:rsidRPr="009B7263">
              <w:t> </w:t>
            </w:r>
          </w:p>
          <w:p w14:paraId="1AD8FD8D" w14:textId="77777777" w:rsidR="0021555A" w:rsidRPr="009B7263" w:rsidRDefault="0021555A" w:rsidP="002C5CCF">
            <w:pPr>
              <w:jc w:val="center"/>
              <w:textAlignment w:val="baseline"/>
              <w:rPr>
                <w:rFonts w:ascii="Times New Roman" w:hAnsi="Times New Roman" w:cs="Times New Roman"/>
              </w:rPr>
            </w:pPr>
            <w:r w:rsidRPr="009B7263">
              <w:t> </w:t>
            </w:r>
          </w:p>
          <w:p w14:paraId="1183CD10" w14:textId="77777777" w:rsidR="0021555A" w:rsidRPr="009B7263" w:rsidRDefault="0021555A" w:rsidP="002C5CCF">
            <w:pPr>
              <w:jc w:val="center"/>
              <w:textAlignment w:val="baseline"/>
              <w:rPr>
                <w:rFonts w:ascii="Times New Roman" w:hAnsi="Times New Roman" w:cs="Times New Roman"/>
              </w:rPr>
            </w:pPr>
            <w:r w:rsidRPr="009B7263">
              <w:t> </w:t>
            </w:r>
          </w:p>
          <w:p w14:paraId="085E9331" w14:textId="77777777" w:rsidR="0021555A" w:rsidRPr="009B7263" w:rsidRDefault="0021555A" w:rsidP="002C5CCF">
            <w:pPr>
              <w:jc w:val="center"/>
              <w:textAlignment w:val="baseline"/>
              <w:rPr>
                <w:rFonts w:ascii="Times New Roman" w:hAnsi="Times New Roman" w:cs="Times New Roman"/>
              </w:rPr>
            </w:pPr>
            <w:r w:rsidRPr="009B7263">
              <w:t> </w:t>
            </w:r>
          </w:p>
          <w:p w14:paraId="2F417101" w14:textId="77777777" w:rsidR="0021555A" w:rsidRPr="009B7263" w:rsidRDefault="0021555A" w:rsidP="002C5CCF">
            <w:pPr>
              <w:jc w:val="center"/>
              <w:textAlignment w:val="baseline"/>
              <w:rPr>
                <w:rFonts w:ascii="Times New Roman" w:hAnsi="Times New Roman" w:cs="Times New Roman"/>
              </w:rPr>
            </w:pPr>
            <w:r w:rsidRPr="009B7263">
              <w:t> </w:t>
            </w:r>
          </w:p>
          <w:p w14:paraId="7C9901A9" w14:textId="77777777" w:rsidR="0021555A" w:rsidRPr="009B7263" w:rsidRDefault="0021555A" w:rsidP="002C5CCF">
            <w:pPr>
              <w:jc w:val="center"/>
              <w:textAlignment w:val="baseline"/>
              <w:rPr>
                <w:rFonts w:ascii="Times New Roman" w:hAnsi="Times New Roman" w:cs="Times New Roman"/>
              </w:rPr>
            </w:pPr>
            <w:r w:rsidRPr="009B7263">
              <w:t> </w:t>
            </w:r>
          </w:p>
          <w:p w14:paraId="14E1A97B" w14:textId="77777777" w:rsidR="0021555A" w:rsidRPr="009B7263" w:rsidRDefault="0021555A" w:rsidP="002C5CCF">
            <w:pPr>
              <w:jc w:val="center"/>
              <w:textAlignment w:val="baseline"/>
              <w:rPr>
                <w:rFonts w:ascii="Times New Roman" w:hAnsi="Times New Roman" w:cs="Times New Roman"/>
              </w:rPr>
            </w:pPr>
            <w:r w:rsidRPr="009B7263">
              <w:t> </w:t>
            </w:r>
          </w:p>
          <w:p w14:paraId="302F9B8B" w14:textId="77777777" w:rsidR="0021555A" w:rsidRPr="009B7263" w:rsidRDefault="0021555A" w:rsidP="002C5CCF">
            <w:pPr>
              <w:jc w:val="center"/>
              <w:textAlignment w:val="baseline"/>
              <w:rPr>
                <w:rFonts w:ascii="Times New Roman" w:hAnsi="Times New Roman" w:cs="Times New Roman"/>
              </w:rPr>
            </w:pPr>
            <w:r w:rsidRPr="009B7263">
              <w:t> </w:t>
            </w:r>
          </w:p>
          <w:p w14:paraId="2D6EDE64" w14:textId="77777777" w:rsidR="0021555A" w:rsidRPr="009B7263" w:rsidRDefault="0021555A" w:rsidP="002C5CCF">
            <w:pPr>
              <w:jc w:val="center"/>
              <w:textAlignment w:val="baseline"/>
              <w:rPr>
                <w:rFonts w:ascii="Times New Roman" w:hAnsi="Times New Roman" w:cs="Times New Roman"/>
              </w:rPr>
            </w:pPr>
            <w:r w:rsidRPr="009B7263">
              <w:t> </w:t>
            </w:r>
          </w:p>
          <w:p w14:paraId="11567354" w14:textId="77777777" w:rsidR="0021555A" w:rsidRPr="009B7263" w:rsidRDefault="0021555A" w:rsidP="002C5CCF">
            <w:pPr>
              <w:jc w:val="center"/>
              <w:textAlignment w:val="baseline"/>
              <w:rPr>
                <w:rFonts w:ascii="Times New Roman" w:hAnsi="Times New Roman" w:cs="Times New Roman"/>
              </w:rPr>
            </w:pPr>
            <w:r w:rsidRPr="009B7263">
              <w:t> </w:t>
            </w:r>
          </w:p>
          <w:p w14:paraId="3C931E8E" w14:textId="77777777" w:rsidR="0021555A" w:rsidRPr="009B7263" w:rsidRDefault="0021555A" w:rsidP="002C5CCF">
            <w:pPr>
              <w:jc w:val="center"/>
              <w:textAlignment w:val="baseline"/>
              <w:rPr>
                <w:rFonts w:ascii="Times New Roman" w:hAnsi="Times New Roman" w:cs="Times New Roman"/>
              </w:rPr>
            </w:pPr>
            <w:r w:rsidRPr="009B7263">
              <w:t> </w:t>
            </w:r>
          </w:p>
          <w:p w14:paraId="7307FA89" w14:textId="77777777" w:rsidR="0021555A" w:rsidRPr="009B7263" w:rsidRDefault="0021555A" w:rsidP="002C5CCF">
            <w:pPr>
              <w:jc w:val="center"/>
              <w:textAlignment w:val="baseline"/>
              <w:rPr>
                <w:rFonts w:ascii="Times New Roman" w:hAnsi="Times New Roman" w:cs="Times New Roman"/>
              </w:rPr>
            </w:pPr>
            <w:r w:rsidRPr="009B7263">
              <w:t> </w:t>
            </w:r>
          </w:p>
          <w:p w14:paraId="14234884" w14:textId="77777777" w:rsidR="0021555A" w:rsidRPr="009B7263" w:rsidRDefault="0021555A" w:rsidP="002C5CCF">
            <w:pPr>
              <w:jc w:val="center"/>
              <w:textAlignment w:val="baseline"/>
              <w:rPr>
                <w:rFonts w:ascii="Times New Roman" w:hAnsi="Times New Roman" w:cs="Times New Roman"/>
              </w:rPr>
            </w:pPr>
            <w:r w:rsidRPr="009B7263">
              <w:t> </w:t>
            </w:r>
          </w:p>
          <w:p w14:paraId="28A1B56A" w14:textId="77777777" w:rsidR="0021555A" w:rsidRPr="009B7263" w:rsidRDefault="0021555A" w:rsidP="002C5CCF">
            <w:pPr>
              <w:jc w:val="center"/>
              <w:textAlignment w:val="baseline"/>
              <w:rPr>
                <w:rFonts w:ascii="Times New Roman" w:hAnsi="Times New Roman" w:cs="Times New Roman"/>
              </w:rPr>
            </w:pPr>
            <w:r w:rsidRPr="009B7263">
              <w:t> </w:t>
            </w:r>
          </w:p>
          <w:p w14:paraId="5EB96598"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097B5A01" w14:textId="77777777" w:rsidR="0021555A" w:rsidRPr="009B7263" w:rsidRDefault="0021555A" w:rsidP="002C5CCF">
            <w:pPr>
              <w:jc w:val="center"/>
              <w:textAlignment w:val="baseline"/>
              <w:rPr>
                <w:rFonts w:ascii="Times New Roman" w:hAnsi="Times New Roman" w:cs="Times New Roman"/>
              </w:rPr>
            </w:pPr>
            <w:r w:rsidRPr="009B7263">
              <w:t> </w:t>
            </w:r>
          </w:p>
          <w:p w14:paraId="5C388D69" w14:textId="77777777" w:rsidR="0021555A" w:rsidRPr="009B7263" w:rsidRDefault="0021555A" w:rsidP="002C5CCF">
            <w:pPr>
              <w:jc w:val="center"/>
              <w:textAlignment w:val="baseline"/>
              <w:rPr>
                <w:rFonts w:ascii="Times New Roman" w:hAnsi="Times New Roman" w:cs="Times New Roman"/>
              </w:rPr>
            </w:pPr>
            <w:r w:rsidRPr="009B7263">
              <w:t> </w:t>
            </w:r>
          </w:p>
          <w:p w14:paraId="0095E611" w14:textId="77777777" w:rsidR="0021555A" w:rsidRPr="009B7263" w:rsidRDefault="0021555A" w:rsidP="002C5CCF">
            <w:pPr>
              <w:jc w:val="center"/>
              <w:textAlignment w:val="baseline"/>
              <w:rPr>
                <w:rFonts w:ascii="Times New Roman" w:hAnsi="Times New Roman" w:cs="Times New Roman"/>
              </w:rPr>
            </w:pPr>
            <w:r w:rsidRPr="009B7263">
              <w:t> </w:t>
            </w:r>
          </w:p>
          <w:p w14:paraId="11A7C364" w14:textId="77777777" w:rsidR="0021555A" w:rsidRPr="009B7263" w:rsidRDefault="0021555A" w:rsidP="002C5CCF">
            <w:pPr>
              <w:jc w:val="center"/>
              <w:textAlignment w:val="baseline"/>
              <w:rPr>
                <w:rFonts w:ascii="Times New Roman" w:hAnsi="Times New Roman" w:cs="Times New Roman"/>
              </w:rPr>
            </w:pPr>
            <w:r w:rsidRPr="009B7263">
              <w:t> </w:t>
            </w:r>
          </w:p>
          <w:p w14:paraId="6BFF830E" w14:textId="77777777" w:rsidR="0021555A" w:rsidRPr="009B7263" w:rsidRDefault="0021555A" w:rsidP="002C5CCF">
            <w:pPr>
              <w:jc w:val="center"/>
              <w:textAlignment w:val="baseline"/>
              <w:rPr>
                <w:rFonts w:ascii="Times New Roman" w:hAnsi="Times New Roman" w:cs="Times New Roman"/>
              </w:rPr>
            </w:pPr>
            <w:r w:rsidRPr="009B7263">
              <w:t> </w:t>
            </w:r>
          </w:p>
          <w:p w14:paraId="4453B07A" w14:textId="77777777" w:rsidR="0021555A" w:rsidRPr="009B7263" w:rsidRDefault="0021555A" w:rsidP="002C5CCF">
            <w:pPr>
              <w:jc w:val="center"/>
              <w:textAlignment w:val="baseline"/>
              <w:rPr>
                <w:rFonts w:ascii="Times New Roman" w:hAnsi="Times New Roman" w:cs="Times New Roman"/>
              </w:rPr>
            </w:pPr>
            <w:r w:rsidRPr="009B7263">
              <w:t> </w:t>
            </w:r>
          </w:p>
          <w:p w14:paraId="59A60844" w14:textId="77777777" w:rsidR="0021555A" w:rsidRPr="009B7263" w:rsidRDefault="0021555A" w:rsidP="002C5CCF">
            <w:pPr>
              <w:jc w:val="center"/>
              <w:textAlignment w:val="baseline"/>
              <w:rPr>
                <w:rFonts w:ascii="Times New Roman" w:hAnsi="Times New Roman" w:cs="Times New Roman"/>
              </w:rPr>
            </w:pPr>
            <w:r w:rsidRPr="009B7263">
              <w:t> </w:t>
            </w:r>
          </w:p>
          <w:p w14:paraId="519811A3" w14:textId="77777777" w:rsidR="0021555A" w:rsidRPr="009B7263" w:rsidRDefault="0021555A" w:rsidP="002C5CCF">
            <w:pPr>
              <w:jc w:val="center"/>
              <w:textAlignment w:val="baseline"/>
              <w:rPr>
                <w:rFonts w:ascii="Times New Roman" w:hAnsi="Times New Roman" w:cs="Times New Roman"/>
              </w:rPr>
            </w:pPr>
            <w:r w:rsidRPr="009B7263">
              <w:t> </w:t>
            </w:r>
          </w:p>
          <w:p w14:paraId="51E97A7F" w14:textId="77777777" w:rsidR="0021555A" w:rsidRPr="009B7263" w:rsidRDefault="0021555A" w:rsidP="002C5CCF">
            <w:pPr>
              <w:jc w:val="center"/>
              <w:textAlignment w:val="baseline"/>
              <w:rPr>
                <w:rFonts w:ascii="Times New Roman" w:hAnsi="Times New Roman" w:cs="Times New Roman"/>
              </w:rPr>
            </w:pPr>
            <w:r w:rsidRPr="009B7263">
              <w:t> </w:t>
            </w:r>
          </w:p>
          <w:p w14:paraId="050D43A4" w14:textId="77777777" w:rsidR="0021555A" w:rsidRPr="009B7263" w:rsidRDefault="0021555A" w:rsidP="002C5CCF">
            <w:pPr>
              <w:jc w:val="center"/>
              <w:textAlignment w:val="baseline"/>
              <w:rPr>
                <w:rFonts w:ascii="Times New Roman" w:hAnsi="Times New Roman" w:cs="Times New Roman"/>
              </w:rPr>
            </w:pPr>
            <w:r w:rsidRPr="009B7263">
              <w:t> </w:t>
            </w:r>
          </w:p>
          <w:p w14:paraId="68E89476" w14:textId="77777777" w:rsidR="0021555A" w:rsidRPr="009B7263" w:rsidRDefault="0021555A" w:rsidP="002C5CCF">
            <w:pPr>
              <w:jc w:val="center"/>
              <w:textAlignment w:val="baseline"/>
              <w:rPr>
                <w:rFonts w:ascii="Times New Roman" w:hAnsi="Times New Roman" w:cs="Times New Roman"/>
              </w:rPr>
            </w:pPr>
            <w:r w:rsidRPr="009B7263">
              <w:t> </w:t>
            </w:r>
          </w:p>
          <w:p w14:paraId="3D946150" w14:textId="77777777" w:rsidR="0021555A" w:rsidRPr="009B7263" w:rsidRDefault="0021555A" w:rsidP="002C5CCF">
            <w:pPr>
              <w:jc w:val="center"/>
              <w:textAlignment w:val="baseline"/>
              <w:rPr>
                <w:rFonts w:ascii="Times New Roman" w:hAnsi="Times New Roman" w:cs="Times New Roman"/>
              </w:rPr>
            </w:pPr>
            <w:r w:rsidRPr="009B7263">
              <w:t> </w:t>
            </w:r>
          </w:p>
          <w:p w14:paraId="006609DE" w14:textId="77777777" w:rsidR="0021555A" w:rsidRPr="009B7263" w:rsidRDefault="0021555A" w:rsidP="002C5CCF">
            <w:pPr>
              <w:jc w:val="center"/>
              <w:textAlignment w:val="baseline"/>
              <w:rPr>
                <w:rFonts w:ascii="Times New Roman" w:hAnsi="Times New Roman" w:cs="Times New Roman"/>
              </w:rPr>
            </w:pPr>
            <w:r w:rsidRPr="009B7263">
              <w:t> </w:t>
            </w:r>
          </w:p>
          <w:p w14:paraId="659527EB" w14:textId="77777777" w:rsidR="0021555A" w:rsidRPr="009B7263" w:rsidRDefault="0021555A" w:rsidP="002C5CCF">
            <w:pPr>
              <w:jc w:val="center"/>
              <w:textAlignment w:val="baseline"/>
              <w:rPr>
                <w:rFonts w:ascii="Times New Roman" w:hAnsi="Times New Roman" w:cs="Times New Roman"/>
              </w:rPr>
            </w:pPr>
            <w:r w:rsidRPr="009B7263">
              <w:t> </w:t>
            </w:r>
          </w:p>
          <w:p w14:paraId="26294AE6" w14:textId="77777777" w:rsidR="0021555A" w:rsidRPr="009B7263" w:rsidRDefault="0021555A" w:rsidP="002C5CCF">
            <w:pPr>
              <w:jc w:val="center"/>
              <w:textAlignment w:val="baseline"/>
              <w:rPr>
                <w:rFonts w:ascii="Times New Roman" w:hAnsi="Times New Roman" w:cs="Times New Roman"/>
              </w:rPr>
            </w:pPr>
            <w:r w:rsidRPr="009B7263">
              <w:t> </w:t>
            </w:r>
          </w:p>
          <w:p w14:paraId="192B2A55" w14:textId="77777777" w:rsidR="0021555A" w:rsidRPr="009B7263" w:rsidRDefault="0021555A" w:rsidP="002C5CCF">
            <w:pPr>
              <w:jc w:val="center"/>
              <w:textAlignment w:val="baseline"/>
              <w:rPr>
                <w:rFonts w:ascii="Times New Roman" w:hAnsi="Times New Roman" w:cs="Times New Roman"/>
              </w:rPr>
            </w:pPr>
            <w:r w:rsidRPr="009B7263">
              <w:t> </w:t>
            </w:r>
          </w:p>
          <w:p w14:paraId="2803AB03" w14:textId="77777777" w:rsidR="0021555A" w:rsidRPr="009B7263" w:rsidRDefault="0021555A" w:rsidP="002C5CCF">
            <w:pPr>
              <w:jc w:val="center"/>
              <w:textAlignment w:val="baseline"/>
              <w:rPr>
                <w:rFonts w:ascii="Times New Roman" w:hAnsi="Times New Roman" w:cs="Times New Roman"/>
              </w:rPr>
            </w:pPr>
            <w:r w:rsidRPr="009B7263">
              <w:t> </w:t>
            </w:r>
          </w:p>
          <w:p w14:paraId="2FC46B68" w14:textId="77777777" w:rsidR="0021555A" w:rsidRPr="009B7263" w:rsidRDefault="0021555A" w:rsidP="002C5CCF">
            <w:pPr>
              <w:jc w:val="center"/>
              <w:textAlignment w:val="baseline"/>
              <w:rPr>
                <w:rFonts w:ascii="Times New Roman" w:hAnsi="Times New Roman" w:cs="Times New Roman"/>
              </w:rPr>
            </w:pPr>
            <w:r w:rsidRPr="009B7263">
              <w:t> </w:t>
            </w:r>
          </w:p>
          <w:p w14:paraId="1D593C0A" w14:textId="77777777" w:rsidR="0021555A" w:rsidRPr="009B7263" w:rsidRDefault="0021555A" w:rsidP="002C5CCF">
            <w:pPr>
              <w:jc w:val="center"/>
              <w:textAlignment w:val="baseline"/>
              <w:rPr>
                <w:rFonts w:ascii="Times New Roman" w:hAnsi="Times New Roman" w:cs="Times New Roman"/>
              </w:rPr>
            </w:pPr>
            <w:r w:rsidRPr="009B7263">
              <w:t> </w:t>
            </w:r>
          </w:p>
          <w:p w14:paraId="03611B83" w14:textId="77777777" w:rsidR="0021555A" w:rsidRPr="009B7263" w:rsidRDefault="0021555A" w:rsidP="002C5CCF">
            <w:pPr>
              <w:jc w:val="center"/>
              <w:textAlignment w:val="baseline"/>
              <w:rPr>
                <w:rFonts w:ascii="Times New Roman" w:hAnsi="Times New Roman" w:cs="Times New Roman"/>
              </w:rPr>
            </w:pPr>
            <w:r w:rsidRPr="009B7263">
              <w:t> </w:t>
            </w:r>
          </w:p>
          <w:p w14:paraId="3F6915D4" w14:textId="77777777" w:rsidR="0021555A" w:rsidRPr="009B7263" w:rsidRDefault="0021555A" w:rsidP="002C5CCF">
            <w:pPr>
              <w:jc w:val="center"/>
              <w:textAlignment w:val="baseline"/>
              <w:rPr>
                <w:rFonts w:ascii="Times New Roman" w:hAnsi="Times New Roman" w:cs="Times New Roman"/>
              </w:rPr>
            </w:pPr>
            <w:r w:rsidRPr="009B7263">
              <w:t> </w:t>
            </w:r>
          </w:p>
          <w:p w14:paraId="3D774A6C" w14:textId="77777777" w:rsidR="0021555A" w:rsidRPr="009B7263" w:rsidRDefault="0021555A" w:rsidP="002C5CCF">
            <w:pPr>
              <w:jc w:val="center"/>
              <w:textAlignment w:val="baseline"/>
              <w:rPr>
                <w:rFonts w:ascii="Times New Roman" w:hAnsi="Times New Roman" w:cs="Times New Roman"/>
              </w:rPr>
            </w:pPr>
            <w:r w:rsidRPr="009B7263">
              <w:t> </w:t>
            </w:r>
          </w:p>
          <w:p w14:paraId="246ED3FF" w14:textId="77777777" w:rsidR="0021555A" w:rsidRPr="009B7263" w:rsidRDefault="0021555A" w:rsidP="002C5CCF">
            <w:pPr>
              <w:jc w:val="center"/>
              <w:textAlignment w:val="baseline"/>
              <w:rPr>
                <w:rFonts w:ascii="Times New Roman" w:hAnsi="Times New Roman" w:cs="Times New Roman"/>
              </w:rPr>
            </w:pPr>
            <w:r w:rsidRPr="009B7263">
              <w:t> </w:t>
            </w:r>
          </w:p>
          <w:p w14:paraId="4AC7B168" w14:textId="77777777" w:rsidR="0021555A" w:rsidRPr="009B7263" w:rsidRDefault="0021555A" w:rsidP="002C5CCF">
            <w:pPr>
              <w:jc w:val="center"/>
              <w:textAlignment w:val="baseline"/>
              <w:rPr>
                <w:rFonts w:ascii="Times New Roman" w:hAnsi="Times New Roman" w:cs="Times New Roman"/>
              </w:rPr>
            </w:pPr>
            <w:r w:rsidRPr="009B7263">
              <w:t> </w:t>
            </w:r>
          </w:p>
          <w:p w14:paraId="69EDBF77" w14:textId="77777777" w:rsidR="0021555A" w:rsidRPr="009B7263" w:rsidRDefault="0021555A" w:rsidP="002C5CCF">
            <w:pPr>
              <w:jc w:val="center"/>
              <w:textAlignment w:val="baseline"/>
              <w:rPr>
                <w:rFonts w:ascii="Times New Roman" w:hAnsi="Times New Roman" w:cs="Times New Roman"/>
              </w:rPr>
            </w:pPr>
            <w:r w:rsidRPr="009B7263">
              <w:t> </w:t>
            </w:r>
          </w:p>
          <w:p w14:paraId="60D72C84" w14:textId="77777777" w:rsidR="0021555A" w:rsidRPr="009B7263" w:rsidRDefault="0021555A" w:rsidP="002C5CCF">
            <w:pPr>
              <w:jc w:val="center"/>
              <w:textAlignment w:val="baseline"/>
              <w:rPr>
                <w:rFonts w:ascii="Times New Roman" w:hAnsi="Times New Roman" w:cs="Times New Roman"/>
              </w:rPr>
            </w:pPr>
            <w:r w:rsidRPr="009B7263">
              <w:t> </w:t>
            </w:r>
          </w:p>
          <w:p w14:paraId="39D3C08F" w14:textId="77777777" w:rsidR="0021555A" w:rsidRPr="009B7263" w:rsidRDefault="0021555A" w:rsidP="002C5CCF">
            <w:pPr>
              <w:jc w:val="center"/>
              <w:textAlignment w:val="baseline"/>
              <w:rPr>
                <w:rFonts w:ascii="Times New Roman" w:hAnsi="Times New Roman" w:cs="Times New Roman"/>
              </w:rPr>
            </w:pPr>
            <w:r w:rsidRPr="009B7263">
              <w:t> </w:t>
            </w:r>
          </w:p>
          <w:p w14:paraId="0B8F0A6A" w14:textId="77777777" w:rsidR="0021555A" w:rsidRPr="009B7263" w:rsidRDefault="0021555A" w:rsidP="002C5CCF">
            <w:pPr>
              <w:jc w:val="center"/>
              <w:textAlignment w:val="baseline"/>
              <w:rPr>
                <w:rFonts w:ascii="Times New Roman" w:hAnsi="Times New Roman" w:cs="Times New Roman"/>
              </w:rPr>
            </w:pPr>
            <w:r w:rsidRPr="009B7263">
              <w:t> </w:t>
            </w:r>
          </w:p>
          <w:p w14:paraId="098F3D88" w14:textId="77777777" w:rsidR="0021555A" w:rsidRPr="009B7263" w:rsidRDefault="0021555A" w:rsidP="002C5CCF">
            <w:pPr>
              <w:jc w:val="center"/>
              <w:textAlignment w:val="baseline"/>
              <w:rPr>
                <w:rFonts w:ascii="Times New Roman" w:hAnsi="Times New Roman" w:cs="Times New Roman"/>
              </w:rPr>
            </w:pPr>
            <w:r w:rsidRPr="009B7263">
              <w:t> </w:t>
            </w:r>
          </w:p>
          <w:p w14:paraId="573846A6" w14:textId="77777777" w:rsidR="0021555A" w:rsidRPr="009B7263" w:rsidRDefault="0021555A" w:rsidP="002C5CCF">
            <w:pPr>
              <w:jc w:val="center"/>
              <w:textAlignment w:val="baseline"/>
              <w:rPr>
                <w:rFonts w:ascii="Times New Roman" w:hAnsi="Times New Roman" w:cs="Times New Roman"/>
              </w:rPr>
            </w:pPr>
            <w:r w:rsidRPr="009B7263">
              <w:t> </w:t>
            </w:r>
          </w:p>
          <w:p w14:paraId="24FB29A5" w14:textId="77777777" w:rsidR="0021555A" w:rsidRPr="009B7263" w:rsidRDefault="0021555A" w:rsidP="002C5CCF">
            <w:pPr>
              <w:jc w:val="center"/>
              <w:textAlignment w:val="baseline"/>
              <w:rPr>
                <w:rFonts w:ascii="Times New Roman" w:hAnsi="Times New Roman" w:cs="Times New Roman"/>
              </w:rPr>
            </w:pPr>
            <w:r w:rsidRPr="009B7263">
              <w:t> </w:t>
            </w:r>
          </w:p>
          <w:p w14:paraId="52796287" w14:textId="77777777" w:rsidR="0021555A" w:rsidRPr="009B7263" w:rsidRDefault="0021555A" w:rsidP="002C5CCF">
            <w:pPr>
              <w:jc w:val="center"/>
              <w:textAlignment w:val="baseline"/>
              <w:rPr>
                <w:rFonts w:ascii="Times New Roman" w:hAnsi="Times New Roman" w:cs="Times New Roman"/>
              </w:rPr>
            </w:pPr>
            <w:r w:rsidRPr="009B7263">
              <w:t> </w:t>
            </w:r>
          </w:p>
          <w:p w14:paraId="15C5A8BE" w14:textId="77777777" w:rsidR="0021555A" w:rsidRPr="009B7263" w:rsidRDefault="0021555A" w:rsidP="002C5CCF">
            <w:pPr>
              <w:jc w:val="center"/>
              <w:textAlignment w:val="baseline"/>
              <w:rPr>
                <w:rFonts w:ascii="Times New Roman" w:hAnsi="Times New Roman" w:cs="Times New Roman"/>
              </w:rPr>
            </w:pPr>
            <w:r w:rsidRPr="009B7263">
              <w:t> </w:t>
            </w:r>
          </w:p>
          <w:p w14:paraId="5AE73060" w14:textId="77777777" w:rsidR="0021555A" w:rsidRPr="009B7263" w:rsidRDefault="0021555A" w:rsidP="002C5CCF">
            <w:pPr>
              <w:jc w:val="center"/>
              <w:textAlignment w:val="baseline"/>
              <w:rPr>
                <w:rFonts w:ascii="Times New Roman" w:hAnsi="Times New Roman" w:cs="Times New Roman"/>
              </w:rPr>
            </w:pPr>
            <w:r w:rsidRPr="009B7263">
              <w:t> </w:t>
            </w:r>
          </w:p>
          <w:p w14:paraId="7237CB48" w14:textId="77777777" w:rsidR="0021555A" w:rsidRPr="009B7263" w:rsidRDefault="0021555A" w:rsidP="002C5CCF">
            <w:pPr>
              <w:jc w:val="center"/>
              <w:textAlignment w:val="baseline"/>
              <w:rPr>
                <w:rFonts w:ascii="Times New Roman" w:hAnsi="Times New Roman" w:cs="Times New Roman"/>
              </w:rPr>
            </w:pPr>
            <w:r w:rsidRPr="009B7263">
              <w:t> </w:t>
            </w:r>
          </w:p>
          <w:p w14:paraId="617E8563" w14:textId="77777777" w:rsidR="0021555A" w:rsidRPr="009B7263" w:rsidRDefault="0021555A" w:rsidP="002C5CCF">
            <w:pPr>
              <w:jc w:val="center"/>
              <w:textAlignment w:val="baseline"/>
              <w:rPr>
                <w:rFonts w:ascii="Times New Roman" w:hAnsi="Times New Roman" w:cs="Times New Roman"/>
              </w:rPr>
            </w:pPr>
            <w:r w:rsidRPr="009B7263">
              <w:t> </w:t>
            </w:r>
          </w:p>
          <w:p w14:paraId="4DD00719" w14:textId="77777777" w:rsidR="0021555A" w:rsidRPr="009B7263" w:rsidRDefault="0021555A" w:rsidP="002C5CCF">
            <w:pPr>
              <w:jc w:val="center"/>
              <w:textAlignment w:val="baseline"/>
              <w:rPr>
                <w:rFonts w:ascii="Times New Roman" w:hAnsi="Times New Roman" w:cs="Times New Roman"/>
              </w:rPr>
            </w:pPr>
            <w:r w:rsidRPr="009B7263">
              <w:t> </w:t>
            </w:r>
          </w:p>
          <w:p w14:paraId="40AD25A5" w14:textId="77777777" w:rsidR="0021555A" w:rsidRPr="009B7263" w:rsidRDefault="0021555A" w:rsidP="002C5CCF">
            <w:pPr>
              <w:jc w:val="center"/>
              <w:textAlignment w:val="baseline"/>
              <w:rPr>
                <w:rFonts w:ascii="Times New Roman" w:hAnsi="Times New Roman" w:cs="Times New Roman"/>
              </w:rPr>
            </w:pPr>
            <w:r w:rsidRPr="009B7263">
              <w:t> </w:t>
            </w:r>
          </w:p>
          <w:p w14:paraId="4D8A036E" w14:textId="77777777" w:rsidR="0021555A" w:rsidRPr="009B7263" w:rsidRDefault="0021555A" w:rsidP="002C5CCF">
            <w:pPr>
              <w:jc w:val="center"/>
              <w:textAlignment w:val="baseline"/>
              <w:rPr>
                <w:rFonts w:ascii="Times New Roman" w:hAnsi="Times New Roman" w:cs="Times New Roman"/>
              </w:rPr>
            </w:pPr>
            <w:r w:rsidRPr="009B7263">
              <w:t> </w:t>
            </w:r>
          </w:p>
          <w:p w14:paraId="42B280A8" w14:textId="77777777" w:rsidR="0021555A" w:rsidRPr="009B7263" w:rsidRDefault="0021555A" w:rsidP="002C5CCF">
            <w:pPr>
              <w:jc w:val="center"/>
              <w:textAlignment w:val="baseline"/>
              <w:rPr>
                <w:rFonts w:ascii="Times New Roman" w:hAnsi="Times New Roman" w:cs="Times New Roman"/>
              </w:rPr>
            </w:pPr>
            <w:r w:rsidRPr="009B7263">
              <w:t> </w:t>
            </w:r>
          </w:p>
          <w:p w14:paraId="54FE83DF" w14:textId="77777777" w:rsidR="0021555A" w:rsidRPr="009B7263" w:rsidRDefault="0021555A" w:rsidP="002C5CCF">
            <w:pPr>
              <w:jc w:val="center"/>
              <w:textAlignment w:val="baseline"/>
              <w:rPr>
                <w:rFonts w:ascii="Times New Roman" w:hAnsi="Times New Roman" w:cs="Times New Roman"/>
              </w:rPr>
            </w:pPr>
            <w:r w:rsidRPr="009B7263">
              <w:t> </w:t>
            </w:r>
          </w:p>
          <w:p w14:paraId="4315EFDB" w14:textId="77777777" w:rsidR="0021555A" w:rsidRPr="009B7263" w:rsidRDefault="0021555A" w:rsidP="002C5CCF">
            <w:pPr>
              <w:jc w:val="center"/>
              <w:textAlignment w:val="baseline"/>
              <w:rPr>
                <w:rFonts w:ascii="Times New Roman" w:hAnsi="Times New Roman" w:cs="Times New Roman"/>
              </w:rPr>
            </w:pPr>
            <w:r w:rsidRPr="009B7263">
              <w:t> </w:t>
            </w:r>
          </w:p>
          <w:p w14:paraId="3B9F8956" w14:textId="77777777" w:rsidR="0021555A" w:rsidRPr="009B7263" w:rsidRDefault="0021555A" w:rsidP="002C5CCF">
            <w:pPr>
              <w:jc w:val="center"/>
              <w:textAlignment w:val="baseline"/>
              <w:rPr>
                <w:rFonts w:ascii="Times New Roman" w:hAnsi="Times New Roman" w:cs="Times New Roman"/>
              </w:rPr>
            </w:pPr>
            <w:r w:rsidRPr="009B7263">
              <w:t> </w:t>
            </w:r>
          </w:p>
          <w:p w14:paraId="72648DD8" w14:textId="77777777" w:rsidR="0021555A" w:rsidRPr="009B7263" w:rsidRDefault="0021555A" w:rsidP="002C5CCF">
            <w:pPr>
              <w:jc w:val="center"/>
              <w:textAlignment w:val="baseline"/>
              <w:rPr>
                <w:rFonts w:ascii="Times New Roman" w:hAnsi="Times New Roman" w:cs="Times New Roman"/>
              </w:rPr>
            </w:pPr>
            <w:r w:rsidRPr="009B7263">
              <w:t> </w:t>
            </w:r>
          </w:p>
          <w:p w14:paraId="16A27D00" w14:textId="77777777" w:rsidR="0021555A" w:rsidRPr="009B7263" w:rsidRDefault="0021555A" w:rsidP="002C5CCF">
            <w:pPr>
              <w:jc w:val="center"/>
              <w:textAlignment w:val="baseline"/>
              <w:rPr>
                <w:rFonts w:ascii="Times New Roman" w:hAnsi="Times New Roman" w:cs="Times New Roman"/>
              </w:rPr>
            </w:pPr>
            <w:r w:rsidRPr="009B7263">
              <w:t> </w:t>
            </w:r>
          </w:p>
          <w:p w14:paraId="72A22145" w14:textId="77777777" w:rsidR="0021555A" w:rsidRPr="009B7263" w:rsidRDefault="0021555A" w:rsidP="002C5CCF">
            <w:pPr>
              <w:jc w:val="center"/>
              <w:textAlignment w:val="baseline"/>
              <w:rPr>
                <w:rFonts w:ascii="Times New Roman" w:hAnsi="Times New Roman" w:cs="Times New Roman"/>
              </w:rPr>
            </w:pPr>
            <w:r w:rsidRPr="009B7263">
              <w:t> </w:t>
            </w:r>
          </w:p>
          <w:p w14:paraId="50E33DB7" w14:textId="77777777" w:rsidR="0021555A" w:rsidRPr="009B7263" w:rsidRDefault="0021555A" w:rsidP="002C5CCF">
            <w:pPr>
              <w:jc w:val="center"/>
              <w:textAlignment w:val="baseline"/>
              <w:rPr>
                <w:rFonts w:ascii="Times New Roman" w:hAnsi="Times New Roman" w:cs="Times New Roman"/>
              </w:rPr>
            </w:pPr>
            <w:r w:rsidRPr="009B7263">
              <w:t> </w:t>
            </w:r>
          </w:p>
          <w:p w14:paraId="38C373D1" w14:textId="77777777" w:rsidR="0021555A" w:rsidRPr="009B7263" w:rsidRDefault="0021555A" w:rsidP="002C5CCF">
            <w:pPr>
              <w:jc w:val="center"/>
              <w:textAlignment w:val="baseline"/>
              <w:rPr>
                <w:rFonts w:ascii="Times New Roman" w:hAnsi="Times New Roman" w:cs="Times New Roman"/>
              </w:rPr>
            </w:pPr>
            <w:r w:rsidRPr="009B7263">
              <w:t> </w:t>
            </w:r>
          </w:p>
          <w:p w14:paraId="3D3EE6B4" w14:textId="77777777" w:rsidR="0021555A" w:rsidRPr="009B7263" w:rsidRDefault="0021555A" w:rsidP="002C5CCF">
            <w:pPr>
              <w:jc w:val="center"/>
              <w:textAlignment w:val="baseline"/>
              <w:rPr>
                <w:rFonts w:ascii="Times New Roman" w:hAnsi="Times New Roman" w:cs="Times New Roman"/>
              </w:rPr>
            </w:pPr>
            <w:r w:rsidRPr="009B7263">
              <w:t> </w:t>
            </w:r>
          </w:p>
          <w:p w14:paraId="31254FB3"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7F6F445D" w14:textId="77777777" w:rsidR="0021555A" w:rsidRPr="009B7263" w:rsidRDefault="0021555A" w:rsidP="002C5CCF">
            <w:pPr>
              <w:jc w:val="center"/>
              <w:textAlignment w:val="baseline"/>
              <w:rPr>
                <w:rFonts w:ascii="Times New Roman" w:hAnsi="Times New Roman" w:cs="Times New Roman"/>
              </w:rPr>
            </w:pPr>
            <w:r w:rsidRPr="009B7263">
              <w:t> </w:t>
            </w:r>
          </w:p>
          <w:p w14:paraId="6A9EA8C8" w14:textId="77777777" w:rsidR="0021555A" w:rsidRPr="009B7263" w:rsidRDefault="0021555A" w:rsidP="002C5CCF">
            <w:pPr>
              <w:jc w:val="center"/>
              <w:textAlignment w:val="baseline"/>
              <w:rPr>
                <w:rFonts w:ascii="Times New Roman" w:hAnsi="Times New Roman" w:cs="Times New Roman"/>
              </w:rPr>
            </w:pPr>
            <w:r w:rsidRPr="009B7263">
              <w:t> </w:t>
            </w:r>
          </w:p>
          <w:p w14:paraId="63BDEA61" w14:textId="77777777" w:rsidR="0021555A" w:rsidRPr="009B7263" w:rsidRDefault="0021555A" w:rsidP="002C5CCF">
            <w:pPr>
              <w:jc w:val="center"/>
              <w:textAlignment w:val="baseline"/>
              <w:rPr>
                <w:rFonts w:ascii="Times New Roman" w:hAnsi="Times New Roman" w:cs="Times New Roman"/>
              </w:rPr>
            </w:pPr>
            <w:r w:rsidRPr="009B7263">
              <w:t> </w:t>
            </w:r>
          </w:p>
          <w:p w14:paraId="07D57065" w14:textId="77777777" w:rsidR="0021555A" w:rsidRDefault="0021555A" w:rsidP="002C5CCF">
            <w:pPr>
              <w:jc w:val="center"/>
              <w:textAlignment w:val="baseline"/>
              <w:rPr>
                <w:b/>
                <w:bCs/>
              </w:rPr>
            </w:pPr>
          </w:p>
          <w:p w14:paraId="1A9E0955" w14:textId="77777777" w:rsidR="00724AE7" w:rsidRDefault="00724AE7" w:rsidP="002C5CCF">
            <w:pPr>
              <w:jc w:val="center"/>
              <w:textAlignment w:val="baseline"/>
              <w:rPr>
                <w:b/>
                <w:bCs/>
              </w:rPr>
            </w:pPr>
          </w:p>
          <w:p w14:paraId="22458E69" w14:textId="56F1F056" w:rsidR="0021555A" w:rsidRPr="009B7263" w:rsidRDefault="0021555A" w:rsidP="002C5CCF">
            <w:pPr>
              <w:jc w:val="center"/>
              <w:textAlignment w:val="baseline"/>
              <w:rPr>
                <w:rFonts w:ascii="Times New Roman" w:hAnsi="Times New Roman" w:cs="Times New Roman"/>
              </w:rPr>
            </w:pPr>
            <w:r w:rsidRPr="009B7263">
              <w:rPr>
                <w:b/>
                <w:bCs/>
              </w:rPr>
              <w:t>NW</w:t>
            </w:r>
          </w:p>
          <w:p w14:paraId="61752311" w14:textId="77777777" w:rsidR="0021555A" w:rsidRPr="009B7263" w:rsidRDefault="0021555A" w:rsidP="002C5CCF">
            <w:pPr>
              <w:jc w:val="center"/>
              <w:textAlignment w:val="baseline"/>
              <w:rPr>
                <w:rFonts w:ascii="Times New Roman" w:hAnsi="Times New Roman" w:cs="Times New Roman"/>
              </w:rPr>
            </w:pPr>
            <w:r w:rsidRPr="009B7263">
              <w:t> </w:t>
            </w:r>
          </w:p>
          <w:p w14:paraId="65CF239B" w14:textId="77777777" w:rsidR="0021555A" w:rsidRPr="009B7263" w:rsidRDefault="0021555A" w:rsidP="002C5CCF">
            <w:pPr>
              <w:jc w:val="center"/>
              <w:textAlignment w:val="baseline"/>
              <w:rPr>
                <w:rFonts w:ascii="Times New Roman" w:hAnsi="Times New Roman" w:cs="Times New Roman"/>
              </w:rPr>
            </w:pPr>
            <w:r w:rsidRPr="009B7263">
              <w:t> </w:t>
            </w:r>
          </w:p>
          <w:p w14:paraId="5695E8BE" w14:textId="77777777" w:rsidR="0021555A" w:rsidRPr="009B7263" w:rsidRDefault="0021555A" w:rsidP="002C5CCF">
            <w:pPr>
              <w:jc w:val="center"/>
              <w:textAlignment w:val="baseline"/>
              <w:rPr>
                <w:rFonts w:ascii="Times New Roman" w:hAnsi="Times New Roman" w:cs="Times New Roman"/>
              </w:rPr>
            </w:pPr>
            <w:r w:rsidRPr="009B7263">
              <w:t> </w:t>
            </w:r>
          </w:p>
          <w:p w14:paraId="500EAF64" w14:textId="77777777" w:rsidR="0021555A" w:rsidRPr="009B7263" w:rsidRDefault="0021555A" w:rsidP="002C5CCF">
            <w:pPr>
              <w:jc w:val="center"/>
              <w:textAlignment w:val="baseline"/>
              <w:rPr>
                <w:rFonts w:ascii="Times New Roman" w:hAnsi="Times New Roman" w:cs="Times New Roman"/>
              </w:rPr>
            </w:pPr>
            <w:r w:rsidRPr="009B7263">
              <w:t> </w:t>
            </w:r>
          </w:p>
          <w:p w14:paraId="5E6B7E85" w14:textId="77777777" w:rsidR="0021555A" w:rsidRPr="009B7263" w:rsidRDefault="0021555A" w:rsidP="002C5CCF">
            <w:pPr>
              <w:jc w:val="center"/>
              <w:textAlignment w:val="baseline"/>
              <w:rPr>
                <w:rFonts w:ascii="Times New Roman" w:hAnsi="Times New Roman" w:cs="Times New Roman"/>
              </w:rPr>
            </w:pPr>
            <w:r w:rsidRPr="009B7263">
              <w:t> </w:t>
            </w:r>
          </w:p>
          <w:p w14:paraId="5CE1A36F" w14:textId="77777777" w:rsidR="0021555A" w:rsidRPr="009B7263" w:rsidRDefault="0021555A" w:rsidP="002C5CCF">
            <w:pPr>
              <w:jc w:val="center"/>
              <w:textAlignment w:val="baseline"/>
              <w:rPr>
                <w:rFonts w:ascii="Times New Roman" w:hAnsi="Times New Roman" w:cs="Times New Roman"/>
              </w:rPr>
            </w:pPr>
            <w:r w:rsidRPr="009B7263">
              <w:t> </w:t>
            </w:r>
          </w:p>
          <w:p w14:paraId="5747C179" w14:textId="77777777" w:rsidR="0021555A" w:rsidRPr="009B7263" w:rsidRDefault="0021555A" w:rsidP="002C5CCF">
            <w:pPr>
              <w:jc w:val="center"/>
              <w:textAlignment w:val="baseline"/>
              <w:rPr>
                <w:rFonts w:ascii="Times New Roman" w:hAnsi="Times New Roman" w:cs="Times New Roman"/>
              </w:rPr>
            </w:pPr>
            <w:r w:rsidRPr="009B7263">
              <w:t> </w:t>
            </w:r>
          </w:p>
          <w:p w14:paraId="76D62B3A" w14:textId="77777777" w:rsidR="0021555A" w:rsidRPr="009B7263" w:rsidRDefault="0021555A" w:rsidP="002C5CCF">
            <w:pPr>
              <w:jc w:val="center"/>
              <w:textAlignment w:val="baseline"/>
              <w:rPr>
                <w:rFonts w:ascii="Times New Roman" w:hAnsi="Times New Roman" w:cs="Times New Roman"/>
              </w:rPr>
            </w:pPr>
            <w:r w:rsidRPr="009B7263">
              <w:t> </w:t>
            </w:r>
          </w:p>
          <w:p w14:paraId="11453BF8" w14:textId="77777777" w:rsidR="0021555A" w:rsidRPr="009B7263" w:rsidRDefault="0021555A" w:rsidP="002C5CCF">
            <w:pPr>
              <w:jc w:val="center"/>
              <w:textAlignment w:val="baseline"/>
              <w:rPr>
                <w:rFonts w:ascii="Times New Roman" w:hAnsi="Times New Roman" w:cs="Times New Roman"/>
              </w:rPr>
            </w:pPr>
            <w:r w:rsidRPr="009B7263">
              <w:t> </w:t>
            </w:r>
          </w:p>
          <w:p w14:paraId="281A6227" w14:textId="77777777" w:rsidR="0021555A" w:rsidRPr="009B7263" w:rsidRDefault="0021555A" w:rsidP="002C5CCF">
            <w:pPr>
              <w:jc w:val="center"/>
              <w:textAlignment w:val="baseline"/>
              <w:rPr>
                <w:rFonts w:ascii="Times New Roman" w:hAnsi="Times New Roman" w:cs="Times New Roman"/>
              </w:rPr>
            </w:pPr>
            <w:r w:rsidRPr="009B7263">
              <w:t> </w:t>
            </w:r>
          </w:p>
          <w:p w14:paraId="17342978" w14:textId="77777777" w:rsidR="0021555A" w:rsidRPr="009B7263" w:rsidRDefault="0021555A" w:rsidP="002C5CCF">
            <w:pPr>
              <w:jc w:val="center"/>
              <w:textAlignment w:val="baseline"/>
              <w:rPr>
                <w:rFonts w:ascii="Times New Roman" w:hAnsi="Times New Roman" w:cs="Times New Roman"/>
              </w:rPr>
            </w:pPr>
            <w:r w:rsidRPr="009B7263">
              <w:t> </w:t>
            </w:r>
          </w:p>
          <w:p w14:paraId="47279604" w14:textId="77777777" w:rsidR="0021555A" w:rsidRPr="009B7263" w:rsidRDefault="0021555A" w:rsidP="002C5CCF">
            <w:pPr>
              <w:jc w:val="center"/>
              <w:textAlignment w:val="baseline"/>
              <w:rPr>
                <w:rFonts w:ascii="Times New Roman" w:hAnsi="Times New Roman" w:cs="Times New Roman"/>
              </w:rPr>
            </w:pPr>
            <w:r w:rsidRPr="009B7263">
              <w:t> </w:t>
            </w:r>
          </w:p>
          <w:p w14:paraId="54B304D9" w14:textId="77777777" w:rsidR="0021555A" w:rsidRPr="009B7263" w:rsidRDefault="0021555A" w:rsidP="002C5CCF">
            <w:pPr>
              <w:jc w:val="center"/>
              <w:textAlignment w:val="baseline"/>
              <w:rPr>
                <w:rFonts w:ascii="Times New Roman" w:hAnsi="Times New Roman" w:cs="Times New Roman"/>
              </w:rPr>
            </w:pPr>
            <w:r w:rsidRPr="009B7263">
              <w:t> </w:t>
            </w:r>
          </w:p>
          <w:p w14:paraId="72CDDA29" w14:textId="77777777" w:rsidR="0021555A" w:rsidRPr="009B7263" w:rsidRDefault="0021555A" w:rsidP="002C5CCF">
            <w:pPr>
              <w:jc w:val="center"/>
              <w:textAlignment w:val="baseline"/>
              <w:rPr>
                <w:rFonts w:ascii="Times New Roman" w:hAnsi="Times New Roman" w:cs="Times New Roman"/>
              </w:rPr>
            </w:pPr>
            <w:r w:rsidRPr="009B7263">
              <w:t> </w:t>
            </w:r>
          </w:p>
          <w:p w14:paraId="5E375539" w14:textId="77777777" w:rsidR="0021555A" w:rsidRPr="009B7263" w:rsidRDefault="0021555A" w:rsidP="002C5CCF">
            <w:pPr>
              <w:jc w:val="center"/>
              <w:textAlignment w:val="baseline"/>
              <w:rPr>
                <w:rFonts w:ascii="Times New Roman" w:hAnsi="Times New Roman" w:cs="Times New Roman"/>
              </w:rPr>
            </w:pPr>
            <w:r w:rsidRPr="009B7263">
              <w:t> </w:t>
            </w:r>
          </w:p>
          <w:p w14:paraId="0BCD4F24" w14:textId="77777777" w:rsidR="0021555A" w:rsidRPr="009B7263" w:rsidRDefault="0021555A" w:rsidP="002C5CCF">
            <w:pPr>
              <w:jc w:val="center"/>
              <w:textAlignment w:val="baseline"/>
              <w:rPr>
                <w:rFonts w:ascii="Times New Roman" w:hAnsi="Times New Roman" w:cs="Times New Roman"/>
              </w:rPr>
            </w:pPr>
            <w:r w:rsidRPr="009B7263">
              <w:t> </w:t>
            </w:r>
          </w:p>
          <w:p w14:paraId="5E61CCFA" w14:textId="77777777" w:rsidR="0021555A" w:rsidRPr="009B7263" w:rsidRDefault="0021555A" w:rsidP="002C5CCF">
            <w:pPr>
              <w:jc w:val="center"/>
              <w:textAlignment w:val="baseline"/>
              <w:rPr>
                <w:rFonts w:ascii="Times New Roman" w:hAnsi="Times New Roman" w:cs="Times New Roman"/>
              </w:rPr>
            </w:pPr>
            <w:r w:rsidRPr="009B7263">
              <w:t> </w:t>
            </w:r>
          </w:p>
          <w:p w14:paraId="690175CC" w14:textId="77777777" w:rsidR="0021555A" w:rsidRPr="009B7263" w:rsidRDefault="0021555A" w:rsidP="002C5CCF">
            <w:pPr>
              <w:jc w:val="center"/>
              <w:textAlignment w:val="baseline"/>
              <w:rPr>
                <w:rFonts w:ascii="Times New Roman" w:hAnsi="Times New Roman" w:cs="Times New Roman"/>
              </w:rPr>
            </w:pPr>
            <w:r w:rsidRPr="009B7263">
              <w:t> </w:t>
            </w:r>
          </w:p>
          <w:p w14:paraId="78111149" w14:textId="77777777" w:rsidR="0021555A" w:rsidRPr="009B7263" w:rsidRDefault="0021555A" w:rsidP="002C5CCF">
            <w:pPr>
              <w:jc w:val="center"/>
              <w:textAlignment w:val="baseline"/>
              <w:rPr>
                <w:rFonts w:ascii="Times New Roman" w:hAnsi="Times New Roman" w:cs="Times New Roman"/>
              </w:rPr>
            </w:pPr>
            <w:r w:rsidRPr="009B7263">
              <w:t> </w:t>
            </w:r>
          </w:p>
          <w:p w14:paraId="41D1193A" w14:textId="77777777" w:rsidR="0021555A" w:rsidRPr="009B7263" w:rsidRDefault="0021555A" w:rsidP="002C5CCF">
            <w:pPr>
              <w:jc w:val="center"/>
              <w:textAlignment w:val="baseline"/>
              <w:rPr>
                <w:rFonts w:ascii="Times New Roman" w:hAnsi="Times New Roman" w:cs="Times New Roman"/>
              </w:rPr>
            </w:pPr>
            <w:r w:rsidRPr="009B7263">
              <w:t> </w:t>
            </w:r>
          </w:p>
          <w:p w14:paraId="0DC19BB7" w14:textId="77777777" w:rsidR="0021555A" w:rsidRPr="009B7263" w:rsidRDefault="0021555A" w:rsidP="002C5CCF">
            <w:pPr>
              <w:jc w:val="center"/>
              <w:textAlignment w:val="baseline"/>
              <w:rPr>
                <w:rFonts w:ascii="Times New Roman" w:hAnsi="Times New Roman" w:cs="Times New Roman"/>
              </w:rPr>
            </w:pPr>
            <w:r w:rsidRPr="009B7263">
              <w:t> </w:t>
            </w:r>
          </w:p>
          <w:p w14:paraId="577F868F" w14:textId="77777777" w:rsidR="0021555A" w:rsidRPr="009B7263" w:rsidRDefault="0021555A" w:rsidP="002C5CCF">
            <w:pPr>
              <w:jc w:val="center"/>
              <w:textAlignment w:val="baseline"/>
              <w:rPr>
                <w:rFonts w:ascii="Times New Roman" w:hAnsi="Times New Roman" w:cs="Times New Roman"/>
              </w:rPr>
            </w:pPr>
            <w:r w:rsidRPr="009B7263">
              <w:t> </w:t>
            </w:r>
          </w:p>
          <w:p w14:paraId="5259F5F0" w14:textId="77777777" w:rsidR="0021555A" w:rsidRPr="009B7263" w:rsidRDefault="0021555A" w:rsidP="002C5CCF">
            <w:pPr>
              <w:jc w:val="center"/>
              <w:textAlignment w:val="baseline"/>
              <w:rPr>
                <w:rFonts w:ascii="Times New Roman" w:hAnsi="Times New Roman" w:cs="Times New Roman"/>
              </w:rPr>
            </w:pPr>
            <w:r w:rsidRPr="009B7263">
              <w:t> </w:t>
            </w:r>
          </w:p>
          <w:p w14:paraId="603CD7CB" w14:textId="77777777" w:rsidR="0021555A" w:rsidRPr="009B7263" w:rsidRDefault="0021555A" w:rsidP="002C5CCF">
            <w:pPr>
              <w:jc w:val="center"/>
              <w:textAlignment w:val="baseline"/>
              <w:rPr>
                <w:rFonts w:ascii="Times New Roman" w:hAnsi="Times New Roman" w:cs="Times New Roman"/>
              </w:rPr>
            </w:pPr>
            <w:r w:rsidRPr="009B7263">
              <w:t> </w:t>
            </w:r>
          </w:p>
          <w:p w14:paraId="192F7E42" w14:textId="77777777" w:rsidR="0021555A" w:rsidRPr="009B7263" w:rsidRDefault="0021555A" w:rsidP="002C5CCF">
            <w:pPr>
              <w:jc w:val="center"/>
              <w:textAlignment w:val="baseline"/>
              <w:rPr>
                <w:rFonts w:ascii="Times New Roman" w:hAnsi="Times New Roman" w:cs="Times New Roman"/>
              </w:rPr>
            </w:pPr>
            <w:r w:rsidRPr="009B7263">
              <w:t> </w:t>
            </w:r>
          </w:p>
          <w:p w14:paraId="4E0B78F3" w14:textId="77777777" w:rsidR="0021555A" w:rsidRPr="009B7263" w:rsidRDefault="0021555A" w:rsidP="002C5CCF">
            <w:pPr>
              <w:jc w:val="center"/>
              <w:textAlignment w:val="baseline"/>
              <w:rPr>
                <w:rFonts w:ascii="Times New Roman" w:hAnsi="Times New Roman" w:cs="Times New Roman"/>
              </w:rPr>
            </w:pPr>
            <w:r w:rsidRPr="009B7263">
              <w:t> </w:t>
            </w:r>
          </w:p>
          <w:p w14:paraId="292BED5A" w14:textId="77777777" w:rsidR="0021555A" w:rsidRPr="009B7263" w:rsidRDefault="0021555A" w:rsidP="002C5CCF">
            <w:pPr>
              <w:jc w:val="center"/>
              <w:textAlignment w:val="baseline"/>
              <w:rPr>
                <w:rFonts w:ascii="Times New Roman" w:hAnsi="Times New Roman" w:cs="Times New Roman"/>
              </w:rPr>
            </w:pPr>
            <w:r w:rsidRPr="009B7263">
              <w:t> </w:t>
            </w:r>
          </w:p>
          <w:p w14:paraId="153D5ED4" w14:textId="77777777" w:rsidR="0021555A" w:rsidRPr="009B7263" w:rsidRDefault="0021555A" w:rsidP="002C5CCF">
            <w:pPr>
              <w:jc w:val="center"/>
              <w:textAlignment w:val="baseline"/>
              <w:rPr>
                <w:rFonts w:ascii="Times New Roman" w:hAnsi="Times New Roman" w:cs="Times New Roman"/>
              </w:rPr>
            </w:pPr>
            <w:r w:rsidRPr="009B7263">
              <w:t> </w:t>
            </w:r>
          </w:p>
          <w:p w14:paraId="6E6BA947" w14:textId="77777777" w:rsidR="0021555A" w:rsidRPr="009B7263" w:rsidRDefault="0021555A" w:rsidP="002C5CCF">
            <w:pPr>
              <w:jc w:val="center"/>
              <w:textAlignment w:val="baseline"/>
              <w:rPr>
                <w:rFonts w:ascii="Times New Roman" w:hAnsi="Times New Roman" w:cs="Times New Roman"/>
              </w:rPr>
            </w:pPr>
            <w:r w:rsidRPr="009B7263">
              <w:t> </w:t>
            </w:r>
          </w:p>
          <w:p w14:paraId="334A06D3" w14:textId="77777777" w:rsidR="0021555A" w:rsidRPr="009B7263" w:rsidRDefault="0021555A" w:rsidP="002C5CCF">
            <w:pPr>
              <w:jc w:val="center"/>
              <w:textAlignment w:val="baseline"/>
              <w:rPr>
                <w:rFonts w:ascii="Times New Roman" w:hAnsi="Times New Roman" w:cs="Times New Roman"/>
              </w:rPr>
            </w:pPr>
            <w:r w:rsidRPr="009B7263">
              <w:t> </w:t>
            </w:r>
          </w:p>
          <w:p w14:paraId="39F49436" w14:textId="77777777" w:rsidR="0021555A" w:rsidRPr="009B7263" w:rsidRDefault="0021555A" w:rsidP="002C5CCF">
            <w:pPr>
              <w:jc w:val="center"/>
              <w:textAlignment w:val="baseline"/>
              <w:rPr>
                <w:rFonts w:ascii="Times New Roman" w:hAnsi="Times New Roman" w:cs="Times New Roman"/>
              </w:rPr>
            </w:pPr>
            <w:r w:rsidRPr="009B7263">
              <w:t> </w:t>
            </w:r>
          </w:p>
          <w:p w14:paraId="76E6A0FF" w14:textId="77777777" w:rsidR="0021555A" w:rsidRPr="009B7263" w:rsidRDefault="0021555A" w:rsidP="002C5CCF">
            <w:pPr>
              <w:jc w:val="center"/>
              <w:textAlignment w:val="baseline"/>
              <w:rPr>
                <w:rFonts w:ascii="Times New Roman" w:hAnsi="Times New Roman" w:cs="Times New Roman"/>
              </w:rPr>
            </w:pPr>
            <w:r w:rsidRPr="009B7263">
              <w:t> </w:t>
            </w:r>
          </w:p>
          <w:p w14:paraId="08BB5E7C" w14:textId="77777777" w:rsidR="0021555A" w:rsidRPr="009B7263" w:rsidRDefault="0021555A" w:rsidP="002C5CCF">
            <w:pPr>
              <w:jc w:val="center"/>
              <w:textAlignment w:val="baseline"/>
              <w:rPr>
                <w:rFonts w:ascii="Times New Roman" w:hAnsi="Times New Roman" w:cs="Times New Roman"/>
              </w:rPr>
            </w:pPr>
            <w:r w:rsidRPr="009B7263">
              <w:t> </w:t>
            </w:r>
          </w:p>
          <w:p w14:paraId="17247AAA" w14:textId="77777777" w:rsidR="0021555A" w:rsidRPr="009B7263" w:rsidRDefault="0021555A" w:rsidP="002C5CCF">
            <w:pPr>
              <w:jc w:val="center"/>
              <w:textAlignment w:val="baseline"/>
              <w:rPr>
                <w:rFonts w:ascii="Times New Roman" w:hAnsi="Times New Roman" w:cs="Times New Roman"/>
              </w:rPr>
            </w:pPr>
            <w:r w:rsidRPr="009B7263">
              <w:t> </w:t>
            </w:r>
          </w:p>
          <w:p w14:paraId="6D828766" w14:textId="77777777" w:rsidR="0021555A" w:rsidRPr="009B7263" w:rsidRDefault="0021555A" w:rsidP="002C5CCF">
            <w:pPr>
              <w:jc w:val="center"/>
              <w:textAlignment w:val="baseline"/>
              <w:rPr>
                <w:rFonts w:ascii="Times New Roman" w:hAnsi="Times New Roman" w:cs="Times New Roman"/>
              </w:rPr>
            </w:pPr>
            <w:r w:rsidRPr="009B7263">
              <w:t> </w:t>
            </w:r>
          </w:p>
          <w:p w14:paraId="4391445F" w14:textId="77777777" w:rsidR="0021555A" w:rsidRPr="009B7263" w:rsidRDefault="0021555A" w:rsidP="002C5CCF">
            <w:pPr>
              <w:jc w:val="center"/>
              <w:textAlignment w:val="baseline"/>
              <w:rPr>
                <w:rFonts w:ascii="Times New Roman" w:hAnsi="Times New Roman" w:cs="Times New Roman"/>
              </w:rPr>
            </w:pPr>
            <w:r w:rsidRPr="009B7263">
              <w:t> </w:t>
            </w:r>
          </w:p>
          <w:p w14:paraId="36F8D524" w14:textId="77777777" w:rsidR="0021555A" w:rsidRPr="009B7263" w:rsidRDefault="0021555A" w:rsidP="002C5CCF">
            <w:pPr>
              <w:jc w:val="center"/>
              <w:textAlignment w:val="baseline"/>
              <w:rPr>
                <w:rFonts w:ascii="Times New Roman" w:hAnsi="Times New Roman" w:cs="Times New Roman"/>
              </w:rPr>
            </w:pPr>
            <w:r w:rsidRPr="009B7263">
              <w:t> </w:t>
            </w:r>
          </w:p>
          <w:p w14:paraId="03159DC0" w14:textId="77777777" w:rsidR="0021555A" w:rsidRPr="009B7263" w:rsidRDefault="0021555A" w:rsidP="002C5CCF">
            <w:pPr>
              <w:jc w:val="center"/>
              <w:textAlignment w:val="baseline"/>
              <w:rPr>
                <w:rFonts w:ascii="Times New Roman" w:hAnsi="Times New Roman" w:cs="Times New Roman"/>
              </w:rPr>
            </w:pPr>
            <w:r w:rsidRPr="009B7263">
              <w:t> </w:t>
            </w:r>
          </w:p>
          <w:p w14:paraId="6F516FCA" w14:textId="77777777" w:rsidR="0021555A" w:rsidRPr="009B7263" w:rsidRDefault="0021555A" w:rsidP="002C5CCF">
            <w:pPr>
              <w:jc w:val="center"/>
              <w:textAlignment w:val="baseline"/>
              <w:rPr>
                <w:rFonts w:ascii="Times New Roman" w:hAnsi="Times New Roman" w:cs="Times New Roman"/>
              </w:rPr>
            </w:pPr>
            <w:r w:rsidRPr="009B7263">
              <w:t> </w:t>
            </w:r>
          </w:p>
          <w:p w14:paraId="223A9C90" w14:textId="77777777" w:rsidR="0021555A" w:rsidRPr="009B7263" w:rsidRDefault="0021555A" w:rsidP="002C5CCF">
            <w:pPr>
              <w:jc w:val="center"/>
              <w:textAlignment w:val="baseline"/>
              <w:rPr>
                <w:rFonts w:ascii="Times New Roman" w:hAnsi="Times New Roman" w:cs="Times New Roman"/>
              </w:rPr>
            </w:pPr>
            <w:r w:rsidRPr="009B7263">
              <w:t> </w:t>
            </w:r>
          </w:p>
          <w:p w14:paraId="3D94F463" w14:textId="77777777" w:rsidR="0021555A" w:rsidRPr="009B7263" w:rsidRDefault="0021555A" w:rsidP="002C5CCF">
            <w:pPr>
              <w:jc w:val="center"/>
              <w:textAlignment w:val="baseline"/>
              <w:rPr>
                <w:rFonts w:ascii="Times New Roman" w:hAnsi="Times New Roman" w:cs="Times New Roman"/>
              </w:rPr>
            </w:pPr>
            <w:r w:rsidRPr="009B7263">
              <w:t> </w:t>
            </w:r>
          </w:p>
          <w:p w14:paraId="16705D06" w14:textId="77777777" w:rsidR="0021555A" w:rsidRPr="009B7263" w:rsidRDefault="0021555A" w:rsidP="002C5CCF">
            <w:pPr>
              <w:jc w:val="center"/>
              <w:textAlignment w:val="baseline"/>
              <w:rPr>
                <w:rFonts w:ascii="Times New Roman" w:hAnsi="Times New Roman" w:cs="Times New Roman"/>
              </w:rPr>
            </w:pPr>
            <w:r w:rsidRPr="009B7263">
              <w:t> </w:t>
            </w:r>
          </w:p>
          <w:p w14:paraId="6FAD6799" w14:textId="77777777" w:rsidR="0021555A" w:rsidRPr="009B7263" w:rsidRDefault="0021555A" w:rsidP="002C5CCF">
            <w:pPr>
              <w:jc w:val="center"/>
              <w:textAlignment w:val="baseline"/>
              <w:rPr>
                <w:rFonts w:ascii="Times New Roman" w:hAnsi="Times New Roman" w:cs="Times New Roman"/>
              </w:rPr>
            </w:pPr>
            <w:r w:rsidRPr="009B7263">
              <w:t> </w:t>
            </w:r>
          </w:p>
          <w:p w14:paraId="6A6C502A"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584C5790" w14:textId="77777777" w:rsidR="0021555A" w:rsidRPr="009B7263" w:rsidRDefault="0021555A" w:rsidP="002C5CCF">
            <w:pPr>
              <w:jc w:val="center"/>
              <w:textAlignment w:val="baseline"/>
              <w:rPr>
                <w:rFonts w:ascii="Times New Roman" w:hAnsi="Times New Roman" w:cs="Times New Roman"/>
              </w:rPr>
            </w:pPr>
            <w:r w:rsidRPr="009B7263">
              <w:t> </w:t>
            </w:r>
          </w:p>
          <w:p w14:paraId="03C81645" w14:textId="77777777" w:rsidR="0021555A" w:rsidRPr="009B7263" w:rsidRDefault="0021555A" w:rsidP="002C5CCF">
            <w:pPr>
              <w:jc w:val="center"/>
              <w:textAlignment w:val="baseline"/>
              <w:rPr>
                <w:rFonts w:ascii="Times New Roman" w:hAnsi="Times New Roman" w:cs="Times New Roman"/>
              </w:rPr>
            </w:pPr>
            <w:r w:rsidRPr="009B7263">
              <w:t> </w:t>
            </w:r>
          </w:p>
          <w:p w14:paraId="2E0AF836" w14:textId="77777777" w:rsidR="0021555A" w:rsidRPr="009B7263" w:rsidRDefault="0021555A" w:rsidP="002C5CCF">
            <w:pPr>
              <w:jc w:val="center"/>
              <w:textAlignment w:val="baseline"/>
              <w:rPr>
                <w:rFonts w:ascii="Times New Roman" w:hAnsi="Times New Roman" w:cs="Times New Roman"/>
              </w:rPr>
            </w:pPr>
            <w:r w:rsidRPr="009B7263">
              <w:t> </w:t>
            </w:r>
          </w:p>
          <w:p w14:paraId="75E0EA5C" w14:textId="77777777" w:rsidR="0021555A" w:rsidRPr="009B7263" w:rsidRDefault="0021555A" w:rsidP="002C5CCF">
            <w:pPr>
              <w:jc w:val="center"/>
              <w:textAlignment w:val="baseline"/>
              <w:rPr>
                <w:rFonts w:ascii="Times New Roman" w:hAnsi="Times New Roman" w:cs="Times New Roman"/>
              </w:rPr>
            </w:pPr>
            <w:r w:rsidRPr="009B7263">
              <w:t> </w:t>
            </w:r>
          </w:p>
          <w:p w14:paraId="508BB4D8" w14:textId="77777777" w:rsidR="0021555A" w:rsidRPr="009B7263" w:rsidRDefault="0021555A" w:rsidP="002C5CCF">
            <w:pPr>
              <w:jc w:val="center"/>
              <w:textAlignment w:val="baseline"/>
              <w:rPr>
                <w:rFonts w:ascii="Times New Roman" w:hAnsi="Times New Roman" w:cs="Times New Roman"/>
              </w:rPr>
            </w:pPr>
            <w:r w:rsidRPr="009B7263">
              <w:t> </w:t>
            </w:r>
          </w:p>
          <w:p w14:paraId="1AA5B230" w14:textId="77777777" w:rsidR="0021555A" w:rsidRPr="009B7263" w:rsidRDefault="0021555A" w:rsidP="002C5CCF">
            <w:pPr>
              <w:jc w:val="center"/>
              <w:textAlignment w:val="baseline"/>
              <w:rPr>
                <w:rFonts w:ascii="Times New Roman" w:hAnsi="Times New Roman" w:cs="Times New Roman"/>
              </w:rPr>
            </w:pPr>
            <w:r w:rsidRPr="009B7263">
              <w:t> </w:t>
            </w:r>
          </w:p>
          <w:p w14:paraId="61B1AE9B" w14:textId="77777777" w:rsidR="0021555A" w:rsidRPr="009B7263" w:rsidRDefault="0021555A" w:rsidP="002C5CCF">
            <w:pPr>
              <w:jc w:val="center"/>
              <w:textAlignment w:val="baseline"/>
              <w:rPr>
                <w:rFonts w:ascii="Times New Roman" w:hAnsi="Times New Roman" w:cs="Times New Roman"/>
              </w:rPr>
            </w:pPr>
            <w:r w:rsidRPr="009B7263">
              <w:t> </w:t>
            </w:r>
          </w:p>
          <w:p w14:paraId="788461F9" w14:textId="77777777" w:rsidR="0021555A" w:rsidRPr="009B7263" w:rsidRDefault="0021555A" w:rsidP="002C5CCF">
            <w:pPr>
              <w:jc w:val="center"/>
              <w:textAlignment w:val="baseline"/>
              <w:rPr>
                <w:rFonts w:ascii="Times New Roman" w:hAnsi="Times New Roman" w:cs="Times New Roman"/>
              </w:rPr>
            </w:pPr>
            <w:r w:rsidRPr="009B7263">
              <w:t> </w:t>
            </w:r>
          </w:p>
          <w:p w14:paraId="09AF7C5B" w14:textId="77777777" w:rsidR="0021555A" w:rsidRPr="009B7263" w:rsidRDefault="0021555A" w:rsidP="002C5CCF">
            <w:pPr>
              <w:jc w:val="center"/>
              <w:textAlignment w:val="baseline"/>
              <w:rPr>
                <w:rFonts w:ascii="Times New Roman" w:hAnsi="Times New Roman" w:cs="Times New Roman"/>
              </w:rPr>
            </w:pPr>
            <w:r w:rsidRPr="009B7263">
              <w:t> </w:t>
            </w:r>
          </w:p>
          <w:p w14:paraId="2C425BF1" w14:textId="77777777" w:rsidR="0021555A" w:rsidRPr="009B7263" w:rsidRDefault="0021555A" w:rsidP="002C5CCF">
            <w:pPr>
              <w:jc w:val="center"/>
              <w:textAlignment w:val="baseline"/>
              <w:rPr>
                <w:rFonts w:ascii="Times New Roman" w:hAnsi="Times New Roman" w:cs="Times New Roman"/>
              </w:rPr>
            </w:pPr>
            <w:r w:rsidRPr="009B7263">
              <w:t> </w:t>
            </w:r>
          </w:p>
          <w:p w14:paraId="08CDFED3" w14:textId="77777777" w:rsidR="0021555A" w:rsidRPr="009B7263" w:rsidRDefault="0021555A" w:rsidP="002C5CCF">
            <w:pPr>
              <w:jc w:val="center"/>
              <w:textAlignment w:val="baseline"/>
              <w:rPr>
                <w:rFonts w:ascii="Times New Roman" w:hAnsi="Times New Roman" w:cs="Times New Roman"/>
              </w:rPr>
            </w:pPr>
            <w:r w:rsidRPr="009B7263">
              <w:t> </w:t>
            </w:r>
          </w:p>
          <w:p w14:paraId="61B5A90F" w14:textId="77777777" w:rsidR="0021555A" w:rsidRPr="009B7263" w:rsidRDefault="0021555A" w:rsidP="002C5CCF">
            <w:pPr>
              <w:jc w:val="center"/>
              <w:textAlignment w:val="baseline"/>
              <w:rPr>
                <w:rFonts w:ascii="Times New Roman" w:hAnsi="Times New Roman" w:cs="Times New Roman"/>
              </w:rPr>
            </w:pPr>
            <w:r w:rsidRPr="009B7263">
              <w:t> </w:t>
            </w:r>
          </w:p>
          <w:p w14:paraId="11239E70" w14:textId="77777777" w:rsidR="0021555A" w:rsidRPr="009B7263" w:rsidRDefault="0021555A" w:rsidP="002C5CCF">
            <w:pPr>
              <w:jc w:val="center"/>
              <w:textAlignment w:val="baseline"/>
              <w:rPr>
                <w:rFonts w:ascii="Times New Roman" w:hAnsi="Times New Roman" w:cs="Times New Roman"/>
              </w:rPr>
            </w:pPr>
            <w:r w:rsidRPr="009B7263">
              <w:t> </w:t>
            </w:r>
          </w:p>
          <w:p w14:paraId="1E81D714" w14:textId="77777777" w:rsidR="0021555A" w:rsidRPr="009B7263" w:rsidRDefault="0021555A" w:rsidP="002C5CCF">
            <w:pPr>
              <w:jc w:val="center"/>
              <w:textAlignment w:val="baseline"/>
              <w:rPr>
                <w:rFonts w:ascii="Times New Roman" w:hAnsi="Times New Roman" w:cs="Times New Roman"/>
              </w:rPr>
            </w:pPr>
            <w:r w:rsidRPr="009B7263">
              <w:t> </w:t>
            </w:r>
          </w:p>
          <w:p w14:paraId="7624CA11" w14:textId="77777777" w:rsidR="0021555A" w:rsidRPr="009B7263" w:rsidRDefault="0021555A" w:rsidP="002C5CCF">
            <w:pPr>
              <w:jc w:val="center"/>
              <w:textAlignment w:val="baseline"/>
              <w:rPr>
                <w:rFonts w:ascii="Times New Roman" w:hAnsi="Times New Roman" w:cs="Times New Roman"/>
              </w:rPr>
            </w:pPr>
            <w:r w:rsidRPr="009B7263">
              <w:t> </w:t>
            </w:r>
          </w:p>
          <w:p w14:paraId="7C68EA07" w14:textId="77777777" w:rsidR="0021555A" w:rsidRPr="009B7263" w:rsidRDefault="0021555A" w:rsidP="002C5CCF">
            <w:pPr>
              <w:jc w:val="center"/>
              <w:textAlignment w:val="baseline"/>
              <w:rPr>
                <w:rFonts w:ascii="Times New Roman" w:hAnsi="Times New Roman" w:cs="Times New Roman"/>
              </w:rPr>
            </w:pPr>
            <w:r w:rsidRPr="009B7263">
              <w:t> </w:t>
            </w:r>
          </w:p>
          <w:p w14:paraId="5FE7187C" w14:textId="77777777" w:rsidR="0021555A" w:rsidRPr="009B7263" w:rsidRDefault="0021555A" w:rsidP="002C5CCF">
            <w:pPr>
              <w:jc w:val="center"/>
              <w:textAlignment w:val="baseline"/>
              <w:rPr>
                <w:rFonts w:ascii="Times New Roman" w:hAnsi="Times New Roman" w:cs="Times New Roman"/>
              </w:rPr>
            </w:pPr>
            <w:r w:rsidRPr="009B7263">
              <w:t> </w:t>
            </w:r>
          </w:p>
          <w:p w14:paraId="3FA33652" w14:textId="77777777" w:rsidR="0021555A" w:rsidRPr="009B7263" w:rsidRDefault="0021555A" w:rsidP="002C5CCF">
            <w:pPr>
              <w:jc w:val="center"/>
              <w:textAlignment w:val="baseline"/>
              <w:rPr>
                <w:rFonts w:ascii="Times New Roman" w:hAnsi="Times New Roman" w:cs="Times New Roman"/>
              </w:rPr>
            </w:pPr>
            <w:r w:rsidRPr="009B7263">
              <w:t> </w:t>
            </w:r>
          </w:p>
          <w:p w14:paraId="7367C97E" w14:textId="77777777" w:rsidR="0021555A" w:rsidRPr="009B7263" w:rsidRDefault="0021555A" w:rsidP="002C5CCF">
            <w:pPr>
              <w:jc w:val="center"/>
              <w:textAlignment w:val="baseline"/>
              <w:rPr>
                <w:rFonts w:ascii="Times New Roman" w:hAnsi="Times New Roman" w:cs="Times New Roman"/>
              </w:rPr>
            </w:pPr>
            <w:r w:rsidRPr="009B7263">
              <w:t> </w:t>
            </w:r>
          </w:p>
          <w:p w14:paraId="6FA9E194" w14:textId="77777777" w:rsidR="0021555A" w:rsidRPr="009B7263" w:rsidRDefault="0021555A" w:rsidP="002C5CCF">
            <w:pPr>
              <w:jc w:val="center"/>
              <w:textAlignment w:val="baseline"/>
              <w:rPr>
                <w:rFonts w:ascii="Times New Roman" w:hAnsi="Times New Roman" w:cs="Times New Roman"/>
              </w:rPr>
            </w:pPr>
            <w:r w:rsidRPr="009B7263">
              <w:t> </w:t>
            </w:r>
          </w:p>
          <w:p w14:paraId="633FDFE0" w14:textId="77777777" w:rsidR="0021555A" w:rsidRPr="009B7263" w:rsidRDefault="0021555A" w:rsidP="002C5CCF">
            <w:pPr>
              <w:jc w:val="center"/>
              <w:textAlignment w:val="baseline"/>
              <w:rPr>
                <w:rFonts w:ascii="Times New Roman" w:hAnsi="Times New Roman" w:cs="Times New Roman"/>
              </w:rPr>
            </w:pPr>
            <w:r w:rsidRPr="009B7263">
              <w:t> </w:t>
            </w:r>
          </w:p>
          <w:p w14:paraId="247C90FC" w14:textId="77777777" w:rsidR="0021555A" w:rsidRPr="009B7263" w:rsidRDefault="0021555A" w:rsidP="002C5CCF">
            <w:pPr>
              <w:jc w:val="center"/>
              <w:textAlignment w:val="baseline"/>
              <w:rPr>
                <w:rFonts w:ascii="Times New Roman" w:hAnsi="Times New Roman" w:cs="Times New Roman"/>
              </w:rPr>
            </w:pPr>
            <w:r w:rsidRPr="009B7263">
              <w:t> </w:t>
            </w:r>
          </w:p>
          <w:p w14:paraId="59D2C9A5" w14:textId="77777777" w:rsidR="0021555A" w:rsidRPr="009B7263" w:rsidRDefault="0021555A" w:rsidP="002C5CCF">
            <w:pPr>
              <w:jc w:val="center"/>
              <w:textAlignment w:val="baseline"/>
              <w:rPr>
                <w:rFonts w:ascii="Times New Roman" w:hAnsi="Times New Roman" w:cs="Times New Roman"/>
              </w:rPr>
            </w:pPr>
            <w:r w:rsidRPr="009B7263">
              <w:t> </w:t>
            </w:r>
          </w:p>
          <w:p w14:paraId="068E9E54" w14:textId="77777777" w:rsidR="0021555A" w:rsidRPr="009B7263" w:rsidRDefault="0021555A" w:rsidP="002C5CCF">
            <w:pPr>
              <w:jc w:val="center"/>
              <w:textAlignment w:val="baseline"/>
              <w:rPr>
                <w:rFonts w:ascii="Times New Roman" w:hAnsi="Times New Roman" w:cs="Times New Roman"/>
              </w:rPr>
            </w:pPr>
            <w:r w:rsidRPr="009B7263">
              <w:t> </w:t>
            </w:r>
          </w:p>
          <w:p w14:paraId="285CB8C2" w14:textId="77777777" w:rsidR="0021555A" w:rsidRPr="009B7263" w:rsidRDefault="0021555A" w:rsidP="002C5CCF">
            <w:pPr>
              <w:jc w:val="center"/>
              <w:textAlignment w:val="baseline"/>
              <w:rPr>
                <w:rFonts w:ascii="Times New Roman" w:hAnsi="Times New Roman" w:cs="Times New Roman"/>
              </w:rPr>
            </w:pPr>
            <w:r w:rsidRPr="009B7263">
              <w:t> </w:t>
            </w:r>
          </w:p>
          <w:p w14:paraId="0828C5D1" w14:textId="77777777" w:rsidR="0021555A" w:rsidRPr="009B7263" w:rsidRDefault="0021555A" w:rsidP="002C5CCF">
            <w:pPr>
              <w:jc w:val="center"/>
              <w:textAlignment w:val="baseline"/>
              <w:rPr>
                <w:rFonts w:ascii="Times New Roman" w:hAnsi="Times New Roman" w:cs="Times New Roman"/>
              </w:rPr>
            </w:pPr>
            <w:r w:rsidRPr="009B7263">
              <w:t> </w:t>
            </w:r>
          </w:p>
          <w:p w14:paraId="1F39A683" w14:textId="77777777" w:rsidR="0021555A" w:rsidRPr="009B7263" w:rsidRDefault="0021555A" w:rsidP="002C5CCF">
            <w:pPr>
              <w:jc w:val="center"/>
              <w:textAlignment w:val="baseline"/>
              <w:rPr>
                <w:rFonts w:ascii="Times New Roman" w:hAnsi="Times New Roman" w:cs="Times New Roman"/>
              </w:rPr>
            </w:pPr>
            <w:r w:rsidRPr="009B7263">
              <w:t> </w:t>
            </w:r>
          </w:p>
          <w:p w14:paraId="01B5C34A" w14:textId="77777777" w:rsidR="0021555A" w:rsidRPr="009B7263" w:rsidRDefault="0021555A" w:rsidP="002C5CCF">
            <w:pPr>
              <w:jc w:val="center"/>
              <w:textAlignment w:val="baseline"/>
              <w:rPr>
                <w:rFonts w:ascii="Times New Roman" w:hAnsi="Times New Roman" w:cs="Times New Roman"/>
              </w:rPr>
            </w:pPr>
            <w:r w:rsidRPr="009B7263">
              <w:t> </w:t>
            </w:r>
          </w:p>
          <w:p w14:paraId="35119D3D" w14:textId="77777777" w:rsidR="0021555A" w:rsidRPr="009B7263" w:rsidRDefault="0021555A" w:rsidP="002C5CCF">
            <w:pPr>
              <w:jc w:val="center"/>
              <w:textAlignment w:val="baseline"/>
              <w:rPr>
                <w:rFonts w:ascii="Times New Roman" w:hAnsi="Times New Roman" w:cs="Times New Roman"/>
              </w:rPr>
            </w:pPr>
            <w:r w:rsidRPr="009B7263">
              <w:t> </w:t>
            </w:r>
          </w:p>
          <w:p w14:paraId="7FC9FF35" w14:textId="77777777" w:rsidR="0021555A" w:rsidRPr="009B7263" w:rsidRDefault="0021555A" w:rsidP="002C5CCF">
            <w:pPr>
              <w:jc w:val="center"/>
              <w:textAlignment w:val="baseline"/>
              <w:rPr>
                <w:rFonts w:ascii="Times New Roman" w:hAnsi="Times New Roman" w:cs="Times New Roman"/>
              </w:rPr>
            </w:pPr>
            <w:r w:rsidRPr="009B7263">
              <w:t> </w:t>
            </w:r>
          </w:p>
          <w:p w14:paraId="03508121" w14:textId="77777777" w:rsidR="0021555A" w:rsidRPr="009B7263" w:rsidRDefault="0021555A" w:rsidP="002C5CCF">
            <w:pPr>
              <w:jc w:val="center"/>
              <w:textAlignment w:val="baseline"/>
              <w:rPr>
                <w:rFonts w:ascii="Times New Roman" w:hAnsi="Times New Roman" w:cs="Times New Roman"/>
              </w:rPr>
            </w:pPr>
            <w:r w:rsidRPr="009B7263">
              <w:t> </w:t>
            </w:r>
          </w:p>
          <w:p w14:paraId="42767F9E" w14:textId="77777777" w:rsidR="0021555A" w:rsidRPr="009B7263" w:rsidRDefault="0021555A" w:rsidP="002C5CCF">
            <w:pPr>
              <w:jc w:val="center"/>
              <w:textAlignment w:val="baseline"/>
              <w:rPr>
                <w:rFonts w:ascii="Times New Roman" w:hAnsi="Times New Roman" w:cs="Times New Roman"/>
              </w:rPr>
            </w:pPr>
            <w:r w:rsidRPr="009B7263">
              <w:t> </w:t>
            </w:r>
          </w:p>
          <w:p w14:paraId="570AA5D1" w14:textId="77777777" w:rsidR="0021555A" w:rsidRPr="009B7263" w:rsidRDefault="0021555A" w:rsidP="002C5CCF">
            <w:pPr>
              <w:jc w:val="center"/>
              <w:textAlignment w:val="baseline"/>
              <w:rPr>
                <w:rFonts w:ascii="Times New Roman" w:hAnsi="Times New Roman" w:cs="Times New Roman"/>
              </w:rPr>
            </w:pPr>
            <w:r w:rsidRPr="009B7263">
              <w:t> </w:t>
            </w:r>
          </w:p>
          <w:p w14:paraId="4E883677" w14:textId="77777777" w:rsidR="0021555A" w:rsidRPr="009B7263" w:rsidRDefault="0021555A" w:rsidP="002C5CCF">
            <w:pPr>
              <w:jc w:val="center"/>
              <w:textAlignment w:val="baseline"/>
              <w:rPr>
                <w:rFonts w:ascii="Times New Roman" w:hAnsi="Times New Roman" w:cs="Times New Roman"/>
              </w:rPr>
            </w:pPr>
            <w:r w:rsidRPr="009B7263">
              <w:t> </w:t>
            </w:r>
          </w:p>
          <w:p w14:paraId="5A9E5084" w14:textId="77777777" w:rsidR="0021555A" w:rsidRPr="009B7263" w:rsidRDefault="0021555A" w:rsidP="002C5CCF">
            <w:pPr>
              <w:jc w:val="center"/>
              <w:textAlignment w:val="baseline"/>
              <w:rPr>
                <w:rFonts w:ascii="Times New Roman" w:hAnsi="Times New Roman" w:cs="Times New Roman"/>
              </w:rPr>
            </w:pPr>
            <w:r w:rsidRPr="009B7263">
              <w:t> </w:t>
            </w:r>
          </w:p>
          <w:p w14:paraId="0683B744" w14:textId="77777777" w:rsidR="0021555A" w:rsidRPr="009B7263" w:rsidRDefault="0021555A" w:rsidP="002C5CCF">
            <w:pPr>
              <w:jc w:val="center"/>
              <w:textAlignment w:val="baseline"/>
              <w:rPr>
                <w:rFonts w:ascii="Times New Roman" w:hAnsi="Times New Roman" w:cs="Times New Roman"/>
              </w:rPr>
            </w:pPr>
            <w:r w:rsidRPr="009B7263">
              <w:t> </w:t>
            </w:r>
          </w:p>
          <w:p w14:paraId="061A60FB" w14:textId="77777777" w:rsidR="0021555A" w:rsidRPr="009B7263" w:rsidRDefault="0021555A" w:rsidP="002C5CCF">
            <w:pPr>
              <w:jc w:val="center"/>
              <w:textAlignment w:val="baseline"/>
              <w:rPr>
                <w:rFonts w:ascii="Times New Roman" w:hAnsi="Times New Roman" w:cs="Times New Roman"/>
              </w:rPr>
            </w:pPr>
            <w:r w:rsidRPr="009B7263">
              <w:t> </w:t>
            </w:r>
          </w:p>
          <w:p w14:paraId="3D073648" w14:textId="77777777" w:rsidR="0021555A" w:rsidRPr="009B7263" w:rsidRDefault="0021555A" w:rsidP="002C5CCF">
            <w:pPr>
              <w:jc w:val="center"/>
              <w:textAlignment w:val="baseline"/>
              <w:rPr>
                <w:rFonts w:ascii="Times New Roman" w:hAnsi="Times New Roman" w:cs="Times New Roman"/>
              </w:rPr>
            </w:pPr>
            <w:r w:rsidRPr="009B7263">
              <w:t> </w:t>
            </w:r>
          </w:p>
          <w:p w14:paraId="58BA2B5E" w14:textId="77777777" w:rsidR="0021555A" w:rsidRPr="009B7263" w:rsidRDefault="0021555A" w:rsidP="002C5CCF">
            <w:pPr>
              <w:jc w:val="center"/>
              <w:textAlignment w:val="baseline"/>
              <w:rPr>
                <w:rFonts w:ascii="Times New Roman" w:hAnsi="Times New Roman" w:cs="Times New Roman"/>
              </w:rPr>
            </w:pPr>
            <w:r w:rsidRPr="009B7263">
              <w:t> </w:t>
            </w:r>
          </w:p>
          <w:p w14:paraId="791E8C5D" w14:textId="77777777" w:rsidR="0021555A" w:rsidRPr="009B7263" w:rsidRDefault="0021555A" w:rsidP="002C5CCF">
            <w:pPr>
              <w:jc w:val="center"/>
              <w:textAlignment w:val="baseline"/>
              <w:rPr>
                <w:rFonts w:ascii="Times New Roman" w:hAnsi="Times New Roman" w:cs="Times New Roman"/>
              </w:rPr>
            </w:pPr>
            <w:r w:rsidRPr="009B7263">
              <w:t> </w:t>
            </w:r>
          </w:p>
          <w:p w14:paraId="23FBB61C" w14:textId="77777777" w:rsidR="0021555A" w:rsidRPr="009B7263" w:rsidRDefault="0021555A" w:rsidP="002C5CCF">
            <w:pPr>
              <w:jc w:val="center"/>
              <w:textAlignment w:val="baseline"/>
              <w:rPr>
                <w:rFonts w:ascii="Times New Roman" w:hAnsi="Times New Roman" w:cs="Times New Roman"/>
              </w:rPr>
            </w:pPr>
            <w:r w:rsidRPr="009B7263">
              <w:t> </w:t>
            </w:r>
          </w:p>
          <w:p w14:paraId="0A86206C" w14:textId="77777777" w:rsidR="0021555A" w:rsidRPr="009B7263" w:rsidRDefault="0021555A" w:rsidP="002C5CCF">
            <w:pPr>
              <w:jc w:val="center"/>
              <w:textAlignment w:val="baseline"/>
              <w:rPr>
                <w:rFonts w:ascii="Times New Roman" w:hAnsi="Times New Roman" w:cs="Times New Roman"/>
              </w:rPr>
            </w:pPr>
            <w:r w:rsidRPr="009B7263">
              <w:t> </w:t>
            </w:r>
          </w:p>
          <w:p w14:paraId="56969750" w14:textId="77777777" w:rsidR="0021555A" w:rsidRPr="009B7263" w:rsidRDefault="0021555A" w:rsidP="002C5CCF">
            <w:pPr>
              <w:jc w:val="center"/>
              <w:textAlignment w:val="baseline"/>
              <w:rPr>
                <w:rFonts w:ascii="Times New Roman" w:hAnsi="Times New Roman" w:cs="Times New Roman"/>
              </w:rPr>
            </w:pPr>
            <w:r w:rsidRPr="009B7263">
              <w:t> </w:t>
            </w:r>
          </w:p>
          <w:p w14:paraId="6A37CE39" w14:textId="77777777" w:rsidR="0021555A" w:rsidRPr="009B7263" w:rsidRDefault="0021555A" w:rsidP="002C5CCF">
            <w:pPr>
              <w:jc w:val="center"/>
              <w:textAlignment w:val="baseline"/>
              <w:rPr>
                <w:rFonts w:ascii="Times New Roman" w:hAnsi="Times New Roman" w:cs="Times New Roman"/>
              </w:rPr>
            </w:pPr>
            <w:r w:rsidRPr="009B7263">
              <w:t> </w:t>
            </w:r>
          </w:p>
          <w:p w14:paraId="79EF4BB4" w14:textId="77777777" w:rsidR="0021555A" w:rsidRPr="009B7263" w:rsidRDefault="0021555A" w:rsidP="002C5CCF">
            <w:pPr>
              <w:jc w:val="center"/>
              <w:textAlignment w:val="baseline"/>
              <w:rPr>
                <w:rFonts w:ascii="Times New Roman" w:hAnsi="Times New Roman" w:cs="Times New Roman"/>
              </w:rPr>
            </w:pPr>
            <w:r w:rsidRPr="009B7263">
              <w:t> </w:t>
            </w:r>
          </w:p>
          <w:p w14:paraId="6C3820EA" w14:textId="77777777" w:rsidR="0021555A" w:rsidRPr="009B7263" w:rsidRDefault="0021555A" w:rsidP="002C5CCF">
            <w:pPr>
              <w:jc w:val="center"/>
              <w:textAlignment w:val="baseline"/>
              <w:rPr>
                <w:rFonts w:ascii="Times New Roman" w:hAnsi="Times New Roman" w:cs="Times New Roman"/>
              </w:rPr>
            </w:pPr>
            <w:r w:rsidRPr="009B7263">
              <w:t> </w:t>
            </w:r>
          </w:p>
          <w:p w14:paraId="405399D5" w14:textId="77777777" w:rsidR="0021555A" w:rsidRPr="009B7263" w:rsidRDefault="0021555A" w:rsidP="002C5CCF">
            <w:pPr>
              <w:jc w:val="center"/>
              <w:textAlignment w:val="baseline"/>
              <w:rPr>
                <w:rFonts w:ascii="Times New Roman" w:hAnsi="Times New Roman" w:cs="Times New Roman"/>
              </w:rPr>
            </w:pPr>
            <w:r w:rsidRPr="009B7263">
              <w:t> </w:t>
            </w:r>
          </w:p>
          <w:p w14:paraId="62415EB6" w14:textId="77777777" w:rsidR="0021555A" w:rsidRPr="009B7263" w:rsidRDefault="0021555A" w:rsidP="002C5CCF">
            <w:pPr>
              <w:jc w:val="center"/>
              <w:textAlignment w:val="baseline"/>
              <w:rPr>
                <w:rFonts w:ascii="Times New Roman" w:hAnsi="Times New Roman" w:cs="Times New Roman"/>
              </w:rPr>
            </w:pPr>
            <w:r w:rsidRPr="009B7263">
              <w:t> </w:t>
            </w:r>
          </w:p>
          <w:p w14:paraId="00DB6043" w14:textId="77777777" w:rsidR="0021555A" w:rsidRPr="009B7263" w:rsidRDefault="0021555A" w:rsidP="002C5CCF">
            <w:pPr>
              <w:jc w:val="center"/>
              <w:textAlignment w:val="baseline"/>
              <w:rPr>
                <w:rFonts w:ascii="Times New Roman" w:hAnsi="Times New Roman" w:cs="Times New Roman"/>
              </w:rPr>
            </w:pPr>
            <w:r w:rsidRPr="009B7263">
              <w:t> </w:t>
            </w:r>
          </w:p>
          <w:p w14:paraId="7B088C47"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11FA8ADD" w14:textId="77777777" w:rsidR="0021555A" w:rsidRPr="009B7263" w:rsidRDefault="0021555A" w:rsidP="002C5CCF">
            <w:pPr>
              <w:jc w:val="center"/>
              <w:textAlignment w:val="baseline"/>
              <w:rPr>
                <w:rFonts w:ascii="Times New Roman" w:hAnsi="Times New Roman" w:cs="Times New Roman"/>
              </w:rPr>
            </w:pPr>
            <w:r w:rsidRPr="009B7263">
              <w:t> </w:t>
            </w:r>
          </w:p>
          <w:p w14:paraId="53AE0418" w14:textId="77777777" w:rsidR="0021555A" w:rsidRPr="009B7263" w:rsidRDefault="0021555A" w:rsidP="002C5CCF">
            <w:pPr>
              <w:jc w:val="center"/>
              <w:textAlignment w:val="baseline"/>
              <w:rPr>
                <w:rFonts w:ascii="Times New Roman" w:hAnsi="Times New Roman" w:cs="Times New Roman"/>
              </w:rPr>
            </w:pPr>
            <w:r w:rsidRPr="009B7263">
              <w:t> </w:t>
            </w:r>
          </w:p>
          <w:p w14:paraId="55DFF551" w14:textId="77777777" w:rsidR="0021555A" w:rsidRPr="009B7263" w:rsidRDefault="0021555A" w:rsidP="002C5CCF">
            <w:pPr>
              <w:jc w:val="center"/>
              <w:textAlignment w:val="baseline"/>
              <w:rPr>
                <w:rFonts w:ascii="Times New Roman" w:hAnsi="Times New Roman" w:cs="Times New Roman"/>
              </w:rPr>
            </w:pPr>
            <w:r w:rsidRPr="009B7263">
              <w:t> </w:t>
            </w:r>
          </w:p>
          <w:p w14:paraId="0BD31426" w14:textId="77777777" w:rsidR="0021555A" w:rsidRPr="009B7263" w:rsidRDefault="0021555A" w:rsidP="002C5CCF">
            <w:pPr>
              <w:jc w:val="center"/>
              <w:textAlignment w:val="baseline"/>
              <w:rPr>
                <w:rFonts w:ascii="Times New Roman" w:hAnsi="Times New Roman" w:cs="Times New Roman"/>
              </w:rPr>
            </w:pPr>
            <w:r w:rsidRPr="009B7263">
              <w:t> </w:t>
            </w:r>
          </w:p>
          <w:p w14:paraId="58BED449" w14:textId="77777777" w:rsidR="00724AE7" w:rsidRDefault="00724AE7" w:rsidP="002C5CCF">
            <w:pPr>
              <w:jc w:val="center"/>
              <w:textAlignment w:val="baseline"/>
              <w:rPr>
                <w:b/>
                <w:bCs/>
              </w:rPr>
            </w:pPr>
          </w:p>
          <w:p w14:paraId="3B4680BA" w14:textId="77777777" w:rsidR="00724AE7" w:rsidRDefault="00724AE7" w:rsidP="002C5CCF">
            <w:pPr>
              <w:jc w:val="center"/>
              <w:textAlignment w:val="baseline"/>
              <w:rPr>
                <w:b/>
                <w:bCs/>
              </w:rPr>
            </w:pPr>
          </w:p>
          <w:p w14:paraId="1A244F3C" w14:textId="77777777" w:rsidR="00724AE7" w:rsidRDefault="00724AE7" w:rsidP="002C5CCF">
            <w:pPr>
              <w:jc w:val="center"/>
              <w:textAlignment w:val="baseline"/>
              <w:rPr>
                <w:b/>
                <w:bCs/>
              </w:rPr>
            </w:pPr>
          </w:p>
          <w:p w14:paraId="71CE4F2F" w14:textId="77777777" w:rsidR="00724AE7" w:rsidRDefault="00724AE7" w:rsidP="002C5CCF">
            <w:pPr>
              <w:jc w:val="center"/>
              <w:textAlignment w:val="baseline"/>
              <w:rPr>
                <w:b/>
                <w:bCs/>
              </w:rPr>
            </w:pPr>
          </w:p>
          <w:p w14:paraId="3BB8A29D" w14:textId="7E006FCF" w:rsidR="0021555A" w:rsidRPr="009B7263" w:rsidRDefault="0021555A" w:rsidP="002C5CCF">
            <w:pPr>
              <w:jc w:val="center"/>
              <w:textAlignment w:val="baseline"/>
              <w:rPr>
                <w:rFonts w:ascii="Times New Roman" w:hAnsi="Times New Roman" w:cs="Times New Roman"/>
              </w:rPr>
            </w:pPr>
            <w:r w:rsidRPr="009B7263">
              <w:rPr>
                <w:b/>
                <w:bCs/>
              </w:rPr>
              <w:t>NW</w:t>
            </w:r>
            <w:r w:rsidRPr="009B7263">
              <w:t> </w:t>
            </w:r>
          </w:p>
          <w:p w14:paraId="35432C57" w14:textId="77777777" w:rsidR="0021555A" w:rsidRPr="009B7263" w:rsidRDefault="0021555A" w:rsidP="002C5CCF">
            <w:pPr>
              <w:jc w:val="center"/>
              <w:textAlignment w:val="baseline"/>
              <w:rPr>
                <w:rFonts w:ascii="Times New Roman" w:hAnsi="Times New Roman" w:cs="Times New Roman"/>
              </w:rPr>
            </w:pPr>
            <w:r w:rsidRPr="009B7263">
              <w:t> </w:t>
            </w:r>
          </w:p>
        </w:tc>
      </w:tr>
      <w:tr w:rsidR="0021555A" w:rsidRPr="009B7263" w14:paraId="6D479AB6"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05D8E7F7" w14:textId="77777777" w:rsidR="0021555A" w:rsidRPr="009B7263" w:rsidRDefault="0021555A" w:rsidP="002C5CCF">
            <w:pPr>
              <w:jc w:val="both"/>
              <w:textAlignment w:val="baseline"/>
              <w:rPr>
                <w:rFonts w:ascii="Times New Roman" w:hAnsi="Times New Roman" w:cs="Times New Roman"/>
              </w:rPr>
            </w:pPr>
            <w:r w:rsidRPr="009B7263">
              <w:lastRenderedPageBreak/>
              <w:t> </w:t>
            </w:r>
          </w:p>
        </w:tc>
      </w:tr>
      <w:tr w:rsidR="0021555A" w:rsidRPr="009B7263" w14:paraId="48EEA1B9"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6F0729DB" w14:textId="77777777" w:rsidR="0021555A" w:rsidRPr="009B7263" w:rsidRDefault="0021555A" w:rsidP="002C5CCF">
            <w:pPr>
              <w:textAlignment w:val="baseline"/>
              <w:rPr>
                <w:rFonts w:ascii="Times New Roman" w:hAnsi="Times New Roman" w:cs="Times New Roman"/>
              </w:rPr>
            </w:pPr>
            <w:r w:rsidRPr="009B7263">
              <w:rPr>
                <w:b/>
                <w:bCs/>
              </w:rPr>
              <w:t>4.</w:t>
            </w: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00DDAC93" w14:textId="77777777" w:rsidR="0021555A" w:rsidRPr="009B7263" w:rsidRDefault="0021555A" w:rsidP="002C5CCF">
            <w:pPr>
              <w:jc w:val="both"/>
              <w:textAlignment w:val="baseline"/>
              <w:rPr>
                <w:rFonts w:ascii="Times New Roman" w:hAnsi="Times New Roman" w:cs="Times New Roman"/>
              </w:rPr>
            </w:pPr>
            <w:r w:rsidRPr="009B7263">
              <w:rPr>
                <w:b/>
                <w:bCs/>
              </w:rPr>
              <w:t>Scheme Update and Performance Framework Update</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53323A2D" w14:textId="77777777" w:rsidR="0021555A" w:rsidRPr="009B7263" w:rsidRDefault="0021555A" w:rsidP="002C5CCF">
            <w:pPr>
              <w:textAlignment w:val="baseline"/>
              <w:rPr>
                <w:rFonts w:ascii="Times New Roman" w:hAnsi="Times New Roman" w:cs="Times New Roman"/>
              </w:rPr>
            </w:pPr>
            <w:r w:rsidRPr="009B7263">
              <w:t> </w:t>
            </w:r>
          </w:p>
        </w:tc>
      </w:tr>
      <w:tr w:rsidR="0021555A" w:rsidRPr="009B7263" w14:paraId="2B73EAEA"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05BEFF31" w14:textId="77777777" w:rsidR="0021555A" w:rsidRPr="009B7263" w:rsidRDefault="0021555A" w:rsidP="002C5CCF">
            <w:pPr>
              <w:jc w:val="both"/>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hideMark/>
          </w:tcPr>
          <w:p w14:paraId="0B50AB22"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informed the meeting that there were 10 ICVs (Independent Custody Visitors) currently active on the scheme. Lisa had indicated she may be available to resume visits from September. </w:t>
            </w:r>
          </w:p>
          <w:p w14:paraId="30C1F0E6" w14:textId="77777777" w:rsidR="0021555A" w:rsidRPr="009B7263" w:rsidRDefault="0021555A" w:rsidP="002C5CCF">
            <w:pPr>
              <w:spacing w:beforeAutospacing="1" w:afterAutospacing="1"/>
              <w:textAlignment w:val="baseline"/>
              <w:rPr>
                <w:rFonts w:ascii="Times New Roman" w:hAnsi="Times New Roman" w:cs="Times New Roman"/>
              </w:rPr>
            </w:pPr>
            <w:r w:rsidRPr="009B7263">
              <w:t>Between April and June, 13 visits were scheduled. Of the report forms received, 10 visits were completed. One visit, conducted in early April, had originally been scheduled for March and resulted in an overlap. </w:t>
            </w:r>
          </w:p>
          <w:p w14:paraId="1B436E37" w14:textId="77777777" w:rsidR="0021555A" w:rsidRPr="009B7263" w:rsidRDefault="0021555A" w:rsidP="002C5CCF">
            <w:pPr>
              <w:spacing w:beforeAutospacing="1" w:afterAutospacing="1"/>
              <w:textAlignment w:val="baseline"/>
              <w:rPr>
                <w:rFonts w:ascii="Times New Roman" w:hAnsi="Times New Roman" w:cs="Times New Roman"/>
              </w:rPr>
            </w:pPr>
            <w:r w:rsidRPr="009B7263">
              <w:t xml:space="preserve">The visit form for May had been requested from the custody unit after the original was posted but not received </w:t>
            </w:r>
            <w:proofErr w:type="gramStart"/>
            <w:r w:rsidRPr="009B7263">
              <w:t>as yet</w:t>
            </w:r>
            <w:proofErr w:type="gramEnd"/>
            <w:r w:rsidRPr="009B7263">
              <w:t>. The visit form for June was also still outstanding. </w:t>
            </w:r>
          </w:p>
          <w:p w14:paraId="04E7F279" w14:textId="77777777" w:rsidR="0021555A" w:rsidRPr="009B7263" w:rsidRDefault="0021555A" w:rsidP="002C5CCF">
            <w:pPr>
              <w:spacing w:beforeAutospacing="1" w:afterAutospacing="1"/>
              <w:textAlignment w:val="baseline"/>
              <w:rPr>
                <w:rFonts w:ascii="Times New Roman" w:hAnsi="Times New Roman" w:cs="Times New Roman"/>
              </w:rPr>
            </w:pPr>
            <w:r w:rsidRPr="009B7263">
              <w:t>One scheduled visit in June was missed due to a miscommunication. The team acknowledged the oversight and offered apologies. It was noted that two visits were expected to take place at Newport, and arrangements were being made accordingly. </w:t>
            </w:r>
          </w:p>
          <w:p w14:paraId="514DD22A"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informed the meeting one visit was abandoned after visitors waited 16 minutes for access. Entry was only granted after three attempts, at which point the decision was made to abandon the visit. The delay was attributed to a scheduling error. </w:t>
            </w:r>
          </w:p>
          <w:p w14:paraId="318476AA"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advised that no issues had been received regarding access delays, which was positive as the purpose of ICV duties was to conduct unannounced spot checks. Delays in access raised concerns and could undermine the integrity of the process. The issue would continue to be monitored and escalated, if necessary, particularly if it indicated a training gap. </w:t>
            </w:r>
          </w:p>
          <w:p w14:paraId="41C936B1"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raised if the new CDOs had been invited to attend training. The expectation was that an input would be provided on officer responsibilities and the role of ICVs. It was noted that ICVs had previously attended training sessions. </w:t>
            </w:r>
          </w:p>
          <w:p w14:paraId="5F440375"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acknowledged that visits should be conducted as randomly as possible.  </w:t>
            </w:r>
          </w:p>
          <w:p w14:paraId="4F459391" w14:textId="77777777" w:rsidR="0021555A" w:rsidRDefault="0021555A" w:rsidP="002C5CCF">
            <w:pPr>
              <w:spacing w:beforeAutospacing="1" w:afterAutospacing="1"/>
              <w:textAlignment w:val="baseline"/>
            </w:pPr>
            <w:r w:rsidRPr="009B7263">
              <w:lastRenderedPageBreak/>
              <w:t xml:space="preserve">A recent weekend visit was noted positively, and it was suggested that more weekday afternoon visits be considered to improve coverage. </w:t>
            </w:r>
          </w:p>
          <w:p w14:paraId="3B3B0961" w14:textId="77777777" w:rsidR="0021555A" w:rsidRPr="009B7263" w:rsidRDefault="0021555A" w:rsidP="002C5CCF">
            <w:pPr>
              <w:spacing w:beforeAutospacing="1" w:afterAutospacing="1"/>
              <w:textAlignment w:val="baseline"/>
              <w:rPr>
                <w:rFonts w:ascii="Times New Roman" w:hAnsi="Times New Roman" w:cs="Times New Roman"/>
              </w:rPr>
            </w:pPr>
            <w:r w:rsidRPr="009B7263">
              <w:t>The importance of flexibility in scheduling was emphasised, particularly considering the upcoming annual report being drafted.  </w:t>
            </w:r>
          </w:p>
          <w:p w14:paraId="62E390B3" w14:textId="77777777" w:rsidR="0021555A" w:rsidRPr="009B7263" w:rsidRDefault="0021555A" w:rsidP="002C5CCF">
            <w:pPr>
              <w:spacing w:beforeAutospacing="1" w:afterAutospacing="1"/>
              <w:textAlignment w:val="baseline"/>
              <w:rPr>
                <w:rFonts w:ascii="Times New Roman" w:hAnsi="Times New Roman" w:cs="Times New Roman"/>
              </w:rPr>
            </w:pPr>
            <w:r w:rsidRPr="009B7263">
              <w:t>The group expressed appreciation for the inclusion of weekend visits and encouraged continued variation in timing. It was noted that visits could avoid custody shift changeover periods to minimise disruption and ensure effective access. </w:t>
            </w:r>
          </w:p>
          <w:p w14:paraId="4F330149"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confirmed that there were no current issues with holiday cover and that staffing remained stable. If any rearrangements were required, they could be managed without difficulty. </w:t>
            </w:r>
          </w:p>
          <w:p w14:paraId="72C53AB0"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also noted that, following a recent exchange, consideration was being given to transitioning to an electronic version of the relevant documentation. </w:t>
            </w:r>
          </w:p>
          <w:p w14:paraId="136964BB" w14:textId="77777777" w:rsidR="0021555A" w:rsidRPr="009B7263" w:rsidRDefault="0021555A" w:rsidP="002C5CCF">
            <w:pPr>
              <w:spacing w:beforeAutospacing="1" w:afterAutospacing="1"/>
              <w:textAlignment w:val="baseline"/>
              <w:rPr>
                <w:rFonts w:ascii="Times New Roman" w:hAnsi="Times New Roman" w:cs="Times New Roman"/>
              </w:rPr>
            </w:pPr>
            <w:r w:rsidRPr="009B7263">
              <w:t>The group discussed progress toward achieving the Gold Award</w:t>
            </w:r>
            <w:r w:rsidRPr="009B7263">
              <w:rPr>
                <w:rFonts w:ascii="Times New Roman" w:hAnsi="Times New Roman" w:cs="Times New Roman"/>
              </w:rPr>
              <w:t xml:space="preserve"> for the </w:t>
            </w:r>
            <w:r w:rsidRPr="009B7263">
              <w:t>Quality Assurance Framework. The focus remained on evidencing activities and improvements, including updates to the checklist and alignment with HMIC inspection criteria. </w:t>
            </w:r>
          </w:p>
          <w:p w14:paraId="4D4A17E6"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noted that additional training material needed to be circulated, covering four specific subjects requested. Attendees were asked to confirm completion via email.  </w:t>
            </w:r>
          </w:p>
          <w:p w14:paraId="2E83B4B6" w14:textId="77777777" w:rsidR="0021555A" w:rsidRPr="009B7263" w:rsidRDefault="0021555A" w:rsidP="002C5CCF">
            <w:pPr>
              <w:spacing w:beforeAutospacing="1" w:afterAutospacing="1"/>
              <w:textAlignment w:val="baseline"/>
              <w:rPr>
                <w:rFonts w:ascii="Times New Roman" w:hAnsi="Times New Roman" w:cs="Times New Roman"/>
              </w:rPr>
            </w:pPr>
            <w:r w:rsidRPr="009B7263">
              <w:t>Recruitment would commence shortly as per the strategy previously developed. Recent engagement included contact with the Force outreach Officer. The importance of recruiting visitors from diverse backgrounds was emphasised. </w:t>
            </w:r>
          </w:p>
          <w:p w14:paraId="0DB88203" w14:textId="77777777" w:rsidR="0021555A" w:rsidRPr="009B7263" w:rsidRDefault="0021555A" w:rsidP="002C5CCF">
            <w:pPr>
              <w:spacing w:beforeAutospacing="1" w:afterAutospacing="1"/>
              <w:textAlignment w:val="baseline"/>
              <w:rPr>
                <w:rFonts w:ascii="Times New Roman" w:hAnsi="Times New Roman" w:cs="Times New Roman"/>
              </w:rPr>
            </w:pPr>
            <w:r w:rsidRPr="009B7263">
              <w:t>Visitors raised concerns regarding the accessibility of the cell usage form. CDOs were often busy and unable to accommodate additional data requests and printing a summary report would save time. </w:t>
            </w:r>
          </w:p>
          <w:p w14:paraId="7A606309" w14:textId="77777777" w:rsidR="0021555A" w:rsidRPr="009B7263" w:rsidRDefault="0021555A" w:rsidP="002C5CCF">
            <w:pPr>
              <w:spacing w:beforeAutospacing="1" w:afterAutospacing="1"/>
              <w:textAlignment w:val="baseline"/>
              <w:rPr>
                <w:rFonts w:ascii="Times New Roman" w:hAnsi="Times New Roman" w:cs="Times New Roman"/>
              </w:rPr>
            </w:pPr>
            <w:r w:rsidRPr="009B7263">
              <w:t>Visitors also noted that detainee turnover could be rapid, with individuals moved or replaced in cells before the visit was completed, making accurate tracking difficult during busy periods. </w:t>
            </w:r>
          </w:p>
          <w:p w14:paraId="6D44A970" w14:textId="7E252A5D" w:rsidR="00724AE7" w:rsidRDefault="0021555A" w:rsidP="002C5CCF">
            <w:pPr>
              <w:spacing w:beforeAutospacing="1" w:afterAutospacing="1"/>
              <w:textAlignment w:val="baseline"/>
            </w:pPr>
            <w:r w:rsidRPr="009B7263">
              <w:t>RD agreed that CDOs would no longer label or write on the visit report forms. Visitors confirmed that they preferred to complete the forms themselves. The only document required from custody staff was the printed cell usage form, listing current detainees and cell numbers.  </w:t>
            </w:r>
          </w:p>
          <w:p w14:paraId="4615781A" w14:textId="77777777" w:rsidR="00724AE7" w:rsidRDefault="00724AE7" w:rsidP="002C5CCF">
            <w:pPr>
              <w:spacing w:beforeAutospacing="1" w:afterAutospacing="1"/>
              <w:textAlignment w:val="baseline"/>
            </w:pPr>
          </w:p>
          <w:p w14:paraId="57674142" w14:textId="77777777" w:rsidR="00724AE7" w:rsidRPr="009B7263" w:rsidRDefault="00724AE7" w:rsidP="002C5CCF">
            <w:pPr>
              <w:spacing w:beforeAutospacing="1" w:afterAutospacing="1"/>
              <w:textAlignment w:val="baseline"/>
            </w:pPr>
          </w:p>
          <w:p w14:paraId="2B0E1231" w14:textId="77777777" w:rsidR="0021555A" w:rsidRPr="009B7263" w:rsidRDefault="0021555A" w:rsidP="002C5CCF">
            <w:pPr>
              <w:spacing w:beforeAutospacing="1" w:afterAutospacing="1"/>
              <w:textAlignment w:val="baseline"/>
              <w:rPr>
                <w:rFonts w:ascii="Times New Roman" w:hAnsi="Times New Roman" w:cs="Times New Roman"/>
              </w:rPr>
            </w:pPr>
            <w:r w:rsidRPr="009B7263">
              <w:lastRenderedPageBreak/>
              <w:t>NW advised that the Cell Usage form was designed to streamline the process and reduce the administrative burden on CDOs. It was noted that this approach had initially proven effective and was preferred by the visiting team, however, the many of the CDO</w:t>
            </w:r>
            <w:r w:rsidRPr="009B7263">
              <w:rPr>
                <w:strike/>
                <w:color w:val="D13438"/>
              </w:rPr>
              <w:t>’</w:t>
            </w:r>
            <w:r w:rsidRPr="009B7263">
              <w:t>s were not aware of the form.  </w:t>
            </w:r>
          </w:p>
          <w:p w14:paraId="55DC9CFE"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to email the Inspector to confirm that CDOs should no longer complete any detainee category detail within the visitor form. The Cell Usage form would instead be printed and provided to the visitors to complete during visits.  </w:t>
            </w:r>
          </w:p>
          <w:p w14:paraId="0B7FA926" w14:textId="77777777" w:rsidR="0021555A" w:rsidRPr="009B7263" w:rsidRDefault="0021555A" w:rsidP="002C5CCF">
            <w:pPr>
              <w:jc w:val="both"/>
              <w:textAlignment w:val="baseline"/>
              <w:rPr>
                <w:rFonts w:ascii="Times New Roman" w:hAnsi="Times New Roman" w:cs="Times New Roman"/>
              </w:rPr>
            </w:pPr>
            <w:r w:rsidRPr="009B7263">
              <w:t>NW informed the meeting that no major issues have been raised by the visitors since the last meeting. The minor issues raised had been resolved by the Custody Sergeant.  </w:t>
            </w:r>
          </w:p>
          <w:p w14:paraId="3B88C75C"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noted with appreciation that several visitors had adopted the practice of stating “checklist completed” after conducting visits. This confirmed that all required questions had been asked, rather than relying on assumptions. </w:t>
            </w:r>
          </w:p>
          <w:p w14:paraId="0954E2E0"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requested that visitors continue to use this phrasing to ensure clarity and consistency in reporting. The updated checklist should reflect this approach, and any additional observations should be recorded separately. </w:t>
            </w:r>
          </w:p>
          <w:p w14:paraId="189065AC" w14:textId="77777777" w:rsidR="0021555A" w:rsidRPr="009B7263" w:rsidRDefault="0021555A" w:rsidP="002C5CCF">
            <w:pPr>
              <w:spacing w:beforeAutospacing="1" w:afterAutospacing="1"/>
              <w:textAlignment w:val="baseline"/>
              <w:rPr>
                <w:rFonts w:ascii="Times New Roman" w:hAnsi="Times New Roman" w:cs="Times New Roman"/>
              </w:rPr>
            </w:pPr>
            <w:r w:rsidRPr="009B7263">
              <w:t>It was noted that visitors generally asked all required questions during visits, particularly when detainees were willing to engage. The process typically involved introducing themselves, confirming consent to speak, and proceeding through the checklist. </w:t>
            </w:r>
          </w:p>
          <w:p w14:paraId="76993718" w14:textId="77777777" w:rsidR="0021555A" w:rsidRPr="009B7263" w:rsidRDefault="0021555A" w:rsidP="002C5CCF">
            <w:pPr>
              <w:spacing w:beforeAutospacing="1" w:afterAutospacing="1"/>
              <w:textAlignment w:val="baseline"/>
              <w:rPr>
                <w:rFonts w:ascii="Times New Roman" w:hAnsi="Times New Roman" w:cs="Times New Roman"/>
              </w:rPr>
            </w:pPr>
            <w:r w:rsidRPr="009B7263">
              <w:t>Visitors were often able to assess detainee awareness, welfare, and access to food, drink, and phone calls through observation and conversation. In such cases, most checklist items were addressed. </w:t>
            </w:r>
          </w:p>
          <w:p w14:paraId="6EE39C16"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recommended that all visitors carry the visit checklist with them during custody visits to ensure consistency and thoroughness. NW to recirculate the checklist to all visitors.  </w:t>
            </w:r>
          </w:p>
          <w:p w14:paraId="2CE7E850" w14:textId="77777777" w:rsidR="0021555A" w:rsidRPr="009B7263" w:rsidRDefault="0021555A" w:rsidP="002C5CCF">
            <w:pPr>
              <w:spacing w:beforeAutospacing="1" w:afterAutospacing="1"/>
              <w:textAlignment w:val="baseline"/>
              <w:rPr>
                <w:rFonts w:ascii="Times New Roman" w:hAnsi="Times New Roman" w:cs="Times New Roman"/>
              </w:rPr>
            </w:pPr>
            <w:r w:rsidRPr="009B7263">
              <w:t>NW to find out the date of the next CDOs training session, to arrange to provide an input on Independent Custody Visitor expectations and procedures.  </w:t>
            </w:r>
          </w:p>
        </w:tc>
        <w:tc>
          <w:tcPr>
            <w:tcW w:w="1515" w:type="dxa"/>
            <w:tcBorders>
              <w:top w:val="single" w:sz="6" w:space="0" w:color="auto"/>
              <w:left w:val="single" w:sz="6" w:space="0" w:color="auto"/>
              <w:bottom w:val="single" w:sz="6" w:space="0" w:color="auto"/>
              <w:right w:val="single" w:sz="6" w:space="0" w:color="auto"/>
            </w:tcBorders>
            <w:hideMark/>
          </w:tcPr>
          <w:p w14:paraId="57C80354"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2F34852F" w14:textId="77777777" w:rsidR="0021555A" w:rsidRPr="009B7263" w:rsidRDefault="0021555A" w:rsidP="002C5CCF">
            <w:pPr>
              <w:jc w:val="center"/>
              <w:textAlignment w:val="baseline"/>
              <w:rPr>
                <w:rFonts w:ascii="Times New Roman" w:hAnsi="Times New Roman" w:cs="Times New Roman"/>
              </w:rPr>
            </w:pPr>
            <w:r w:rsidRPr="009B7263">
              <w:t> </w:t>
            </w:r>
          </w:p>
          <w:p w14:paraId="0CE6237C" w14:textId="77777777" w:rsidR="0021555A" w:rsidRPr="009B7263" w:rsidRDefault="0021555A" w:rsidP="002C5CCF">
            <w:pPr>
              <w:jc w:val="center"/>
              <w:textAlignment w:val="baseline"/>
              <w:rPr>
                <w:rFonts w:ascii="Times New Roman" w:hAnsi="Times New Roman" w:cs="Times New Roman"/>
              </w:rPr>
            </w:pPr>
            <w:r w:rsidRPr="009B7263">
              <w:t> </w:t>
            </w:r>
          </w:p>
          <w:p w14:paraId="73EC037E" w14:textId="77777777" w:rsidR="0021555A" w:rsidRPr="009B7263" w:rsidRDefault="0021555A" w:rsidP="002C5CCF">
            <w:pPr>
              <w:jc w:val="center"/>
              <w:textAlignment w:val="baseline"/>
              <w:rPr>
                <w:rFonts w:ascii="Times New Roman" w:hAnsi="Times New Roman" w:cs="Times New Roman"/>
              </w:rPr>
            </w:pPr>
            <w:r w:rsidRPr="009B7263">
              <w:t> </w:t>
            </w:r>
          </w:p>
          <w:p w14:paraId="404EE27F" w14:textId="77777777" w:rsidR="0021555A" w:rsidRPr="009B7263" w:rsidRDefault="0021555A" w:rsidP="002C5CCF">
            <w:pPr>
              <w:jc w:val="center"/>
              <w:textAlignment w:val="baseline"/>
              <w:rPr>
                <w:rFonts w:ascii="Times New Roman" w:hAnsi="Times New Roman" w:cs="Times New Roman"/>
              </w:rPr>
            </w:pPr>
            <w:r w:rsidRPr="009B7263">
              <w:t> </w:t>
            </w:r>
          </w:p>
          <w:p w14:paraId="2D54075E" w14:textId="77777777" w:rsidR="0021555A" w:rsidRPr="009B7263" w:rsidRDefault="0021555A" w:rsidP="002C5CCF">
            <w:pPr>
              <w:jc w:val="center"/>
              <w:textAlignment w:val="baseline"/>
              <w:rPr>
                <w:rFonts w:ascii="Times New Roman" w:hAnsi="Times New Roman" w:cs="Times New Roman"/>
              </w:rPr>
            </w:pPr>
            <w:r w:rsidRPr="009B7263">
              <w:t> </w:t>
            </w:r>
          </w:p>
          <w:p w14:paraId="0BAB63D7" w14:textId="77777777" w:rsidR="0021555A" w:rsidRPr="009B7263" w:rsidRDefault="0021555A" w:rsidP="002C5CCF">
            <w:pPr>
              <w:jc w:val="center"/>
              <w:textAlignment w:val="baseline"/>
              <w:rPr>
                <w:rFonts w:ascii="Times New Roman" w:hAnsi="Times New Roman" w:cs="Times New Roman"/>
              </w:rPr>
            </w:pPr>
            <w:r w:rsidRPr="009B7263">
              <w:t> </w:t>
            </w:r>
          </w:p>
          <w:p w14:paraId="4921D58B" w14:textId="77777777" w:rsidR="0021555A" w:rsidRPr="009B7263" w:rsidRDefault="0021555A" w:rsidP="002C5CCF">
            <w:pPr>
              <w:jc w:val="center"/>
              <w:textAlignment w:val="baseline"/>
              <w:rPr>
                <w:rFonts w:ascii="Times New Roman" w:hAnsi="Times New Roman" w:cs="Times New Roman"/>
              </w:rPr>
            </w:pPr>
            <w:r w:rsidRPr="009B7263">
              <w:t> </w:t>
            </w:r>
          </w:p>
          <w:p w14:paraId="320A164E" w14:textId="77777777" w:rsidR="0021555A" w:rsidRPr="009B7263" w:rsidRDefault="0021555A" w:rsidP="002C5CCF">
            <w:pPr>
              <w:jc w:val="center"/>
              <w:textAlignment w:val="baseline"/>
              <w:rPr>
                <w:rFonts w:ascii="Times New Roman" w:hAnsi="Times New Roman" w:cs="Times New Roman"/>
              </w:rPr>
            </w:pPr>
            <w:r w:rsidRPr="009B7263">
              <w:t> </w:t>
            </w:r>
          </w:p>
          <w:p w14:paraId="48067BE3" w14:textId="77777777" w:rsidR="0021555A" w:rsidRPr="009B7263" w:rsidRDefault="0021555A" w:rsidP="002C5CCF">
            <w:pPr>
              <w:jc w:val="center"/>
              <w:textAlignment w:val="baseline"/>
              <w:rPr>
                <w:rFonts w:ascii="Times New Roman" w:hAnsi="Times New Roman" w:cs="Times New Roman"/>
              </w:rPr>
            </w:pPr>
            <w:r w:rsidRPr="009B7263">
              <w:t> </w:t>
            </w:r>
          </w:p>
          <w:p w14:paraId="3BCB8D3B" w14:textId="77777777" w:rsidR="0021555A" w:rsidRPr="009B7263" w:rsidRDefault="0021555A" w:rsidP="002C5CCF">
            <w:pPr>
              <w:jc w:val="center"/>
              <w:textAlignment w:val="baseline"/>
              <w:rPr>
                <w:rFonts w:ascii="Times New Roman" w:hAnsi="Times New Roman" w:cs="Times New Roman"/>
              </w:rPr>
            </w:pPr>
            <w:r w:rsidRPr="009B7263">
              <w:t> </w:t>
            </w:r>
          </w:p>
          <w:p w14:paraId="0AF5DB24" w14:textId="77777777" w:rsidR="0021555A" w:rsidRPr="009B7263" w:rsidRDefault="0021555A" w:rsidP="002C5CCF">
            <w:pPr>
              <w:jc w:val="center"/>
              <w:textAlignment w:val="baseline"/>
              <w:rPr>
                <w:rFonts w:ascii="Times New Roman" w:hAnsi="Times New Roman" w:cs="Times New Roman"/>
              </w:rPr>
            </w:pPr>
            <w:r w:rsidRPr="009B7263">
              <w:t> </w:t>
            </w:r>
          </w:p>
          <w:p w14:paraId="14E4AB3A" w14:textId="77777777" w:rsidR="0021555A" w:rsidRPr="009B7263" w:rsidRDefault="0021555A" w:rsidP="002C5CCF">
            <w:pPr>
              <w:jc w:val="center"/>
              <w:textAlignment w:val="baseline"/>
              <w:rPr>
                <w:rFonts w:ascii="Times New Roman" w:hAnsi="Times New Roman" w:cs="Times New Roman"/>
              </w:rPr>
            </w:pPr>
            <w:r w:rsidRPr="009B7263">
              <w:t> </w:t>
            </w:r>
          </w:p>
          <w:p w14:paraId="23899DEC" w14:textId="77777777" w:rsidR="0021555A" w:rsidRPr="009B7263" w:rsidRDefault="0021555A" w:rsidP="002C5CCF">
            <w:pPr>
              <w:jc w:val="center"/>
              <w:textAlignment w:val="baseline"/>
              <w:rPr>
                <w:rFonts w:ascii="Times New Roman" w:hAnsi="Times New Roman" w:cs="Times New Roman"/>
              </w:rPr>
            </w:pPr>
            <w:r w:rsidRPr="009B7263">
              <w:t> </w:t>
            </w:r>
          </w:p>
          <w:p w14:paraId="717C3601" w14:textId="77777777" w:rsidR="0021555A" w:rsidRPr="009B7263" w:rsidRDefault="0021555A" w:rsidP="002C5CCF">
            <w:pPr>
              <w:jc w:val="center"/>
              <w:textAlignment w:val="baseline"/>
              <w:rPr>
                <w:rFonts w:ascii="Times New Roman" w:hAnsi="Times New Roman" w:cs="Times New Roman"/>
              </w:rPr>
            </w:pPr>
            <w:r w:rsidRPr="009B7263">
              <w:t> </w:t>
            </w:r>
          </w:p>
          <w:p w14:paraId="4530CB4F" w14:textId="77777777" w:rsidR="0021555A" w:rsidRPr="009B7263" w:rsidRDefault="0021555A" w:rsidP="002C5CCF">
            <w:pPr>
              <w:jc w:val="center"/>
              <w:textAlignment w:val="baseline"/>
              <w:rPr>
                <w:rFonts w:ascii="Times New Roman" w:hAnsi="Times New Roman" w:cs="Times New Roman"/>
              </w:rPr>
            </w:pPr>
            <w:r w:rsidRPr="009B7263">
              <w:t> </w:t>
            </w:r>
          </w:p>
          <w:p w14:paraId="7BF474C8" w14:textId="77777777" w:rsidR="0021555A" w:rsidRPr="009B7263" w:rsidRDefault="0021555A" w:rsidP="002C5CCF">
            <w:pPr>
              <w:jc w:val="center"/>
              <w:textAlignment w:val="baseline"/>
              <w:rPr>
                <w:rFonts w:ascii="Times New Roman" w:hAnsi="Times New Roman" w:cs="Times New Roman"/>
              </w:rPr>
            </w:pPr>
            <w:r w:rsidRPr="009B7263">
              <w:t> </w:t>
            </w:r>
          </w:p>
          <w:p w14:paraId="6C3109C0" w14:textId="77777777" w:rsidR="0021555A" w:rsidRPr="009B7263" w:rsidRDefault="0021555A" w:rsidP="002C5CCF">
            <w:pPr>
              <w:jc w:val="center"/>
              <w:textAlignment w:val="baseline"/>
              <w:rPr>
                <w:rFonts w:ascii="Times New Roman" w:hAnsi="Times New Roman" w:cs="Times New Roman"/>
              </w:rPr>
            </w:pPr>
            <w:r w:rsidRPr="009B7263">
              <w:t> </w:t>
            </w:r>
          </w:p>
          <w:p w14:paraId="304FF693" w14:textId="77777777" w:rsidR="0021555A" w:rsidRPr="009B7263" w:rsidRDefault="0021555A" w:rsidP="002C5CCF">
            <w:pPr>
              <w:jc w:val="center"/>
              <w:textAlignment w:val="baseline"/>
              <w:rPr>
                <w:rFonts w:ascii="Times New Roman" w:hAnsi="Times New Roman" w:cs="Times New Roman"/>
              </w:rPr>
            </w:pPr>
            <w:r w:rsidRPr="009B7263">
              <w:t> </w:t>
            </w:r>
          </w:p>
          <w:p w14:paraId="06B32791" w14:textId="77777777" w:rsidR="0021555A" w:rsidRPr="009B7263" w:rsidRDefault="0021555A" w:rsidP="002C5CCF">
            <w:pPr>
              <w:jc w:val="center"/>
              <w:textAlignment w:val="baseline"/>
              <w:rPr>
                <w:rFonts w:ascii="Times New Roman" w:hAnsi="Times New Roman" w:cs="Times New Roman"/>
              </w:rPr>
            </w:pPr>
            <w:r w:rsidRPr="009B7263">
              <w:t> </w:t>
            </w:r>
          </w:p>
          <w:p w14:paraId="2201A810" w14:textId="77777777" w:rsidR="0021555A" w:rsidRPr="009B7263" w:rsidRDefault="0021555A" w:rsidP="002C5CCF">
            <w:pPr>
              <w:jc w:val="center"/>
              <w:textAlignment w:val="baseline"/>
              <w:rPr>
                <w:rFonts w:ascii="Times New Roman" w:hAnsi="Times New Roman" w:cs="Times New Roman"/>
              </w:rPr>
            </w:pPr>
            <w:r w:rsidRPr="009B7263">
              <w:t> </w:t>
            </w:r>
          </w:p>
          <w:p w14:paraId="3499451B" w14:textId="77777777" w:rsidR="0021555A" w:rsidRPr="009B7263" w:rsidRDefault="0021555A" w:rsidP="002C5CCF">
            <w:pPr>
              <w:jc w:val="center"/>
              <w:textAlignment w:val="baseline"/>
              <w:rPr>
                <w:rFonts w:ascii="Times New Roman" w:hAnsi="Times New Roman" w:cs="Times New Roman"/>
              </w:rPr>
            </w:pPr>
            <w:r w:rsidRPr="009B7263">
              <w:t> </w:t>
            </w:r>
          </w:p>
          <w:p w14:paraId="76FCE7BC" w14:textId="77777777" w:rsidR="0021555A" w:rsidRPr="009B7263" w:rsidRDefault="0021555A" w:rsidP="002C5CCF">
            <w:pPr>
              <w:jc w:val="center"/>
              <w:textAlignment w:val="baseline"/>
              <w:rPr>
                <w:rFonts w:ascii="Times New Roman" w:hAnsi="Times New Roman" w:cs="Times New Roman"/>
              </w:rPr>
            </w:pPr>
            <w:r w:rsidRPr="009B7263">
              <w:t> </w:t>
            </w:r>
          </w:p>
          <w:p w14:paraId="5F5309B6" w14:textId="77777777" w:rsidR="0021555A" w:rsidRPr="009B7263" w:rsidRDefault="0021555A" w:rsidP="002C5CCF">
            <w:pPr>
              <w:jc w:val="center"/>
              <w:textAlignment w:val="baseline"/>
              <w:rPr>
                <w:rFonts w:ascii="Times New Roman" w:hAnsi="Times New Roman" w:cs="Times New Roman"/>
              </w:rPr>
            </w:pPr>
            <w:r w:rsidRPr="009B7263">
              <w:t> </w:t>
            </w:r>
          </w:p>
          <w:p w14:paraId="0FA8730C" w14:textId="77777777" w:rsidR="0021555A" w:rsidRPr="009B7263" w:rsidRDefault="0021555A" w:rsidP="002C5CCF">
            <w:pPr>
              <w:jc w:val="center"/>
              <w:textAlignment w:val="baseline"/>
              <w:rPr>
                <w:rFonts w:ascii="Times New Roman" w:hAnsi="Times New Roman" w:cs="Times New Roman"/>
              </w:rPr>
            </w:pPr>
            <w:r w:rsidRPr="009B7263">
              <w:t> </w:t>
            </w:r>
          </w:p>
          <w:p w14:paraId="4C52445D" w14:textId="77777777" w:rsidR="0021555A" w:rsidRPr="009B7263" w:rsidRDefault="0021555A" w:rsidP="002C5CCF">
            <w:pPr>
              <w:jc w:val="center"/>
              <w:textAlignment w:val="baseline"/>
              <w:rPr>
                <w:rFonts w:ascii="Times New Roman" w:hAnsi="Times New Roman" w:cs="Times New Roman"/>
              </w:rPr>
            </w:pPr>
            <w:r w:rsidRPr="009B7263">
              <w:t> </w:t>
            </w:r>
          </w:p>
          <w:p w14:paraId="0B1575AF" w14:textId="77777777" w:rsidR="0021555A" w:rsidRPr="009B7263" w:rsidRDefault="0021555A" w:rsidP="002C5CCF">
            <w:pPr>
              <w:jc w:val="center"/>
              <w:textAlignment w:val="baseline"/>
              <w:rPr>
                <w:rFonts w:ascii="Times New Roman" w:hAnsi="Times New Roman" w:cs="Times New Roman"/>
              </w:rPr>
            </w:pPr>
            <w:r w:rsidRPr="009B7263">
              <w:t> </w:t>
            </w:r>
          </w:p>
          <w:p w14:paraId="51508281" w14:textId="77777777" w:rsidR="0021555A" w:rsidRPr="009B7263" w:rsidRDefault="0021555A" w:rsidP="002C5CCF">
            <w:pPr>
              <w:jc w:val="center"/>
              <w:textAlignment w:val="baseline"/>
              <w:rPr>
                <w:rFonts w:ascii="Times New Roman" w:hAnsi="Times New Roman" w:cs="Times New Roman"/>
              </w:rPr>
            </w:pPr>
            <w:r w:rsidRPr="009B7263">
              <w:t> </w:t>
            </w:r>
          </w:p>
          <w:p w14:paraId="18AB7717" w14:textId="77777777" w:rsidR="0021555A" w:rsidRPr="009B7263" w:rsidRDefault="0021555A" w:rsidP="002C5CCF">
            <w:pPr>
              <w:jc w:val="center"/>
              <w:textAlignment w:val="baseline"/>
              <w:rPr>
                <w:rFonts w:ascii="Times New Roman" w:hAnsi="Times New Roman" w:cs="Times New Roman"/>
              </w:rPr>
            </w:pPr>
            <w:r w:rsidRPr="009B7263">
              <w:t> </w:t>
            </w:r>
          </w:p>
          <w:p w14:paraId="05047A3C" w14:textId="77777777" w:rsidR="0021555A" w:rsidRPr="009B7263" w:rsidRDefault="0021555A" w:rsidP="002C5CCF">
            <w:pPr>
              <w:jc w:val="center"/>
              <w:textAlignment w:val="baseline"/>
              <w:rPr>
                <w:rFonts w:ascii="Times New Roman" w:hAnsi="Times New Roman" w:cs="Times New Roman"/>
              </w:rPr>
            </w:pPr>
            <w:r w:rsidRPr="009B7263">
              <w:t> </w:t>
            </w:r>
          </w:p>
          <w:p w14:paraId="17D21136" w14:textId="77777777" w:rsidR="0021555A" w:rsidRPr="009B7263" w:rsidRDefault="0021555A" w:rsidP="002C5CCF">
            <w:pPr>
              <w:jc w:val="center"/>
              <w:textAlignment w:val="baseline"/>
              <w:rPr>
                <w:rFonts w:ascii="Times New Roman" w:hAnsi="Times New Roman" w:cs="Times New Roman"/>
              </w:rPr>
            </w:pPr>
            <w:r w:rsidRPr="009B7263">
              <w:t> </w:t>
            </w:r>
          </w:p>
          <w:p w14:paraId="70EB0E0B" w14:textId="77777777" w:rsidR="0021555A" w:rsidRPr="009B7263" w:rsidRDefault="0021555A" w:rsidP="002C5CCF">
            <w:pPr>
              <w:jc w:val="center"/>
              <w:textAlignment w:val="baseline"/>
              <w:rPr>
                <w:rFonts w:ascii="Times New Roman" w:hAnsi="Times New Roman" w:cs="Times New Roman"/>
              </w:rPr>
            </w:pPr>
            <w:r w:rsidRPr="009B7263">
              <w:t> </w:t>
            </w:r>
          </w:p>
          <w:p w14:paraId="0486BC81" w14:textId="77777777" w:rsidR="0021555A" w:rsidRPr="009B7263" w:rsidRDefault="0021555A" w:rsidP="002C5CCF">
            <w:pPr>
              <w:jc w:val="center"/>
              <w:textAlignment w:val="baseline"/>
              <w:rPr>
                <w:rFonts w:ascii="Times New Roman" w:hAnsi="Times New Roman" w:cs="Times New Roman"/>
              </w:rPr>
            </w:pPr>
            <w:r w:rsidRPr="009B7263">
              <w:t> </w:t>
            </w:r>
          </w:p>
          <w:p w14:paraId="3FFA41C2" w14:textId="77777777" w:rsidR="0021555A" w:rsidRPr="009B7263" w:rsidRDefault="0021555A" w:rsidP="002C5CCF">
            <w:pPr>
              <w:jc w:val="center"/>
              <w:textAlignment w:val="baseline"/>
              <w:rPr>
                <w:rFonts w:ascii="Times New Roman" w:hAnsi="Times New Roman" w:cs="Times New Roman"/>
              </w:rPr>
            </w:pPr>
            <w:r w:rsidRPr="009B7263">
              <w:t> </w:t>
            </w:r>
          </w:p>
          <w:p w14:paraId="7EB97F59" w14:textId="77777777" w:rsidR="0021555A" w:rsidRPr="009B7263" w:rsidRDefault="0021555A" w:rsidP="002C5CCF">
            <w:pPr>
              <w:jc w:val="center"/>
              <w:textAlignment w:val="baseline"/>
              <w:rPr>
                <w:rFonts w:ascii="Times New Roman" w:hAnsi="Times New Roman" w:cs="Times New Roman"/>
              </w:rPr>
            </w:pPr>
            <w:r w:rsidRPr="009B7263">
              <w:t> </w:t>
            </w:r>
          </w:p>
          <w:p w14:paraId="2D576B4D" w14:textId="77777777" w:rsidR="0021555A" w:rsidRPr="009B7263" w:rsidRDefault="0021555A" w:rsidP="002C5CCF">
            <w:pPr>
              <w:jc w:val="center"/>
              <w:textAlignment w:val="baseline"/>
              <w:rPr>
                <w:rFonts w:ascii="Times New Roman" w:hAnsi="Times New Roman" w:cs="Times New Roman"/>
              </w:rPr>
            </w:pPr>
            <w:r w:rsidRPr="009B7263">
              <w:t> </w:t>
            </w:r>
          </w:p>
          <w:p w14:paraId="0DBC2717" w14:textId="77777777" w:rsidR="0021555A" w:rsidRPr="009B7263" w:rsidRDefault="0021555A" w:rsidP="002C5CCF">
            <w:pPr>
              <w:jc w:val="center"/>
              <w:textAlignment w:val="baseline"/>
              <w:rPr>
                <w:rFonts w:ascii="Times New Roman" w:hAnsi="Times New Roman" w:cs="Times New Roman"/>
              </w:rPr>
            </w:pPr>
            <w:r w:rsidRPr="009B7263">
              <w:t> </w:t>
            </w:r>
          </w:p>
          <w:p w14:paraId="06346717"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236386A5" w14:textId="77777777" w:rsidR="0021555A" w:rsidRPr="009B7263" w:rsidRDefault="0021555A" w:rsidP="002C5CCF">
            <w:pPr>
              <w:jc w:val="center"/>
              <w:textAlignment w:val="baseline"/>
              <w:rPr>
                <w:rFonts w:ascii="Times New Roman" w:hAnsi="Times New Roman" w:cs="Times New Roman"/>
              </w:rPr>
            </w:pPr>
            <w:r w:rsidRPr="009B7263">
              <w:t> </w:t>
            </w:r>
          </w:p>
          <w:p w14:paraId="3C311EA4" w14:textId="77777777" w:rsidR="0021555A" w:rsidRPr="009B7263" w:rsidRDefault="0021555A" w:rsidP="002C5CCF">
            <w:pPr>
              <w:jc w:val="center"/>
              <w:textAlignment w:val="baseline"/>
              <w:rPr>
                <w:rFonts w:ascii="Times New Roman" w:hAnsi="Times New Roman" w:cs="Times New Roman"/>
              </w:rPr>
            </w:pPr>
            <w:r w:rsidRPr="009B7263">
              <w:t> </w:t>
            </w:r>
          </w:p>
          <w:p w14:paraId="437143FB" w14:textId="77777777" w:rsidR="0021555A" w:rsidRPr="009B7263" w:rsidRDefault="0021555A" w:rsidP="002C5CCF">
            <w:pPr>
              <w:jc w:val="center"/>
              <w:textAlignment w:val="baseline"/>
              <w:rPr>
                <w:rFonts w:ascii="Times New Roman" w:hAnsi="Times New Roman" w:cs="Times New Roman"/>
              </w:rPr>
            </w:pPr>
            <w:r w:rsidRPr="009B7263">
              <w:t> </w:t>
            </w:r>
          </w:p>
          <w:p w14:paraId="6B49DC2F" w14:textId="77777777" w:rsidR="0021555A" w:rsidRPr="009B7263" w:rsidRDefault="0021555A" w:rsidP="002C5CCF">
            <w:pPr>
              <w:jc w:val="center"/>
              <w:textAlignment w:val="baseline"/>
              <w:rPr>
                <w:rFonts w:ascii="Times New Roman" w:hAnsi="Times New Roman" w:cs="Times New Roman"/>
              </w:rPr>
            </w:pPr>
            <w:r w:rsidRPr="009B7263">
              <w:t> </w:t>
            </w:r>
          </w:p>
          <w:p w14:paraId="0B90D56A" w14:textId="77777777" w:rsidR="0021555A" w:rsidRPr="009B7263" w:rsidRDefault="0021555A" w:rsidP="002C5CCF">
            <w:pPr>
              <w:jc w:val="center"/>
              <w:textAlignment w:val="baseline"/>
              <w:rPr>
                <w:rFonts w:ascii="Times New Roman" w:hAnsi="Times New Roman" w:cs="Times New Roman"/>
              </w:rPr>
            </w:pPr>
            <w:r w:rsidRPr="009B7263">
              <w:t> </w:t>
            </w:r>
          </w:p>
          <w:p w14:paraId="4E57EAFF" w14:textId="77777777" w:rsidR="0021555A" w:rsidRPr="009B7263" w:rsidRDefault="0021555A" w:rsidP="002C5CCF">
            <w:pPr>
              <w:jc w:val="center"/>
              <w:textAlignment w:val="baseline"/>
              <w:rPr>
                <w:rFonts w:ascii="Times New Roman" w:hAnsi="Times New Roman" w:cs="Times New Roman"/>
              </w:rPr>
            </w:pPr>
            <w:r w:rsidRPr="009B7263">
              <w:t> </w:t>
            </w:r>
          </w:p>
          <w:p w14:paraId="1DDF07EA" w14:textId="77777777" w:rsidR="0021555A" w:rsidRPr="009B7263" w:rsidRDefault="0021555A" w:rsidP="002C5CCF">
            <w:pPr>
              <w:jc w:val="center"/>
              <w:textAlignment w:val="baseline"/>
              <w:rPr>
                <w:rFonts w:ascii="Times New Roman" w:hAnsi="Times New Roman" w:cs="Times New Roman"/>
              </w:rPr>
            </w:pPr>
            <w:r w:rsidRPr="009B7263">
              <w:t> </w:t>
            </w:r>
          </w:p>
          <w:p w14:paraId="103F563B" w14:textId="77777777" w:rsidR="0021555A" w:rsidRPr="009B7263" w:rsidRDefault="0021555A" w:rsidP="002C5CCF">
            <w:pPr>
              <w:jc w:val="center"/>
              <w:textAlignment w:val="baseline"/>
              <w:rPr>
                <w:rFonts w:ascii="Times New Roman" w:hAnsi="Times New Roman" w:cs="Times New Roman"/>
              </w:rPr>
            </w:pPr>
            <w:r w:rsidRPr="009B7263">
              <w:t> </w:t>
            </w:r>
          </w:p>
          <w:p w14:paraId="68DBCE14" w14:textId="77777777" w:rsidR="0021555A" w:rsidRPr="009B7263" w:rsidRDefault="0021555A" w:rsidP="002C5CCF">
            <w:pPr>
              <w:jc w:val="center"/>
              <w:textAlignment w:val="baseline"/>
              <w:rPr>
                <w:rFonts w:ascii="Times New Roman" w:hAnsi="Times New Roman" w:cs="Times New Roman"/>
              </w:rPr>
            </w:pPr>
            <w:r w:rsidRPr="009B7263">
              <w:t> </w:t>
            </w:r>
          </w:p>
          <w:p w14:paraId="537DBB64" w14:textId="77777777" w:rsidR="0021555A" w:rsidRPr="009B7263" w:rsidRDefault="0021555A" w:rsidP="002C5CCF">
            <w:pPr>
              <w:jc w:val="center"/>
              <w:textAlignment w:val="baseline"/>
              <w:rPr>
                <w:rFonts w:ascii="Times New Roman" w:hAnsi="Times New Roman" w:cs="Times New Roman"/>
              </w:rPr>
            </w:pPr>
            <w:r w:rsidRPr="009B7263">
              <w:t> </w:t>
            </w:r>
          </w:p>
          <w:p w14:paraId="198ADB46" w14:textId="77777777" w:rsidR="0021555A" w:rsidRPr="009B7263" w:rsidRDefault="0021555A" w:rsidP="002C5CCF">
            <w:pPr>
              <w:jc w:val="center"/>
              <w:textAlignment w:val="baseline"/>
              <w:rPr>
                <w:rFonts w:ascii="Times New Roman" w:hAnsi="Times New Roman" w:cs="Times New Roman"/>
              </w:rPr>
            </w:pPr>
            <w:r w:rsidRPr="009B7263">
              <w:t> </w:t>
            </w:r>
          </w:p>
          <w:p w14:paraId="7F0ACE23" w14:textId="77777777" w:rsidR="0021555A" w:rsidRPr="009B7263" w:rsidRDefault="0021555A" w:rsidP="002C5CCF">
            <w:pPr>
              <w:jc w:val="center"/>
              <w:textAlignment w:val="baseline"/>
              <w:rPr>
                <w:rFonts w:ascii="Times New Roman" w:hAnsi="Times New Roman" w:cs="Times New Roman"/>
              </w:rPr>
            </w:pPr>
            <w:r w:rsidRPr="009B7263">
              <w:t> </w:t>
            </w:r>
          </w:p>
          <w:p w14:paraId="5C932061" w14:textId="77777777" w:rsidR="0021555A" w:rsidRPr="009B7263" w:rsidRDefault="0021555A" w:rsidP="002C5CCF">
            <w:pPr>
              <w:jc w:val="center"/>
              <w:textAlignment w:val="baseline"/>
              <w:rPr>
                <w:rFonts w:ascii="Times New Roman" w:hAnsi="Times New Roman" w:cs="Times New Roman"/>
              </w:rPr>
            </w:pPr>
            <w:r w:rsidRPr="009B7263">
              <w:t> </w:t>
            </w:r>
          </w:p>
          <w:p w14:paraId="134E1942" w14:textId="77777777" w:rsidR="0021555A" w:rsidRPr="009B7263" w:rsidRDefault="0021555A" w:rsidP="002C5CCF">
            <w:pPr>
              <w:jc w:val="center"/>
              <w:textAlignment w:val="baseline"/>
              <w:rPr>
                <w:rFonts w:ascii="Times New Roman" w:hAnsi="Times New Roman" w:cs="Times New Roman"/>
              </w:rPr>
            </w:pPr>
            <w:r w:rsidRPr="009B7263">
              <w:t> </w:t>
            </w:r>
          </w:p>
          <w:p w14:paraId="362BC1A8" w14:textId="77777777" w:rsidR="0021555A" w:rsidRPr="009B7263" w:rsidRDefault="0021555A" w:rsidP="002C5CCF">
            <w:pPr>
              <w:jc w:val="center"/>
              <w:textAlignment w:val="baseline"/>
              <w:rPr>
                <w:rFonts w:ascii="Times New Roman" w:hAnsi="Times New Roman" w:cs="Times New Roman"/>
              </w:rPr>
            </w:pPr>
            <w:r w:rsidRPr="009B7263">
              <w:t> </w:t>
            </w:r>
          </w:p>
          <w:p w14:paraId="47B12B37" w14:textId="77777777" w:rsidR="0021555A" w:rsidRPr="009B7263" w:rsidRDefault="0021555A" w:rsidP="002C5CCF">
            <w:pPr>
              <w:jc w:val="center"/>
              <w:textAlignment w:val="baseline"/>
              <w:rPr>
                <w:rFonts w:ascii="Times New Roman" w:hAnsi="Times New Roman" w:cs="Times New Roman"/>
              </w:rPr>
            </w:pPr>
            <w:r w:rsidRPr="009B7263">
              <w:t> </w:t>
            </w:r>
          </w:p>
          <w:p w14:paraId="72D3A702" w14:textId="77777777" w:rsidR="0021555A" w:rsidRPr="009B7263" w:rsidRDefault="0021555A" w:rsidP="002C5CCF">
            <w:pPr>
              <w:jc w:val="center"/>
              <w:textAlignment w:val="baseline"/>
              <w:rPr>
                <w:rFonts w:ascii="Times New Roman" w:hAnsi="Times New Roman" w:cs="Times New Roman"/>
              </w:rPr>
            </w:pPr>
            <w:r w:rsidRPr="009B7263">
              <w:t> </w:t>
            </w:r>
          </w:p>
          <w:p w14:paraId="3CBAE340" w14:textId="77777777" w:rsidR="0021555A" w:rsidRPr="009B7263" w:rsidRDefault="0021555A" w:rsidP="002C5CCF">
            <w:pPr>
              <w:jc w:val="center"/>
              <w:textAlignment w:val="baseline"/>
              <w:rPr>
                <w:rFonts w:ascii="Times New Roman" w:hAnsi="Times New Roman" w:cs="Times New Roman"/>
              </w:rPr>
            </w:pPr>
            <w:r w:rsidRPr="009B7263">
              <w:t> </w:t>
            </w:r>
          </w:p>
          <w:p w14:paraId="68ACDAE6" w14:textId="77777777" w:rsidR="0021555A" w:rsidRPr="009B7263" w:rsidRDefault="0021555A" w:rsidP="002C5CCF">
            <w:pPr>
              <w:jc w:val="center"/>
              <w:textAlignment w:val="baseline"/>
              <w:rPr>
                <w:rFonts w:ascii="Times New Roman" w:hAnsi="Times New Roman" w:cs="Times New Roman"/>
              </w:rPr>
            </w:pPr>
            <w:r w:rsidRPr="009B7263">
              <w:t> </w:t>
            </w:r>
          </w:p>
          <w:p w14:paraId="4A56A2CA" w14:textId="77777777" w:rsidR="0021555A" w:rsidRPr="009B7263" w:rsidRDefault="0021555A" w:rsidP="002C5CCF">
            <w:pPr>
              <w:textAlignment w:val="baseline"/>
              <w:rPr>
                <w:rFonts w:ascii="Times New Roman" w:hAnsi="Times New Roman" w:cs="Times New Roman"/>
              </w:rPr>
            </w:pPr>
            <w:r w:rsidRPr="009B7263">
              <w:t> </w:t>
            </w:r>
          </w:p>
          <w:p w14:paraId="78AFF52C" w14:textId="77777777" w:rsidR="0021555A" w:rsidRPr="009B7263" w:rsidRDefault="0021555A" w:rsidP="002C5CCF">
            <w:pPr>
              <w:textAlignment w:val="baseline"/>
              <w:rPr>
                <w:rFonts w:ascii="Times New Roman" w:hAnsi="Times New Roman" w:cs="Times New Roman"/>
              </w:rPr>
            </w:pPr>
            <w:r w:rsidRPr="009B7263">
              <w:t> </w:t>
            </w:r>
          </w:p>
          <w:p w14:paraId="115D985E" w14:textId="77777777" w:rsidR="0021555A" w:rsidRPr="009B7263" w:rsidRDefault="0021555A" w:rsidP="002C5CCF">
            <w:pPr>
              <w:jc w:val="center"/>
              <w:textAlignment w:val="baseline"/>
              <w:rPr>
                <w:rFonts w:ascii="Times New Roman" w:hAnsi="Times New Roman" w:cs="Times New Roman"/>
              </w:rPr>
            </w:pPr>
            <w:r w:rsidRPr="009B7263">
              <w:t> </w:t>
            </w:r>
          </w:p>
          <w:p w14:paraId="4EAAF988" w14:textId="77777777" w:rsidR="0021555A" w:rsidRPr="009B7263" w:rsidRDefault="0021555A" w:rsidP="002C5CCF">
            <w:pPr>
              <w:jc w:val="center"/>
              <w:textAlignment w:val="baseline"/>
              <w:rPr>
                <w:rFonts w:ascii="Times New Roman" w:hAnsi="Times New Roman" w:cs="Times New Roman"/>
              </w:rPr>
            </w:pPr>
            <w:r w:rsidRPr="009B7263">
              <w:t> </w:t>
            </w:r>
          </w:p>
          <w:p w14:paraId="5D7E156A" w14:textId="77777777" w:rsidR="00724AE7" w:rsidRDefault="00724AE7" w:rsidP="002C5CCF">
            <w:pPr>
              <w:jc w:val="center"/>
              <w:textAlignment w:val="baseline"/>
              <w:rPr>
                <w:b/>
                <w:bCs/>
              </w:rPr>
            </w:pPr>
          </w:p>
          <w:p w14:paraId="1033B6C4" w14:textId="16A89C3A" w:rsidR="0021555A" w:rsidRPr="009B7263" w:rsidRDefault="0021555A" w:rsidP="002C5CCF">
            <w:pPr>
              <w:jc w:val="center"/>
              <w:textAlignment w:val="baseline"/>
              <w:rPr>
                <w:rFonts w:ascii="Times New Roman" w:hAnsi="Times New Roman" w:cs="Times New Roman"/>
              </w:rPr>
            </w:pPr>
            <w:r w:rsidRPr="009B7263">
              <w:rPr>
                <w:b/>
                <w:bCs/>
              </w:rPr>
              <w:t>NW/All Visitors</w:t>
            </w:r>
            <w:r w:rsidRPr="009B7263">
              <w:t> </w:t>
            </w:r>
          </w:p>
          <w:p w14:paraId="2AF7474F" w14:textId="77777777" w:rsidR="0021555A" w:rsidRPr="009B7263" w:rsidRDefault="0021555A" w:rsidP="002C5CCF">
            <w:pPr>
              <w:jc w:val="center"/>
              <w:textAlignment w:val="baseline"/>
              <w:rPr>
                <w:rFonts w:ascii="Times New Roman" w:hAnsi="Times New Roman" w:cs="Times New Roman"/>
              </w:rPr>
            </w:pPr>
            <w:r w:rsidRPr="009B7263">
              <w:t> </w:t>
            </w:r>
          </w:p>
          <w:p w14:paraId="6B776DD3" w14:textId="77777777" w:rsidR="0021555A" w:rsidRPr="009B7263" w:rsidRDefault="0021555A" w:rsidP="002C5CCF">
            <w:pPr>
              <w:jc w:val="center"/>
              <w:textAlignment w:val="baseline"/>
              <w:rPr>
                <w:rFonts w:ascii="Times New Roman" w:hAnsi="Times New Roman" w:cs="Times New Roman"/>
              </w:rPr>
            </w:pPr>
            <w:r w:rsidRPr="009B7263">
              <w:t> </w:t>
            </w:r>
          </w:p>
          <w:p w14:paraId="5FBD2678" w14:textId="77777777" w:rsidR="0021555A" w:rsidRPr="009B7263" w:rsidRDefault="0021555A" w:rsidP="002C5CCF">
            <w:pPr>
              <w:jc w:val="center"/>
              <w:textAlignment w:val="baseline"/>
              <w:rPr>
                <w:rFonts w:ascii="Times New Roman" w:hAnsi="Times New Roman" w:cs="Times New Roman"/>
              </w:rPr>
            </w:pPr>
            <w:r w:rsidRPr="009B7263">
              <w:t> </w:t>
            </w:r>
          </w:p>
          <w:p w14:paraId="7679BC4E" w14:textId="77777777" w:rsidR="0021555A" w:rsidRPr="009B7263" w:rsidRDefault="0021555A" w:rsidP="002C5CCF">
            <w:pPr>
              <w:jc w:val="center"/>
              <w:textAlignment w:val="baseline"/>
              <w:rPr>
                <w:rFonts w:ascii="Times New Roman" w:hAnsi="Times New Roman" w:cs="Times New Roman"/>
              </w:rPr>
            </w:pPr>
            <w:r w:rsidRPr="009B7263">
              <w:t> </w:t>
            </w:r>
          </w:p>
          <w:p w14:paraId="373A0010" w14:textId="77777777" w:rsidR="0021555A" w:rsidRPr="009B7263" w:rsidRDefault="0021555A" w:rsidP="002C5CCF">
            <w:pPr>
              <w:jc w:val="center"/>
              <w:textAlignment w:val="baseline"/>
              <w:rPr>
                <w:rFonts w:ascii="Times New Roman" w:hAnsi="Times New Roman" w:cs="Times New Roman"/>
              </w:rPr>
            </w:pPr>
            <w:r w:rsidRPr="009B7263">
              <w:t> </w:t>
            </w:r>
          </w:p>
          <w:p w14:paraId="472125E0" w14:textId="77777777" w:rsidR="0021555A" w:rsidRPr="009B7263" w:rsidRDefault="0021555A" w:rsidP="002C5CCF">
            <w:pPr>
              <w:jc w:val="center"/>
              <w:textAlignment w:val="baseline"/>
              <w:rPr>
                <w:rFonts w:ascii="Times New Roman" w:hAnsi="Times New Roman" w:cs="Times New Roman"/>
              </w:rPr>
            </w:pPr>
            <w:r w:rsidRPr="009B7263">
              <w:t> </w:t>
            </w:r>
          </w:p>
          <w:p w14:paraId="5DB6E7D4" w14:textId="77777777" w:rsidR="0021555A" w:rsidRPr="009B7263" w:rsidRDefault="0021555A" w:rsidP="002C5CCF">
            <w:pPr>
              <w:jc w:val="center"/>
              <w:textAlignment w:val="baseline"/>
              <w:rPr>
                <w:rFonts w:ascii="Times New Roman" w:hAnsi="Times New Roman" w:cs="Times New Roman"/>
              </w:rPr>
            </w:pPr>
            <w:r w:rsidRPr="009B7263">
              <w:t> </w:t>
            </w:r>
          </w:p>
          <w:p w14:paraId="4CE8879B" w14:textId="77777777" w:rsidR="0021555A" w:rsidRPr="009B7263" w:rsidRDefault="0021555A" w:rsidP="002C5CCF">
            <w:pPr>
              <w:jc w:val="center"/>
              <w:textAlignment w:val="baseline"/>
              <w:rPr>
                <w:rFonts w:ascii="Times New Roman" w:hAnsi="Times New Roman" w:cs="Times New Roman"/>
              </w:rPr>
            </w:pPr>
            <w:r w:rsidRPr="009B7263">
              <w:t> </w:t>
            </w:r>
          </w:p>
          <w:p w14:paraId="0FA72C1D" w14:textId="77777777" w:rsidR="0021555A" w:rsidRPr="009B7263" w:rsidRDefault="0021555A" w:rsidP="002C5CCF">
            <w:pPr>
              <w:jc w:val="center"/>
              <w:textAlignment w:val="baseline"/>
              <w:rPr>
                <w:rFonts w:ascii="Times New Roman" w:hAnsi="Times New Roman" w:cs="Times New Roman"/>
              </w:rPr>
            </w:pPr>
            <w:r w:rsidRPr="009B7263">
              <w:t> </w:t>
            </w:r>
          </w:p>
          <w:p w14:paraId="1B54101B" w14:textId="77777777" w:rsidR="0021555A" w:rsidRPr="009B7263" w:rsidRDefault="0021555A" w:rsidP="002C5CCF">
            <w:pPr>
              <w:jc w:val="center"/>
              <w:textAlignment w:val="baseline"/>
              <w:rPr>
                <w:rFonts w:ascii="Times New Roman" w:hAnsi="Times New Roman" w:cs="Times New Roman"/>
              </w:rPr>
            </w:pPr>
            <w:r w:rsidRPr="009B7263">
              <w:t> </w:t>
            </w:r>
          </w:p>
          <w:p w14:paraId="02FA9ECC" w14:textId="77777777" w:rsidR="0021555A" w:rsidRPr="009B7263" w:rsidRDefault="0021555A" w:rsidP="002C5CCF">
            <w:pPr>
              <w:jc w:val="center"/>
              <w:textAlignment w:val="baseline"/>
              <w:rPr>
                <w:rFonts w:ascii="Times New Roman" w:hAnsi="Times New Roman" w:cs="Times New Roman"/>
              </w:rPr>
            </w:pPr>
            <w:r w:rsidRPr="009B7263">
              <w:t> </w:t>
            </w:r>
          </w:p>
          <w:p w14:paraId="63AABA6B" w14:textId="77777777" w:rsidR="0021555A" w:rsidRPr="009B7263" w:rsidRDefault="0021555A" w:rsidP="002C5CCF">
            <w:pPr>
              <w:jc w:val="center"/>
              <w:textAlignment w:val="baseline"/>
              <w:rPr>
                <w:rFonts w:ascii="Times New Roman" w:hAnsi="Times New Roman" w:cs="Times New Roman"/>
              </w:rPr>
            </w:pPr>
            <w:r w:rsidRPr="009B7263">
              <w:t> </w:t>
            </w:r>
          </w:p>
          <w:p w14:paraId="27BE9190" w14:textId="77777777" w:rsidR="0021555A" w:rsidRPr="009B7263" w:rsidRDefault="0021555A" w:rsidP="002C5CCF">
            <w:pPr>
              <w:jc w:val="center"/>
              <w:textAlignment w:val="baseline"/>
              <w:rPr>
                <w:rFonts w:ascii="Times New Roman" w:hAnsi="Times New Roman" w:cs="Times New Roman"/>
              </w:rPr>
            </w:pPr>
            <w:r w:rsidRPr="009B7263">
              <w:t> </w:t>
            </w:r>
          </w:p>
          <w:p w14:paraId="54E30100" w14:textId="77777777" w:rsidR="0021555A" w:rsidRPr="009B7263" w:rsidRDefault="0021555A" w:rsidP="002C5CCF">
            <w:pPr>
              <w:jc w:val="center"/>
              <w:textAlignment w:val="baseline"/>
              <w:rPr>
                <w:rFonts w:ascii="Times New Roman" w:hAnsi="Times New Roman" w:cs="Times New Roman"/>
              </w:rPr>
            </w:pPr>
            <w:r w:rsidRPr="009B7263">
              <w:t> </w:t>
            </w:r>
          </w:p>
          <w:p w14:paraId="23AA45FA" w14:textId="77777777" w:rsidR="0021555A" w:rsidRPr="009B7263" w:rsidRDefault="0021555A" w:rsidP="002C5CCF">
            <w:pPr>
              <w:jc w:val="center"/>
              <w:textAlignment w:val="baseline"/>
              <w:rPr>
                <w:rFonts w:ascii="Times New Roman" w:hAnsi="Times New Roman" w:cs="Times New Roman"/>
              </w:rPr>
            </w:pPr>
            <w:r w:rsidRPr="009B7263">
              <w:t> </w:t>
            </w:r>
          </w:p>
          <w:p w14:paraId="564B4DA7" w14:textId="77777777" w:rsidR="0021555A" w:rsidRPr="009B7263" w:rsidRDefault="0021555A" w:rsidP="002C5CCF">
            <w:pPr>
              <w:jc w:val="center"/>
              <w:textAlignment w:val="baseline"/>
              <w:rPr>
                <w:rFonts w:ascii="Times New Roman" w:hAnsi="Times New Roman" w:cs="Times New Roman"/>
              </w:rPr>
            </w:pPr>
            <w:r w:rsidRPr="009B7263">
              <w:t> </w:t>
            </w:r>
          </w:p>
          <w:p w14:paraId="21EEE499" w14:textId="77777777" w:rsidR="0021555A" w:rsidRPr="009B7263" w:rsidRDefault="0021555A" w:rsidP="002C5CCF">
            <w:pPr>
              <w:jc w:val="center"/>
              <w:textAlignment w:val="baseline"/>
              <w:rPr>
                <w:rFonts w:ascii="Times New Roman" w:hAnsi="Times New Roman" w:cs="Times New Roman"/>
              </w:rPr>
            </w:pPr>
            <w:r w:rsidRPr="009B7263">
              <w:t> </w:t>
            </w:r>
          </w:p>
          <w:p w14:paraId="64C48EC2" w14:textId="77777777" w:rsidR="0021555A" w:rsidRPr="009B7263" w:rsidRDefault="0021555A" w:rsidP="002C5CCF">
            <w:pPr>
              <w:jc w:val="center"/>
              <w:textAlignment w:val="baseline"/>
              <w:rPr>
                <w:rFonts w:ascii="Times New Roman" w:hAnsi="Times New Roman" w:cs="Times New Roman"/>
              </w:rPr>
            </w:pPr>
            <w:r w:rsidRPr="009B7263">
              <w:t> </w:t>
            </w:r>
          </w:p>
          <w:p w14:paraId="63A585C3" w14:textId="77777777" w:rsidR="0021555A" w:rsidRPr="009B7263" w:rsidRDefault="0021555A" w:rsidP="002C5CCF">
            <w:pPr>
              <w:jc w:val="center"/>
              <w:textAlignment w:val="baseline"/>
              <w:rPr>
                <w:rFonts w:ascii="Times New Roman" w:hAnsi="Times New Roman" w:cs="Times New Roman"/>
              </w:rPr>
            </w:pPr>
            <w:r w:rsidRPr="009B7263">
              <w:t> </w:t>
            </w:r>
          </w:p>
          <w:p w14:paraId="60096926" w14:textId="77777777" w:rsidR="0021555A" w:rsidRPr="009B7263" w:rsidRDefault="0021555A" w:rsidP="002C5CCF">
            <w:pPr>
              <w:jc w:val="center"/>
              <w:textAlignment w:val="baseline"/>
              <w:rPr>
                <w:rFonts w:ascii="Times New Roman" w:hAnsi="Times New Roman" w:cs="Times New Roman"/>
              </w:rPr>
            </w:pPr>
            <w:r w:rsidRPr="009B7263">
              <w:t> </w:t>
            </w:r>
          </w:p>
          <w:p w14:paraId="6413B271" w14:textId="77777777" w:rsidR="0021555A" w:rsidRPr="009B7263" w:rsidRDefault="0021555A" w:rsidP="002C5CCF">
            <w:pPr>
              <w:jc w:val="center"/>
              <w:textAlignment w:val="baseline"/>
              <w:rPr>
                <w:rFonts w:ascii="Times New Roman" w:hAnsi="Times New Roman" w:cs="Times New Roman"/>
              </w:rPr>
            </w:pPr>
            <w:r w:rsidRPr="009B7263">
              <w:t> </w:t>
            </w:r>
          </w:p>
          <w:p w14:paraId="62B17882" w14:textId="77777777" w:rsidR="0021555A" w:rsidRPr="009B7263" w:rsidRDefault="0021555A" w:rsidP="002C5CCF">
            <w:pPr>
              <w:jc w:val="center"/>
              <w:textAlignment w:val="baseline"/>
              <w:rPr>
                <w:rFonts w:ascii="Times New Roman" w:hAnsi="Times New Roman" w:cs="Times New Roman"/>
              </w:rPr>
            </w:pPr>
            <w:r w:rsidRPr="009B7263">
              <w:t> </w:t>
            </w:r>
          </w:p>
          <w:p w14:paraId="4D68FCCD" w14:textId="77777777" w:rsidR="0021555A" w:rsidRPr="009B7263" w:rsidRDefault="0021555A" w:rsidP="002C5CCF">
            <w:pPr>
              <w:jc w:val="center"/>
              <w:textAlignment w:val="baseline"/>
              <w:rPr>
                <w:rFonts w:ascii="Times New Roman" w:hAnsi="Times New Roman" w:cs="Times New Roman"/>
              </w:rPr>
            </w:pPr>
            <w:r w:rsidRPr="009B7263">
              <w:t> </w:t>
            </w:r>
          </w:p>
          <w:p w14:paraId="4FB71BB0" w14:textId="77777777" w:rsidR="0021555A" w:rsidRPr="009B7263" w:rsidRDefault="0021555A" w:rsidP="002C5CCF">
            <w:pPr>
              <w:jc w:val="center"/>
              <w:textAlignment w:val="baseline"/>
              <w:rPr>
                <w:rFonts w:ascii="Times New Roman" w:hAnsi="Times New Roman" w:cs="Times New Roman"/>
              </w:rPr>
            </w:pPr>
            <w:r w:rsidRPr="009B7263">
              <w:lastRenderedPageBreak/>
              <w:t> </w:t>
            </w:r>
          </w:p>
          <w:p w14:paraId="3EAE1943" w14:textId="77777777" w:rsidR="0021555A" w:rsidRPr="009B7263" w:rsidRDefault="0021555A" w:rsidP="002C5CCF">
            <w:pPr>
              <w:jc w:val="center"/>
              <w:textAlignment w:val="baseline"/>
              <w:rPr>
                <w:rFonts w:ascii="Times New Roman" w:hAnsi="Times New Roman" w:cs="Times New Roman"/>
              </w:rPr>
            </w:pPr>
            <w:r w:rsidRPr="009B7263">
              <w:t> </w:t>
            </w:r>
          </w:p>
          <w:p w14:paraId="380BEF84" w14:textId="77777777" w:rsidR="0021555A" w:rsidRPr="009B7263" w:rsidRDefault="0021555A" w:rsidP="002C5CCF">
            <w:pPr>
              <w:jc w:val="center"/>
              <w:textAlignment w:val="baseline"/>
              <w:rPr>
                <w:rFonts w:ascii="Times New Roman" w:hAnsi="Times New Roman" w:cs="Times New Roman"/>
              </w:rPr>
            </w:pPr>
            <w:r w:rsidRPr="009B7263">
              <w:t> </w:t>
            </w:r>
          </w:p>
          <w:p w14:paraId="3CF05C11" w14:textId="77777777" w:rsidR="0021555A" w:rsidRPr="009B7263" w:rsidRDefault="0021555A" w:rsidP="002C5CCF">
            <w:pPr>
              <w:jc w:val="center"/>
              <w:textAlignment w:val="baseline"/>
              <w:rPr>
                <w:rFonts w:ascii="Times New Roman" w:hAnsi="Times New Roman" w:cs="Times New Roman"/>
              </w:rPr>
            </w:pPr>
            <w:r w:rsidRPr="009B7263">
              <w:t> </w:t>
            </w:r>
          </w:p>
          <w:p w14:paraId="6C08CC18" w14:textId="77777777" w:rsidR="0021555A" w:rsidRPr="009B7263" w:rsidRDefault="0021555A" w:rsidP="002C5CCF">
            <w:pPr>
              <w:jc w:val="center"/>
              <w:textAlignment w:val="baseline"/>
              <w:rPr>
                <w:rFonts w:ascii="Times New Roman" w:hAnsi="Times New Roman" w:cs="Times New Roman"/>
              </w:rPr>
            </w:pPr>
            <w:r w:rsidRPr="009B7263">
              <w:t> </w:t>
            </w:r>
          </w:p>
          <w:p w14:paraId="2B4FA3D3" w14:textId="77777777" w:rsidR="00724AE7" w:rsidRDefault="00724AE7" w:rsidP="002C5CCF">
            <w:pPr>
              <w:jc w:val="center"/>
              <w:textAlignment w:val="baseline"/>
              <w:rPr>
                <w:b/>
                <w:bCs/>
              </w:rPr>
            </w:pPr>
          </w:p>
          <w:p w14:paraId="7CD5D360" w14:textId="77777777" w:rsidR="00724AE7" w:rsidRDefault="00724AE7" w:rsidP="002C5CCF">
            <w:pPr>
              <w:jc w:val="center"/>
              <w:textAlignment w:val="baseline"/>
              <w:rPr>
                <w:b/>
                <w:bCs/>
              </w:rPr>
            </w:pPr>
          </w:p>
          <w:p w14:paraId="50D1C4DC" w14:textId="77777777" w:rsidR="00724AE7" w:rsidRDefault="00724AE7" w:rsidP="002C5CCF">
            <w:pPr>
              <w:jc w:val="center"/>
              <w:textAlignment w:val="baseline"/>
              <w:rPr>
                <w:b/>
                <w:bCs/>
              </w:rPr>
            </w:pPr>
          </w:p>
          <w:p w14:paraId="288A9F58" w14:textId="321AFFBD" w:rsidR="0021555A" w:rsidRPr="009B7263" w:rsidRDefault="0021555A" w:rsidP="002C5CCF">
            <w:pPr>
              <w:jc w:val="center"/>
              <w:textAlignment w:val="baseline"/>
              <w:rPr>
                <w:rFonts w:ascii="Times New Roman" w:hAnsi="Times New Roman" w:cs="Times New Roman"/>
              </w:rPr>
            </w:pPr>
            <w:r w:rsidRPr="009B7263">
              <w:rPr>
                <w:b/>
                <w:bCs/>
              </w:rPr>
              <w:t>NW</w:t>
            </w:r>
            <w:r w:rsidRPr="009B7263">
              <w:t> </w:t>
            </w:r>
          </w:p>
          <w:p w14:paraId="690FB8BA" w14:textId="77777777" w:rsidR="0021555A" w:rsidRPr="009B7263" w:rsidRDefault="0021555A" w:rsidP="002C5CCF">
            <w:pPr>
              <w:jc w:val="center"/>
              <w:textAlignment w:val="baseline"/>
              <w:rPr>
                <w:rFonts w:ascii="Times New Roman" w:hAnsi="Times New Roman" w:cs="Times New Roman"/>
              </w:rPr>
            </w:pPr>
            <w:r w:rsidRPr="009B7263">
              <w:t> </w:t>
            </w:r>
          </w:p>
          <w:p w14:paraId="1B2E9588" w14:textId="77777777" w:rsidR="0021555A" w:rsidRPr="009B7263" w:rsidRDefault="0021555A" w:rsidP="002C5CCF">
            <w:pPr>
              <w:jc w:val="center"/>
              <w:textAlignment w:val="baseline"/>
              <w:rPr>
                <w:rFonts w:ascii="Times New Roman" w:hAnsi="Times New Roman" w:cs="Times New Roman"/>
              </w:rPr>
            </w:pPr>
            <w:r w:rsidRPr="009B7263">
              <w:t> </w:t>
            </w:r>
          </w:p>
          <w:p w14:paraId="652B53B4" w14:textId="77777777" w:rsidR="0021555A" w:rsidRPr="009B7263" w:rsidRDefault="0021555A" w:rsidP="002C5CCF">
            <w:pPr>
              <w:jc w:val="center"/>
              <w:textAlignment w:val="baseline"/>
              <w:rPr>
                <w:rFonts w:ascii="Times New Roman" w:hAnsi="Times New Roman" w:cs="Times New Roman"/>
              </w:rPr>
            </w:pPr>
            <w:r w:rsidRPr="009B7263">
              <w:t> </w:t>
            </w:r>
          </w:p>
          <w:p w14:paraId="4A36FD4D" w14:textId="77777777" w:rsidR="0021555A" w:rsidRPr="009B7263" w:rsidRDefault="0021555A" w:rsidP="002C5CCF">
            <w:pPr>
              <w:jc w:val="center"/>
              <w:textAlignment w:val="baseline"/>
              <w:rPr>
                <w:rFonts w:ascii="Times New Roman" w:hAnsi="Times New Roman" w:cs="Times New Roman"/>
              </w:rPr>
            </w:pPr>
            <w:r w:rsidRPr="009B7263">
              <w:t> </w:t>
            </w:r>
          </w:p>
          <w:p w14:paraId="3AA055CE" w14:textId="77777777" w:rsidR="0021555A" w:rsidRPr="009B7263" w:rsidRDefault="0021555A" w:rsidP="002C5CCF">
            <w:pPr>
              <w:jc w:val="center"/>
              <w:textAlignment w:val="baseline"/>
              <w:rPr>
                <w:rFonts w:ascii="Times New Roman" w:hAnsi="Times New Roman" w:cs="Times New Roman"/>
              </w:rPr>
            </w:pPr>
            <w:r w:rsidRPr="009B7263">
              <w:t> </w:t>
            </w:r>
          </w:p>
          <w:p w14:paraId="340889B7" w14:textId="77777777" w:rsidR="0021555A" w:rsidRPr="009B7263" w:rsidRDefault="0021555A" w:rsidP="002C5CCF">
            <w:pPr>
              <w:jc w:val="center"/>
              <w:textAlignment w:val="baseline"/>
              <w:rPr>
                <w:rFonts w:ascii="Times New Roman" w:hAnsi="Times New Roman" w:cs="Times New Roman"/>
              </w:rPr>
            </w:pPr>
            <w:r w:rsidRPr="009B7263">
              <w:t> </w:t>
            </w:r>
          </w:p>
          <w:p w14:paraId="46980F11" w14:textId="77777777" w:rsidR="0021555A" w:rsidRPr="009B7263" w:rsidRDefault="0021555A" w:rsidP="002C5CCF">
            <w:pPr>
              <w:jc w:val="center"/>
              <w:textAlignment w:val="baseline"/>
              <w:rPr>
                <w:rFonts w:ascii="Times New Roman" w:hAnsi="Times New Roman" w:cs="Times New Roman"/>
              </w:rPr>
            </w:pPr>
            <w:r w:rsidRPr="009B7263">
              <w:t> </w:t>
            </w:r>
          </w:p>
          <w:p w14:paraId="5286D3FE" w14:textId="77777777" w:rsidR="0021555A" w:rsidRPr="009B7263" w:rsidRDefault="0021555A" w:rsidP="002C5CCF">
            <w:pPr>
              <w:jc w:val="center"/>
              <w:textAlignment w:val="baseline"/>
              <w:rPr>
                <w:rFonts w:ascii="Times New Roman" w:hAnsi="Times New Roman" w:cs="Times New Roman"/>
              </w:rPr>
            </w:pPr>
            <w:r w:rsidRPr="009B7263">
              <w:t> </w:t>
            </w:r>
          </w:p>
          <w:p w14:paraId="197FA8CB" w14:textId="77777777" w:rsidR="0021555A" w:rsidRPr="009B7263" w:rsidRDefault="0021555A" w:rsidP="002C5CCF">
            <w:pPr>
              <w:jc w:val="center"/>
              <w:textAlignment w:val="baseline"/>
              <w:rPr>
                <w:rFonts w:ascii="Times New Roman" w:hAnsi="Times New Roman" w:cs="Times New Roman"/>
              </w:rPr>
            </w:pPr>
            <w:r w:rsidRPr="009B7263">
              <w:t> </w:t>
            </w:r>
          </w:p>
          <w:p w14:paraId="517B2E57" w14:textId="77777777" w:rsidR="0021555A" w:rsidRPr="009B7263" w:rsidRDefault="0021555A" w:rsidP="002C5CCF">
            <w:pPr>
              <w:jc w:val="center"/>
              <w:textAlignment w:val="baseline"/>
              <w:rPr>
                <w:rFonts w:ascii="Times New Roman" w:hAnsi="Times New Roman" w:cs="Times New Roman"/>
              </w:rPr>
            </w:pPr>
            <w:r w:rsidRPr="009B7263">
              <w:t> </w:t>
            </w:r>
          </w:p>
          <w:p w14:paraId="7DAD9B17" w14:textId="77777777" w:rsidR="0021555A" w:rsidRPr="009B7263" w:rsidRDefault="0021555A" w:rsidP="002C5CCF">
            <w:pPr>
              <w:jc w:val="center"/>
              <w:textAlignment w:val="baseline"/>
              <w:rPr>
                <w:rFonts w:ascii="Times New Roman" w:hAnsi="Times New Roman" w:cs="Times New Roman"/>
              </w:rPr>
            </w:pPr>
            <w:r w:rsidRPr="009B7263">
              <w:t> </w:t>
            </w:r>
          </w:p>
          <w:p w14:paraId="0823B93F" w14:textId="77777777" w:rsidR="0021555A" w:rsidRPr="009B7263" w:rsidRDefault="0021555A" w:rsidP="002C5CCF">
            <w:pPr>
              <w:jc w:val="center"/>
              <w:textAlignment w:val="baseline"/>
              <w:rPr>
                <w:rFonts w:ascii="Times New Roman" w:hAnsi="Times New Roman" w:cs="Times New Roman"/>
              </w:rPr>
            </w:pPr>
            <w:r w:rsidRPr="009B7263">
              <w:t> </w:t>
            </w:r>
          </w:p>
          <w:p w14:paraId="5D864AFA" w14:textId="77777777" w:rsidR="0021555A" w:rsidRPr="009B7263" w:rsidRDefault="0021555A" w:rsidP="002C5CCF">
            <w:pPr>
              <w:jc w:val="center"/>
              <w:textAlignment w:val="baseline"/>
              <w:rPr>
                <w:rFonts w:ascii="Times New Roman" w:hAnsi="Times New Roman" w:cs="Times New Roman"/>
              </w:rPr>
            </w:pPr>
            <w:r w:rsidRPr="009B7263">
              <w:t> </w:t>
            </w:r>
          </w:p>
          <w:p w14:paraId="03F72F4B" w14:textId="77777777" w:rsidR="0021555A" w:rsidRPr="009B7263" w:rsidRDefault="0021555A" w:rsidP="002C5CCF">
            <w:pPr>
              <w:textAlignment w:val="baseline"/>
              <w:rPr>
                <w:rFonts w:ascii="Times New Roman" w:hAnsi="Times New Roman" w:cs="Times New Roman"/>
              </w:rPr>
            </w:pPr>
            <w:r w:rsidRPr="009B7263">
              <w:t> </w:t>
            </w:r>
          </w:p>
          <w:p w14:paraId="3CDDF4E3" w14:textId="77777777" w:rsidR="0021555A" w:rsidRPr="009B7263" w:rsidRDefault="0021555A" w:rsidP="002C5CCF">
            <w:pPr>
              <w:textAlignment w:val="baseline"/>
              <w:rPr>
                <w:rFonts w:ascii="Times New Roman" w:hAnsi="Times New Roman" w:cs="Times New Roman"/>
              </w:rPr>
            </w:pPr>
            <w:r w:rsidRPr="009B7263">
              <w:t> </w:t>
            </w:r>
          </w:p>
          <w:p w14:paraId="2A087B7D" w14:textId="77777777" w:rsidR="0021555A" w:rsidRPr="009B7263" w:rsidRDefault="0021555A" w:rsidP="002C5CCF">
            <w:pPr>
              <w:jc w:val="center"/>
              <w:textAlignment w:val="baseline"/>
              <w:rPr>
                <w:rFonts w:ascii="Times New Roman" w:hAnsi="Times New Roman" w:cs="Times New Roman"/>
              </w:rPr>
            </w:pPr>
            <w:r w:rsidRPr="009B7263">
              <w:t> </w:t>
            </w:r>
          </w:p>
          <w:p w14:paraId="227627C7" w14:textId="77777777" w:rsidR="0021555A" w:rsidRPr="009B7263" w:rsidRDefault="0021555A" w:rsidP="002C5CCF">
            <w:pPr>
              <w:jc w:val="center"/>
              <w:textAlignment w:val="baseline"/>
              <w:rPr>
                <w:rFonts w:ascii="Times New Roman" w:hAnsi="Times New Roman" w:cs="Times New Roman"/>
              </w:rPr>
            </w:pPr>
            <w:r w:rsidRPr="009B7263">
              <w:t> </w:t>
            </w:r>
          </w:p>
          <w:p w14:paraId="29E0CE11" w14:textId="77777777" w:rsidR="0021555A" w:rsidRPr="009B7263" w:rsidRDefault="0021555A" w:rsidP="002C5CCF">
            <w:pPr>
              <w:jc w:val="center"/>
              <w:textAlignment w:val="baseline"/>
              <w:rPr>
                <w:rFonts w:ascii="Times New Roman" w:hAnsi="Times New Roman" w:cs="Times New Roman"/>
              </w:rPr>
            </w:pPr>
            <w:r w:rsidRPr="009B7263">
              <w:t> </w:t>
            </w:r>
          </w:p>
          <w:p w14:paraId="304E34AC" w14:textId="77777777" w:rsidR="0021555A" w:rsidRPr="009B7263" w:rsidRDefault="0021555A" w:rsidP="002C5CCF">
            <w:pPr>
              <w:jc w:val="center"/>
              <w:textAlignment w:val="baseline"/>
              <w:rPr>
                <w:rFonts w:ascii="Times New Roman" w:hAnsi="Times New Roman" w:cs="Times New Roman"/>
              </w:rPr>
            </w:pPr>
            <w:r w:rsidRPr="009B7263">
              <w:t> </w:t>
            </w:r>
          </w:p>
          <w:p w14:paraId="434783CD" w14:textId="77777777" w:rsidR="0021555A" w:rsidRPr="009B7263" w:rsidRDefault="0021555A" w:rsidP="002C5CCF">
            <w:pPr>
              <w:jc w:val="center"/>
              <w:textAlignment w:val="baseline"/>
              <w:rPr>
                <w:rFonts w:ascii="Times New Roman" w:hAnsi="Times New Roman" w:cs="Times New Roman"/>
              </w:rPr>
            </w:pPr>
            <w:r w:rsidRPr="009B7263">
              <w:t> </w:t>
            </w:r>
          </w:p>
          <w:p w14:paraId="299816BB" w14:textId="77777777" w:rsidR="0021555A" w:rsidRPr="009B7263" w:rsidRDefault="0021555A" w:rsidP="002C5CCF">
            <w:pPr>
              <w:jc w:val="center"/>
              <w:textAlignment w:val="baseline"/>
              <w:rPr>
                <w:rFonts w:ascii="Times New Roman" w:hAnsi="Times New Roman" w:cs="Times New Roman"/>
              </w:rPr>
            </w:pPr>
            <w:r w:rsidRPr="009B7263">
              <w:t> </w:t>
            </w:r>
          </w:p>
          <w:p w14:paraId="4AACD3CF" w14:textId="77777777" w:rsidR="0021555A" w:rsidRPr="009B7263" w:rsidRDefault="0021555A" w:rsidP="002C5CCF">
            <w:pPr>
              <w:textAlignment w:val="baseline"/>
              <w:rPr>
                <w:rFonts w:ascii="Times New Roman" w:hAnsi="Times New Roman" w:cs="Times New Roman"/>
              </w:rPr>
            </w:pPr>
            <w:r w:rsidRPr="009B7263">
              <w:t> </w:t>
            </w:r>
          </w:p>
          <w:p w14:paraId="634677CD" w14:textId="77777777" w:rsidR="0021555A" w:rsidRPr="009B7263" w:rsidRDefault="0021555A" w:rsidP="002C5CCF">
            <w:pPr>
              <w:textAlignment w:val="baseline"/>
              <w:rPr>
                <w:rFonts w:ascii="Times New Roman" w:hAnsi="Times New Roman" w:cs="Times New Roman"/>
              </w:rPr>
            </w:pPr>
            <w:r w:rsidRPr="009B7263">
              <w:t> </w:t>
            </w:r>
          </w:p>
          <w:p w14:paraId="216ED7E1" w14:textId="77777777" w:rsidR="0021555A" w:rsidRPr="009B7263" w:rsidRDefault="0021555A" w:rsidP="002C5CCF">
            <w:pPr>
              <w:textAlignment w:val="baseline"/>
              <w:rPr>
                <w:rFonts w:ascii="Times New Roman" w:hAnsi="Times New Roman" w:cs="Times New Roman"/>
              </w:rPr>
            </w:pPr>
            <w:r w:rsidRPr="009B7263">
              <w:t> </w:t>
            </w:r>
          </w:p>
          <w:p w14:paraId="345C9580" w14:textId="77777777" w:rsidR="0021555A" w:rsidRPr="009B7263" w:rsidRDefault="0021555A" w:rsidP="002C5CCF">
            <w:pPr>
              <w:textAlignment w:val="baseline"/>
              <w:rPr>
                <w:rFonts w:ascii="Times New Roman" w:hAnsi="Times New Roman" w:cs="Times New Roman"/>
              </w:rPr>
            </w:pPr>
            <w:r w:rsidRPr="009B7263">
              <w:t> </w:t>
            </w:r>
          </w:p>
          <w:p w14:paraId="5480573D" w14:textId="77777777" w:rsidR="00724AE7" w:rsidRDefault="00724AE7" w:rsidP="002C5CCF">
            <w:pPr>
              <w:jc w:val="center"/>
              <w:textAlignment w:val="baseline"/>
              <w:rPr>
                <w:b/>
                <w:bCs/>
              </w:rPr>
            </w:pPr>
          </w:p>
          <w:p w14:paraId="38755E65" w14:textId="77777777" w:rsidR="00724AE7" w:rsidRDefault="00724AE7" w:rsidP="002C5CCF">
            <w:pPr>
              <w:jc w:val="center"/>
              <w:textAlignment w:val="baseline"/>
              <w:rPr>
                <w:b/>
                <w:bCs/>
              </w:rPr>
            </w:pPr>
          </w:p>
          <w:p w14:paraId="5EE02345" w14:textId="5A9F9DCB" w:rsidR="0021555A" w:rsidRPr="009B7263" w:rsidRDefault="0021555A" w:rsidP="002C5CCF">
            <w:pPr>
              <w:jc w:val="center"/>
              <w:textAlignment w:val="baseline"/>
              <w:rPr>
                <w:rFonts w:ascii="Times New Roman" w:hAnsi="Times New Roman" w:cs="Times New Roman"/>
              </w:rPr>
            </w:pPr>
            <w:r w:rsidRPr="009B7263">
              <w:rPr>
                <w:b/>
                <w:bCs/>
              </w:rPr>
              <w:t>NW</w:t>
            </w:r>
            <w:r w:rsidRPr="009B7263">
              <w:t> </w:t>
            </w:r>
          </w:p>
          <w:p w14:paraId="57B5EAC0" w14:textId="77777777" w:rsidR="0021555A" w:rsidRPr="009B7263" w:rsidRDefault="0021555A" w:rsidP="002C5CCF">
            <w:pPr>
              <w:jc w:val="center"/>
              <w:textAlignment w:val="baseline"/>
              <w:rPr>
                <w:rFonts w:ascii="Times New Roman" w:hAnsi="Times New Roman" w:cs="Times New Roman"/>
              </w:rPr>
            </w:pPr>
            <w:r w:rsidRPr="009B7263">
              <w:t> </w:t>
            </w:r>
          </w:p>
          <w:p w14:paraId="78FBBC09" w14:textId="77777777" w:rsidR="0021555A" w:rsidRPr="009B7263" w:rsidRDefault="0021555A" w:rsidP="002C5CCF">
            <w:pPr>
              <w:jc w:val="center"/>
              <w:textAlignment w:val="baseline"/>
              <w:rPr>
                <w:rFonts w:ascii="Times New Roman" w:hAnsi="Times New Roman" w:cs="Times New Roman"/>
              </w:rPr>
            </w:pPr>
            <w:r w:rsidRPr="009B7263">
              <w:t> </w:t>
            </w:r>
          </w:p>
          <w:p w14:paraId="17E73060" w14:textId="77777777" w:rsidR="00724AE7" w:rsidRDefault="00724AE7" w:rsidP="002C5CCF">
            <w:pPr>
              <w:jc w:val="center"/>
              <w:textAlignment w:val="baseline"/>
              <w:rPr>
                <w:b/>
                <w:bCs/>
              </w:rPr>
            </w:pPr>
          </w:p>
          <w:p w14:paraId="6C69A1DF" w14:textId="67DCAD09" w:rsidR="0021555A" w:rsidRPr="009B7263" w:rsidRDefault="0021555A" w:rsidP="002C5CCF">
            <w:pPr>
              <w:jc w:val="center"/>
              <w:textAlignment w:val="baseline"/>
              <w:rPr>
                <w:rFonts w:ascii="Times New Roman" w:hAnsi="Times New Roman" w:cs="Times New Roman"/>
              </w:rPr>
            </w:pPr>
            <w:r w:rsidRPr="009B7263">
              <w:rPr>
                <w:b/>
                <w:bCs/>
              </w:rPr>
              <w:t>NW</w:t>
            </w:r>
            <w:r w:rsidRPr="009B7263">
              <w:t> </w:t>
            </w:r>
          </w:p>
        </w:tc>
      </w:tr>
      <w:tr w:rsidR="0021555A" w:rsidRPr="009B7263" w14:paraId="5C393EFE" w14:textId="77777777" w:rsidTr="002C5CCF">
        <w:trPr>
          <w:trHeight w:val="300"/>
        </w:trPr>
        <w:tc>
          <w:tcPr>
            <w:tcW w:w="10560" w:type="dxa"/>
            <w:gridSpan w:val="3"/>
            <w:tcBorders>
              <w:top w:val="single" w:sz="6" w:space="0" w:color="auto"/>
              <w:left w:val="single" w:sz="6" w:space="0" w:color="auto"/>
              <w:bottom w:val="single" w:sz="6" w:space="0" w:color="auto"/>
              <w:right w:val="single" w:sz="6" w:space="0" w:color="auto"/>
            </w:tcBorders>
            <w:shd w:val="clear" w:color="auto" w:fill="BDD6EE"/>
            <w:vAlign w:val="center"/>
            <w:hideMark/>
          </w:tcPr>
          <w:p w14:paraId="1907D313" w14:textId="77777777" w:rsidR="0021555A" w:rsidRPr="009B7263" w:rsidRDefault="0021555A" w:rsidP="002C5CCF">
            <w:pPr>
              <w:textAlignment w:val="baseline"/>
              <w:rPr>
                <w:rFonts w:ascii="Times New Roman" w:hAnsi="Times New Roman" w:cs="Times New Roman"/>
              </w:rPr>
            </w:pPr>
            <w:r w:rsidRPr="009B7263">
              <w:lastRenderedPageBreak/>
              <w:t> </w:t>
            </w:r>
          </w:p>
        </w:tc>
      </w:tr>
      <w:tr w:rsidR="0021555A" w:rsidRPr="009B7263" w14:paraId="18639E8D"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1B326DDE" w14:textId="77777777" w:rsidR="0021555A" w:rsidRPr="009B7263" w:rsidRDefault="0021555A" w:rsidP="002C5CCF">
            <w:pPr>
              <w:textAlignment w:val="baseline"/>
              <w:rPr>
                <w:rFonts w:ascii="Times New Roman" w:hAnsi="Times New Roman" w:cs="Times New Roman"/>
              </w:rPr>
            </w:pPr>
            <w:r w:rsidRPr="009B7263">
              <w:rPr>
                <w:b/>
                <w:bCs/>
              </w:rPr>
              <w:t>5.</w:t>
            </w: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78AD9E15" w14:textId="77777777" w:rsidR="0021555A" w:rsidRPr="009B7263" w:rsidRDefault="0021555A" w:rsidP="002C5CCF">
            <w:pPr>
              <w:jc w:val="both"/>
              <w:textAlignment w:val="baseline"/>
              <w:rPr>
                <w:rFonts w:ascii="Times New Roman" w:hAnsi="Times New Roman" w:cs="Times New Roman"/>
              </w:rPr>
            </w:pPr>
            <w:r w:rsidRPr="009B7263">
              <w:rPr>
                <w:b/>
                <w:bCs/>
              </w:rPr>
              <w:t>Any Other Business</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379693ED" w14:textId="77777777" w:rsidR="0021555A" w:rsidRPr="009B7263" w:rsidRDefault="0021555A" w:rsidP="002C5CCF">
            <w:pPr>
              <w:jc w:val="center"/>
              <w:textAlignment w:val="baseline"/>
              <w:rPr>
                <w:rFonts w:ascii="Times New Roman" w:hAnsi="Times New Roman" w:cs="Times New Roman"/>
              </w:rPr>
            </w:pPr>
            <w:r w:rsidRPr="009B7263">
              <w:t> </w:t>
            </w:r>
          </w:p>
          <w:p w14:paraId="26B5AE29" w14:textId="77777777" w:rsidR="0021555A" w:rsidRPr="009B7263" w:rsidRDefault="0021555A" w:rsidP="002C5CCF">
            <w:pPr>
              <w:jc w:val="center"/>
              <w:textAlignment w:val="baseline"/>
              <w:rPr>
                <w:rFonts w:ascii="Times New Roman" w:hAnsi="Times New Roman" w:cs="Times New Roman"/>
              </w:rPr>
            </w:pPr>
            <w:r w:rsidRPr="009B7263">
              <w:t> </w:t>
            </w:r>
          </w:p>
          <w:p w14:paraId="22E7242D" w14:textId="77777777" w:rsidR="0021555A" w:rsidRPr="009B7263" w:rsidRDefault="0021555A" w:rsidP="002C5CCF">
            <w:pPr>
              <w:jc w:val="center"/>
              <w:textAlignment w:val="baseline"/>
              <w:rPr>
                <w:rFonts w:ascii="Times New Roman" w:hAnsi="Times New Roman" w:cs="Times New Roman"/>
              </w:rPr>
            </w:pPr>
            <w:r w:rsidRPr="009B7263">
              <w:t> </w:t>
            </w:r>
          </w:p>
        </w:tc>
      </w:tr>
      <w:tr w:rsidR="0021555A" w:rsidRPr="009B7263" w14:paraId="64020C78"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40C656A6" w14:textId="77777777" w:rsidR="0021555A" w:rsidRPr="009B7263" w:rsidRDefault="0021555A" w:rsidP="002C5CCF">
            <w:pP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13F6E677" w14:textId="77777777" w:rsidR="0021555A" w:rsidRPr="009B7263" w:rsidRDefault="0021555A" w:rsidP="002C5CCF">
            <w:pPr>
              <w:jc w:val="both"/>
              <w:textAlignment w:val="baseline"/>
              <w:rPr>
                <w:rFonts w:ascii="Times New Roman" w:hAnsi="Times New Roman" w:cs="Times New Roman"/>
              </w:rPr>
            </w:pPr>
            <w:r w:rsidRPr="009B7263">
              <w:t>No other business was discussed.  </w:t>
            </w:r>
          </w:p>
        </w:tc>
        <w:tc>
          <w:tcPr>
            <w:tcW w:w="1515" w:type="dxa"/>
            <w:tcBorders>
              <w:top w:val="single" w:sz="6" w:space="0" w:color="auto"/>
              <w:left w:val="single" w:sz="6" w:space="0" w:color="auto"/>
              <w:bottom w:val="single" w:sz="6" w:space="0" w:color="auto"/>
              <w:right w:val="single" w:sz="6" w:space="0" w:color="auto"/>
            </w:tcBorders>
            <w:hideMark/>
          </w:tcPr>
          <w:p w14:paraId="01F413A3" w14:textId="77777777" w:rsidR="0021555A" w:rsidRPr="009B7263" w:rsidRDefault="0021555A" w:rsidP="002C5CCF">
            <w:pPr>
              <w:jc w:val="center"/>
              <w:textAlignment w:val="baseline"/>
              <w:rPr>
                <w:rFonts w:ascii="Times New Roman" w:hAnsi="Times New Roman" w:cs="Times New Roman"/>
              </w:rPr>
            </w:pPr>
            <w:r w:rsidRPr="009B7263">
              <w:t> </w:t>
            </w:r>
          </w:p>
          <w:p w14:paraId="0BA214BB" w14:textId="77777777" w:rsidR="0021555A" w:rsidRPr="009B7263" w:rsidRDefault="0021555A" w:rsidP="002C5CCF">
            <w:pPr>
              <w:jc w:val="center"/>
              <w:textAlignment w:val="baseline"/>
              <w:rPr>
                <w:rFonts w:ascii="Times New Roman" w:hAnsi="Times New Roman" w:cs="Times New Roman"/>
              </w:rPr>
            </w:pPr>
            <w:r w:rsidRPr="009B7263">
              <w:t> </w:t>
            </w:r>
          </w:p>
        </w:tc>
      </w:tr>
      <w:tr w:rsidR="0021555A" w:rsidRPr="009B7263" w14:paraId="7B92C61A"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3DA553D1" w14:textId="77777777" w:rsidR="0021555A" w:rsidRPr="009B7263" w:rsidRDefault="0021555A" w:rsidP="002C5CCF">
            <w:pPr>
              <w:textAlignment w:val="baseline"/>
              <w:rPr>
                <w:rFonts w:ascii="Times New Roman" w:hAnsi="Times New Roman" w:cs="Times New Roman"/>
              </w:rPr>
            </w:pPr>
            <w:r w:rsidRPr="009B7263">
              <w:rPr>
                <w:b/>
                <w:bCs/>
              </w:rPr>
              <w:t>6.</w:t>
            </w: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0A8D49A1" w14:textId="77777777" w:rsidR="0021555A" w:rsidRPr="009B7263" w:rsidRDefault="0021555A" w:rsidP="002C5CCF">
            <w:pPr>
              <w:jc w:val="both"/>
              <w:textAlignment w:val="baseline"/>
              <w:rPr>
                <w:rFonts w:ascii="Times New Roman" w:hAnsi="Times New Roman" w:cs="Times New Roman"/>
              </w:rPr>
            </w:pPr>
            <w:r w:rsidRPr="009B7263">
              <w:rPr>
                <w:b/>
                <w:bCs/>
              </w:rPr>
              <w:t>Date of Next Meeting</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694E4AA7" w14:textId="77777777" w:rsidR="0021555A" w:rsidRPr="009B7263" w:rsidRDefault="0021555A" w:rsidP="002C5CCF">
            <w:pPr>
              <w:jc w:val="center"/>
              <w:textAlignment w:val="baseline"/>
              <w:rPr>
                <w:rFonts w:ascii="Times New Roman" w:hAnsi="Times New Roman" w:cs="Times New Roman"/>
              </w:rPr>
            </w:pPr>
            <w:r w:rsidRPr="009B7263">
              <w:t> </w:t>
            </w:r>
          </w:p>
        </w:tc>
      </w:tr>
      <w:tr w:rsidR="0021555A" w:rsidRPr="009B7263" w14:paraId="6B5C9E52" w14:textId="77777777" w:rsidTr="002C5CCF">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14:paraId="48C6C0B1" w14:textId="77777777" w:rsidR="0021555A" w:rsidRPr="009B7263" w:rsidRDefault="0021555A" w:rsidP="002C5CCF">
            <w:pPr>
              <w:textAlignment w:val="baseline"/>
              <w:rPr>
                <w:rFonts w:ascii="Times New Roman" w:hAnsi="Times New Roman" w:cs="Times New Roman"/>
              </w:rPr>
            </w:pPr>
            <w:r w:rsidRPr="009B7263">
              <w: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0BDB19D9" w14:textId="77777777" w:rsidR="0021555A" w:rsidRPr="009B7263" w:rsidRDefault="0021555A" w:rsidP="002C5CCF">
            <w:pPr>
              <w:jc w:val="both"/>
              <w:textAlignment w:val="baseline"/>
              <w:rPr>
                <w:rFonts w:ascii="Times New Roman" w:hAnsi="Times New Roman" w:cs="Times New Roman"/>
              </w:rPr>
            </w:pPr>
            <w:r w:rsidRPr="009B7263">
              <w:t xml:space="preserve">The next meeting will be held at </w:t>
            </w:r>
            <w:r w:rsidRPr="009B7263">
              <w:rPr>
                <w:b/>
                <w:bCs/>
              </w:rPr>
              <w:t>6pm, 22</w:t>
            </w:r>
            <w:r w:rsidRPr="009B7263">
              <w:rPr>
                <w:b/>
                <w:bCs/>
                <w:sz w:val="19"/>
                <w:szCs w:val="19"/>
                <w:vertAlign w:val="superscript"/>
              </w:rPr>
              <w:t>nd</w:t>
            </w:r>
            <w:r w:rsidRPr="009B7263">
              <w:rPr>
                <w:b/>
                <w:bCs/>
              </w:rPr>
              <w:t xml:space="preserve"> October 2025.</w:t>
            </w:r>
            <w:r w:rsidRPr="009B7263">
              <w:t> </w:t>
            </w:r>
          </w:p>
        </w:tc>
        <w:tc>
          <w:tcPr>
            <w:tcW w:w="1515" w:type="dxa"/>
            <w:tcBorders>
              <w:top w:val="single" w:sz="6" w:space="0" w:color="auto"/>
              <w:left w:val="single" w:sz="6" w:space="0" w:color="auto"/>
              <w:bottom w:val="single" w:sz="6" w:space="0" w:color="auto"/>
              <w:right w:val="single" w:sz="6" w:space="0" w:color="auto"/>
            </w:tcBorders>
            <w:hideMark/>
          </w:tcPr>
          <w:p w14:paraId="6F7B619C" w14:textId="77777777" w:rsidR="0021555A" w:rsidRPr="009B7263" w:rsidRDefault="0021555A" w:rsidP="002C5CCF">
            <w:pPr>
              <w:jc w:val="center"/>
              <w:textAlignment w:val="baseline"/>
              <w:rPr>
                <w:rFonts w:ascii="Times New Roman" w:hAnsi="Times New Roman" w:cs="Times New Roman"/>
              </w:rPr>
            </w:pPr>
            <w:r w:rsidRPr="009B7263">
              <w:t> </w:t>
            </w:r>
          </w:p>
        </w:tc>
      </w:tr>
    </w:tbl>
    <w:p w14:paraId="5B32AB58" w14:textId="77777777" w:rsidR="0021555A" w:rsidRDefault="0021555A" w:rsidP="0021555A">
      <w:pPr>
        <w:jc w:val="both"/>
        <w:textAlignment w:val="baseline"/>
      </w:pPr>
      <w:r w:rsidRPr="009B7263">
        <w:lastRenderedPageBreak/>
        <w:t>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E4B0D" w:rsidRPr="00252CE7" w14:paraId="1D3D3C0C" w14:textId="77777777" w:rsidTr="00740656">
        <w:tc>
          <w:tcPr>
            <w:tcW w:w="9242" w:type="dxa"/>
            <w:gridSpan w:val="2"/>
          </w:tcPr>
          <w:p w14:paraId="3C65821C" w14:textId="77777777" w:rsidR="007E4B0D" w:rsidRPr="00252CE7" w:rsidRDefault="007E4B0D" w:rsidP="00740656">
            <w:pPr>
              <w:spacing w:after="160" w:line="259" w:lineRule="auto"/>
              <w:rPr>
                <w:b/>
              </w:rPr>
            </w:pPr>
            <w:r w:rsidRPr="00252CE7">
              <w:rPr>
                <w:b/>
              </w:rPr>
              <w:t>Jane Mudd, Police and Crime Commissioner for Gwent</w:t>
            </w:r>
          </w:p>
        </w:tc>
      </w:tr>
      <w:tr w:rsidR="007E4B0D" w:rsidRPr="00252CE7" w14:paraId="68E546B0" w14:textId="77777777" w:rsidTr="00740656">
        <w:tc>
          <w:tcPr>
            <w:tcW w:w="9242" w:type="dxa"/>
            <w:gridSpan w:val="2"/>
          </w:tcPr>
          <w:p w14:paraId="513563F6" w14:textId="77777777" w:rsidR="007E4B0D" w:rsidRPr="00252CE7" w:rsidRDefault="007E4B0D" w:rsidP="00740656">
            <w:pPr>
              <w:spacing w:after="160" w:line="259" w:lineRule="auto"/>
              <w:rPr>
                <w:b/>
              </w:rPr>
            </w:pPr>
            <w:r w:rsidRPr="00252CE7">
              <w:rPr>
                <w:b/>
              </w:rPr>
              <w:t xml:space="preserve">I confirm that I have considered </w:t>
            </w:r>
            <w:proofErr w:type="gramStart"/>
            <w:r w:rsidRPr="00252CE7">
              <w:rPr>
                <w:b/>
              </w:rPr>
              <w:t>whether or not</w:t>
            </w:r>
            <w:proofErr w:type="gramEnd"/>
            <w:r w:rsidRPr="00252CE7">
              <w:rPr>
                <w:b/>
              </w:rPr>
              <w:t xml:space="preserve"> I have any personal or prejudicial interest in this matter and take the proposed decision in compliance with my code of conduct.  Any such interests are recorded below.</w:t>
            </w:r>
          </w:p>
          <w:p w14:paraId="0848B8C6" w14:textId="77777777" w:rsidR="007E4B0D" w:rsidRPr="00252CE7" w:rsidRDefault="007E4B0D" w:rsidP="00740656">
            <w:pPr>
              <w:spacing w:after="160" w:line="259" w:lineRule="auto"/>
              <w:rPr>
                <w:b/>
              </w:rPr>
            </w:pPr>
            <w:r w:rsidRPr="00252CE7">
              <w:rPr>
                <w:b/>
              </w:rPr>
              <w:t xml:space="preserve">The above request has my approval. </w:t>
            </w:r>
          </w:p>
        </w:tc>
      </w:tr>
      <w:tr w:rsidR="007E4B0D" w:rsidRPr="00252CE7" w14:paraId="106DF134" w14:textId="77777777" w:rsidTr="00740656">
        <w:tc>
          <w:tcPr>
            <w:tcW w:w="4621" w:type="dxa"/>
          </w:tcPr>
          <w:p w14:paraId="3ED5C812" w14:textId="77777777" w:rsidR="007E4B0D" w:rsidRPr="00252CE7" w:rsidRDefault="007E4B0D" w:rsidP="00740656">
            <w:pPr>
              <w:spacing w:after="160" w:line="259" w:lineRule="auto"/>
              <w:rPr>
                <w:b/>
              </w:rPr>
            </w:pPr>
            <w:r w:rsidRPr="00252CE7">
              <w:rPr>
                <w:b/>
              </w:rPr>
              <w:t>Signed</w:t>
            </w:r>
          </w:p>
          <w:p w14:paraId="2A69373A" w14:textId="6826DC71" w:rsidR="007E4B0D" w:rsidRPr="00252CE7" w:rsidRDefault="007E678A" w:rsidP="00740656">
            <w:pPr>
              <w:spacing w:after="160" w:line="259" w:lineRule="auto"/>
              <w:rPr>
                <w:b/>
              </w:rPr>
            </w:pPr>
            <w:r>
              <w:rPr>
                <w:noProof/>
              </w:rPr>
              <w:drawing>
                <wp:inline distT="0" distB="0" distL="0" distR="0" wp14:anchorId="35E3D4F6" wp14:editId="006DA927">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676400" cy="490855"/>
                          </a:xfrm>
                          <a:prstGeom prst="rect">
                            <a:avLst/>
                          </a:prstGeom>
                        </pic:spPr>
                      </pic:pic>
                    </a:graphicData>
                  </a:graphic>
                </wp:inline>
              </w:drawing>
            </w:r>
          </w:p>
        </w:tc>
        <w:tc>
          <w:tcPr>
            <w:tcW w:w="4621" w:type="dxa"/>
          </w:tcPr>
          <w:p w14:paraId="217879FF" w14:textId="77777777" w:rsidR="007E4B0D" w:rsidRDefault="007E4B0D" w:rsidP="00740656">
            <w:pPr>
              <w:spacing w:after="160" w:line="259" w:lineRule="auto"/>
              <w:rPr>
                <w:b/>
              </w:rPr>
            </w:pPr>
            <w:r w:rsidRPr="00252CE7">
              <w:rPr>
                <w:b/>
              </w:rPr>
              <w:t>Date</w:t>
            </w:r>
          </w:p>
          <w:p w14:paraId="27E85731" w14:textId="7CEAB487" w:rsidR="007E678A" w:rsidRPr="00252CE7" w:rsidRDefault="007E678A" w:rsidP="00740656">
            <w:pPr>
              <w:spacing w:after="160" w:line="259" w:lineRule="auto"/>
              <w:rPr>
                <w:b/>
              </w:rPr>
            </w:pPr>
            <w:r>
              <w:rPr>
                <w:b/>
              </w:rPr>
              <w:t>07.10.2025</w:t>
            </w:r>
          </w:p>
          <w:p w14:paraId="25ED01E2" w14:textId="0789BE0B" w:rsidR="007E4B0D" w:rsidRPr="00252CE7" w:rsidRDefault="007E4B0D" w:rsidP="00740656">
            <w:pPr>
              <w:spacing w:after="160" w:line="259" w:lineRule="auto"/>
              <w:rPr>
                <w:b/>
              </w:rPr>
            </w:pPr>
          </w:p>
        </w:tc>
      </w:tr>
    </w:tbl>
    <w:p w14:paraId="64CB10E9" w14:textId="77777777" w:rsidR="007E4B0D" w:rsidRPr="00252CE7" w:rsidRDefault="007E4B0D" w:rsidP="007E4B0D">
      <w:pPr>
        <w:spacing w:after="160" w:line="259"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7E4B0D" w:rsidRPr="00252CE7" w14:paraId="298F1371" w14:textId="77777777" w:rsidTr="00740656">
        <w:tc>
          <w:tcPr>
            <w:tcW w:w="3652" w:type="dxa"/>
          </w:tcPr>
          <w:p w14:paraId="5D549D40" w14:textId="77777777" w:rsidR="007E4B0D" w:rsidRPr="00252CE7" w:rsidRDefault="007E4B0D" w:rsidP="00740656">
            <w:pPr>
              <w:spacing w:after="160" w:line="259" w:lineRule="auto"/>
              <w:rPr>
                <w:b/>
              </w:rPr>
            </w:pPr>
            <w:r w:rsidRPr="00252CE7">
              <w:rPr>
                <w:b/>
              </w:rPr>
              <w:t>Contact Officer</w:t>
            </w:r>
          </w:p>
        </w:tc>
        <w:tc>
          <w:tcPr>
            <w:tcW w:w="5590" w:type="dxa"/>
          </w:tcPr>
          <w:p w14:paraId="12217B97" w14:textId="77777777" w:rsidR="007E4B0D" w:rsidRPr="00252CE7" w:rsidRDefault="007E4B0D" w:rsidP="00740656">
            <w:pPr>
              <w:spacing w:after="160" w:line="259" w:lineRule="auto"/>
              <w:rPr>
                <w:b/>
              </w:rPr>
            </w:pPr>
          </w:p>
        </w:tc>
      </w:tr>
      <w:tr w:rsidR="007E4B0D" w:rsidRPr="00252CE7" w14:paraId="60B90FDA" w14:textId="77777777" w:rsidTr="00740656">
        <w:tc>
          <w:tcPr>
            <w:tcW w:w="3652" w:type="dxa"/>
          </w:tcPr>
          <w:p w14:paraId="70E9A9BE" w14:textId="77777777" w:rsidR="007E4B0D" w:rsidRPr="00252CE7" w:rsidRDefault="007E4B0D" w:rsidP="00740656">
            <w:pPr>
              <w:spacing w:after="160" w:line="259" w:lineRule="auto"/>
              <w:rPr>
                <w:b/>
              </w:rPr>
            </w:pPr>
            <w:r w:rsidRPr="00252CE7">
              <w:rPr>
                <w:b/>
              </w:rPr>
              <w:t>Name</w:t>
            </w:r>
          </w:p>
        </w:tc>
        <w:tc>
          <w:tcPr>
            <w:tcW w:w="5590" w:type="dxa"/>
          </w:tcPr>
          <w:p w14:paraId="4F21DA1B" w14:textId="77777777" w:rsidR="007E4B0D" w:rsidRPr="00252CE7" w:rsidRDefault="007E4B0D" w:rsidP="00740656">
            <w:pPr>
              <w:spacing w:after="160" w:line="259" w:lineRule="auto"/>
              <w:rPr>
                <w:b/>
              </w:rPr>
            </w:pPr>
            <w:r>
              <w:rPr>
                <w:b/>
              </w:rPr>
              <w:t>Nicola Warren</w:t>
            </w:r>
          </w:p>
        </w:tc>
      </w:tr>
      <w:tr w:rsidR="007E4B0D" w:rsidRPr="00252CE7" w14:paraId="4315CCC1" w14:textId="77777777" w:rsidTr="00740656">
        <w:tc>
          <w:tcPr>
            <w:tcW w:w="3652" w:type="dxa"/>
          </w:tcPr>
          <w:p w14:paraId="36A21A6D" w14:textId="77777777" w:rsidR="007E4B0D" w:rsidRPr="00252CE7" w:rsidRDefault="007E4B0D" w:rsidP="00740656">
            <w:pPr>
              <w:spacing w:after="160" w:line="259" w:lineRule="auto"/>
              <w:rPr>
                <w:b/>
              </w:rPr>
            </w:pPr>
            <w:r w:rsidRPr="00252CE7">
              <w:rPr>
                <w:b/>
              </w:rPr>
              <w:t>Position</w:t>
            </w:r>
          </w:p>
        </w:tc>
        <w:tc>
          <w:tcPr>
            <w:tcW w:w="5590" w:type="dxa"/>
          </w:tcPr>
          <w:p w14:paraId="03DCA796" w14:textId="77777777" w:rsidR="007E4B0D" w:rsidRPr="00252CE7" w:rsidRDefault="007E4B0D" w:rsidP="00740656">
            <w:pPr>
              <w:spacing w:after="160" w:line="259" w:lineRule="auto"/>
              <w:rPr>
                <w:b/>
              </w:rPr>
            </w:pPr>
            <w:r>
              <w:rPr>
                <w:b/>
              </w:rPr>
              <w:t>Governance Officer</w:t>
            </w:r>
          </w:p>
        </w:tc>
      </w:tr>
      <w:tr w:rsidR="007E4B0D" w:rsidRPr="00252CE7" w14:paraId="11ED2765" w14:textId="77777777" w:rsidTr="00740656">
        <w:tc>
          <w:tcPr>
            <w:tcW w:w="3652" w:type="dxa"/>
          </w:tcPr>
          <w:p w14:paraId="365CE8D9" w14:textId="77777777" w:rsidR="007E4B0D" w:rsidRPr="00252CE7" w:rsidRDefault="007E4B0D" w:rsidP="00740656">
            <w:pPr>
              <w:spacing w:after="160" w:line="259" w:lineRule="auto"/>
              <w:rPr>
                <w:b/>
              </w:rPr>
            </w:pPr>
            <w:r w:rsidRPr="00252CE7">
              <w:rPr>
                <w:b/>
              </w:rPr>
              <w:t>Telephone</w:t>
            </w:r>
          </w:p>
        </w:tc>
        <w:tc>
          <w:tcPr>
            <w:tcW w:w="5590" w:type="dxa"/>
          </w:tcPr>
          <w:p w14:paraId="255D936B" w14:textId="77777777" w:rsidR="007E4B0D" w:rsidRPr="00252CE7" w:rsidRDefault="007E4B0D" w:rsidP="00740656">
            <w:pPr>
              <w:spacing w:after="160" w:line="259" w:lineRule="auto"/>
              <w:rPr>
                <w:b/>
              </w:rPr>
            </w:pPr>
            <w:r w:rsidRPr="00252CE7">
              <w:rPr>
                <w:b/>
              </w:rPr>
              <w:t>01633 642200</w:t>
            </w:r>
          </w:p>
        </w:tc>
      </w:tr>
      <w:tr w:rsidR="007E4B0D" w:rsidRPr="00252CE7" w14:paraId="73E05F49" w14:textId="77777777" w:rsidTr="00740656">
        <w:tc>
          <w:tcPr>
            <w:tcW w:w="3652" w:type="dxa"/>
          </w:tcPr>
          <w:p w14:paraId="520D1805" w14:textId="77777777" w:rsidR="007E4B0D" w:rsidRPr="00252CE7" w:rsidRDefault="007E4B0D" w:rsidP="00740656">
            <w:pPr>
              <w:spacing w:after="160" w:line="259" w:lineRule="auto"/>
              <w:rPr>
                <w:b/>
              </w:rPr>
            </w:pPr>
            <w:r w:rsidRPr="00252CE7">
              <w:rPr>
                <w:b/>
              </w:rPr>
              <w:t>Email</w:t>
            </w:r>
          </w:p>
        </w:tc>
        <w:tc>
          <w:tcPr>
            <w:tcW w:w="5590" w:type="dxa"/>
          </w:tcPr>
          <w:p w14:paraId="5B5F58D9" w14:textId="77777777" w:rsidR="007E4B0D" w:rsidRPr="00252CE7" w:rsidRDefault="007E4B0D" w:rsidP="00740656">
            <w:pPr>
              <w:spacing w:after="160" w:line="259" w:lineRule="auto"/>
              <w:rPr>
                <w:b/>
              </w:rPr>
            </w:pPr>
            <w:r>
              <w:rPr>
                <w:b/>
              </w:rPr>
              <w:t>Nicola.Warren</w:t>
            </w:r>
            <w:r w:rsidRPr="00252CE7">
              <w:rPr>
                <w:b/>
              </w:rPr>
              <w:t>@gwent.police.uk</w:t>
            </w:r>
          </w:p>
        </w:tc>
      </w:tr>
      <w:tr w:rsidR="007E4B0D" w:rsidRPr="00252CE7" w14:paraId="58543426" w14:textId="77777777" w:rsidTr="00740656">
        <w:tc>
          <w:tcPr>
            <w:tcW w:w="3652" w:type="dxa"/>
          </w:tcPr>
          <w:p w14:paraId="01B4674A" w14:textId="77777777" w:rsidR="007E4B0D" w:rsidRPr="00252CE7" w:rsidRDefault="007E4B0D" w:rsidP="00740656">
            <w:pPr>
              <w:spacing w:after="160" w:line="259" w:lineRule="auto"/>
              <w:rPr>
                <w:b/>
              </w:rPr>
            </w:pPr>
            <w:r w:rsidRPr="00252CE7">
              <w:rPr>
                <w:b/>
              </w:rPr>
              <w:t>Background papers</w:t>
            </w:r>
          </w:p>
        </w:tc>
        <w:tc>
          <w:tcPr>
            <w:tcW w:w="5590" w:type="dxa"/>
          </w:tcPr>
          <w:p w14:paraId="00EB276D" w14:textId="77777777" w:rsidR="007E4B0D" w:rsidRPr="00252CE7" w:rsidRDefault="007E4B0D" w:rsidP="00740656">
            <w:pPr>
              <w:spacing w:after="160" w:line="259" w:lineRule="auto"/>
              <w:rPr>
                <w:b/>
              </w:rPr>
            </w:pPr>
          </w:p>
        </w:tc>
      </w:tr>
    </w:tbl>
    <w:p w14:paraId="31618571" w14:textId="77777777" w:rsidR="007E4B0D" w:rsidRPr="00252CE7" w:rsidRDefault="007E4B0D" w:rsidP="007E4B0D">
      <w:pPr>
        <w:spacing w:after="160" w:line="259" w:lineRule="auto"/>
        <w:rPr>
          <w:b/>
        </w:rPr>
      </w:pPr>
    </w:p>
    <w:p w14:paraId="05491F83" w14:textId="77777777" w:rsidR="007E4B0D" w:rsidRPr="00252CE7" w:rsidRDefault="007E4B0D" w:rsidP="007E4B0D">
      <w:pPr>
        <w:spacing w:after="160" w:line="259" w:lineRule="auto"/>
        <w:rPr>
          <w:b/>
        </w:rPr>
      </w:pPr>
    </w:p>
    <w:p w14:paraId="614AA7CC" w14:textId="77777777" w:rsidR="007E4B0D" w:rsidRPr="00252CE7" w:rsidRDefault="007E4B0D" w:rsidP="007E4B0D">
      <w:pPr>
        <w:spacing w:after="160" w:line="259" w:lineRule="auto"/>
        <w:rPr>
          <w:b/>
        </w:rPr>
      </w:pPr>
    </w:p>
    <w:p w14:paraId="23266F8B" w14:textId="15F136B2" w:rsidR="00E702F3" w:rsidRDefault="007E4B0D">
      <w:pPr>
        <w:spacing w:after="160" w:line="259" w:lineRule="auto"/>
        <w:rPr>
          <w:b/>
        </w:rPr>
      </w:pPr>
      <w:r>
        <w:rPr>
          <w:b/>
        </w:rPr>
        <w:br w:type="page"/>
      </w:r>
    </w:p>
    <w:p w14:paraId="417C0998" w14:textId="77777777" w:rsidR="00E702F3" w:rsidRDefault="00E702F3" w:rsidP="00F71FF8">
      <w:pPr>
        <w:spacing w:after="200" w:line="276" w:lineRule="auto"/>
        <w:jc w:val="both"/>
        <w:rPr>
          <w:b/>
        </w:rPr>
        <w:sectPr w:rsidR="00E702F3" w:rsidSect="00EA3D48">
          <w:headerReference w:type="default" r:id="rId13"/>
          <w:footerReference w:type="default" r:id="rId14"/>
          <w:pgSz w:w="11906" w:h="16838"/>
          <w:pgMar w:top="1440" w:right="1133" w:bottom="1440" w:left="1440" w:header="708" w:footer="708" w:gutter="0"/>
          <w:cols w:space="708"/>
          <w:docGrid w:linePitch="360"/>
        </w:sectPr>
      </w:pPr>
    </w:p>
    <w:tbl>
      <w:tblPr>
        <w:tblStyle w:val="TableGrid"/>
        <w:tblpPr w:leftFromText="180" w:rightFromText="180" w:horzAnchor="margin" w:tblpXSpec="center" w:tblpY="220"/>
        <w:tblW w:w="16047" w:type="dxa"/>
        <w:tblLayout w:type="fixed"/>
        <w:tblLook w:val="04A0" w:firstRow="1" w:lastRow="0" w:firstColumn="1" w:lastColumn="0" w:noHBand="0" w:noVBand="1"/>
      </w:tblPr>
      <w:tblGrid>
        <w:gridCol w:w="1129"/>
        <w:gridCol w:w="5846"/>
        <w:gridCol w:w="1134"/>
        <w:gridCol w:w="6379"/>
        <w:gridCol w:w="1559"/>
      </w:tblGrid>
      <w:tr w:rsidR="00570BE0" w:rsidRPr="00A41F0C" w14:paraId="45CB9D48" w14:textId="77777777" w:rsidTr="001A3AAD">
        <w:trPr>
          <w:trHeight w:val="193"/>
        </w:trPr>
        <w:tc>
          <w:tcPr>
            <w:tcW w:w="6975" w:type="dxa"/>
            <w:gridSpan w:val="2"/>
            <w:tcBorders>
              <w:top w:val="single" w:sz="4" w:space="0" w:color="auto"/>
              <w:left w:val="single" w:sz="4" w:space="0" w:color="auto"/>
              <w:bottom w:val="single" w:sz="4" w:space="0" w:color="auto"/>
              <w:right w:val="nil"/>
            </w:tcBorders>
            <w:shd w:val="clear" w:color="auto" w:fill="BDD6EE" w:themeFill="accent1" w:themeFillTint="66"/>
          </w:tcPr>
          <w:p w14:paraId="0C5F141E" w14:textId="17F8C413" w:rsidR="00570BE0" w:rsidRPr="00C1344E" w:rsidRDefault="00570BE0" w:rsidP="001A3AAD">
            <w:pPr>
              <w:jc w:val="both"/>
              <w:rPr>
                <w:rFonts w:eastAsia="SimSun"/>
                <w:b/>
                <w:bCs/>
                <w:lang w:val="en-US" w:eastAsia="zh-CN"/>
              </w:rPr>
            </w:pPr>
            <w:r w:rsidRPr="00C1344E">
              <w:rPr>
                <w:rFonts w:eastAsia="SimSun"/>
                <w:b/>
                <w:bCs/>
                <w:lang w:val="en-US" w:eastAsia="zh-CN"/>
              </w:rPr>
              <w:lastRenderedPageBreak/>
              <w:t xml:space="preserve">Actions from meeting </w:t>
            </w:r>
            <w:r w:rsidR="0021555A">
              <w:rPr>
                <w:rFonts w:eastAsia="SimSun"/>
                <w:b/>
                <w:bCs/>
                <w:lang w:val="en-US" w:eastAsia="zh-CN"/>
              </w:rPr>
              <w:t>16</w:t>
            </w:r>
            <w:r w:rsidR="0085344B" w:rsidRPr="0085344B">
              <w:rPr>
                <w:rFonts w:eastAsia="SimSun"/>
                <w:b/>
                <w:bCs/>
                <w:vertAlign w:val="superscript"/>
                <w:lang w:val="en-US" w:eastAsia="zh-CN"/>
              </w:rPr>
              <w:t>th</w:t>
            </w:r>
            <w:r w:rsidR="0085344B">
              <w:rPr>
                <w:rFonts w:eastAsia="SimSun"/>
                <w:b/>
                <w:bCs/>
                <w:lang w:val="en-US" w:eastAsia="zh-CN"/>
              </w:rPr>
              <w:t xml:space="preserve"> </w:t>
            </w:r>
            <w:r w:rsidR="0021555A">
              <w:rPr>
                <w:rFonts w:eastAsia="SimSun"/>
                <w:b/>
                <w:bCs/>
                <w:lang w:val="en-US" w:eastAsia="zh-CN"/>
              </w:rPr>
              <w:t>July</w:t>
            </w:r>
            <w:r w:rsidR="00382546">
              <w:rPr>
                <w:rFonts w:eastAsia="SimSun"/>
                <w:b/>
                <w:bCs/>
                <w:lang w:val="en-US" w:eastAsia="zh-CN"/>
              </w:rPr>
              <w:t xml:space="preserve"> </w:t>
            </w:r>
            <w:r w:rsidR="0085344B">
              <w:rPr>
                <w:rFonts w:eastAsia="SimSun"/>
                <w:b/>
                <w:bCs/>
                <w:lang w:val="en-US" w:eastAsia="zh-CN"/>
              </w:rPr>
              <w:t>2025</w:t>
            </w:r>
          </w:p>
        </w:tc>
        <w:tc>
          <w:tcPr>
            <w:tcW w:w="1134" w:type="dxa"/>
            <w:tcBorders>
              <w:top w:val="single" w:sz="4" w:space="0" w:color="auto"/>
              <w:left w:val="nil"/>
              <w:bottom w:val="single" w:sz="4" w:space="0" w:color="auto"/>
              <w:right w:val="nil"/>
            </w:tcBorders>
            <w:shd w:val="clear" w:color="auto" w:fill="BDD6EE" w:themeFill="accent1" w:themeFillTint="66"/>
          </w:tcPr>
          <w:p w14:paraId="36937121" w14:textId="77777777" w:rsidR="00570BE0" w:rsidRPr="00A41F0C" w:rsidRDefault="00570BE0" w:rsidP="001A3AAD">
            <w:pPr>
              <w:jc w:val="both"/>
              <w:rPr>
                <w:b/>
                <w:lang w:val="en-US"/>
              </w:rPr>
            </w:pPr>
          </w:p>
        </w:tc>
        <w:tc>
          <w:tcPr>
            <w:tcW w:w="6379" w:type="dxa"/>
            <w:tcBorders>
              <w:top w:val="single" w:sz="4" w:space="0" w:color="auto"/>
              <w:left w:val="nil"/>
              <w:bottom w:val="single" w:sz="4" w:space="0" w:color="auto"/>
              <w:right w:val="nil"/>
            </w:tcBorders>
            <w:shd w:val="clear" w:color="auto" w:fill="BDD6EE" w:themeFill="accent1" w:themeFillTint="66"/>
          </w:tcPr>
          <w:p w14:paraId="5167DB99" w14:textId="77777777" w:rsidR="00570BE0" w:rsidRPr="00A41F0C" w:rsidRDefault="00570BE0" w:rsidP="001A3AAD">
            <w:pPr>
              <w:jc w:val="both"/>
              <w:rPr>
                <w:rFonts w:eastAsia="SimSun"/>
                <w:color w:val="000000" w:themeColor="text1"/>
                <w:lang w:val="en-US" w:eastAsia="zh-CN"/>
              </w:rPr>
            </w:pPr>
          </w:p>
        </w:tc>
        <w:tc>
          <w:tcPr>
            <w:tcW w:w="1559" w:type="dxa"/>
            <w:tcBorders>
              <w:top w:val="single" w:sz="4" w:space="0" w:color="auto"/>
              <w:left w:val="nil"/>
              <w:bottom w:val="single" w:sz="4" w:space="0" w:color="auto"/>
              <w:right w:val="single" w:sz="4" w:space="0" w:color="auto"/>
            </w:tcBorders>
            <w:shd w:val="clear" w:color="auto" w:fill="BDD6EE" w:themeFill="accent1" w:themeFillTint="66"/>
          </w:tcPr>
          <w:p w14:paraId="186069E8" w14:textId="77777777" w:rsidR="00570BE0" w:rsidRPr="00A41F0C" w:rsidRDefault="00570BE0" w:rsidP="001A3AAD">
            <w:pPr>
              <w:jc w:val="both"/>
              <w:rPr>
                <w:b/>
                <w:lang w:val="en-US"/>
              </w:rPr>
            </w:pPr>
          </w:p>
        </w:tc>
      </w:tr>
      <w:tr w:rsidR="00E702F3" w:rsidRPr="00A41F0C" w14:paraId="3F101303" w14:textId="77777777" w:rsidTr="0085344B">
        <w:trPr>
          <w:trHeight w:val="193"/>
        </w:trPr>
        <w:tc>
          <w:tcPr>
            <w:tcW w:w="1129" w:type="dxa"/>
            <w:tcBorders>
              <w:bottom w:val="single" w:sz="4" w:space="0" w:color="auto"/>
            </w:tcBorders>
          </w:tcPr>
          <w:p w14:paraId="735980B6" w14:textId="77777777" w:rsidR="00E702F3" w:rsidRDefault="00E702F3" w:rsidP="001A3AAD">
            <w:pPr>
              <w:ind w:left="-108"/>
              <w:rPr>
                <w:b/>
                <w:lang w:val="en-US"/>
              </w:rPr>
            </w:pPr>
            <w:r w:rsidRPr="00A41F0C">
              <w:rPr>
                <w:b/>
                <w:lang w:val="en-US"/>
              </w:rPr>
              <w:t>Minute</w:t>
            </w:r>
            <w:r w:rsidRPr="00A41F0C">
              <w:rPr>
                <w:b/>
                <w:lang w:val="en-US"/>
              </w:rPr>
              <w:br/>
              <w:t>Number</w:t>
            </w:r>
          </w:p>
        </w:tc>
        <w:tc>
          <w:tcPr>
            <w:tcW w:w="5846" w:type="dxa"/>
            <w:tcBorders>
              <w:bottom w:val="single" w:sz="4" w:space="0" w:color="auto"/>
            </w:tcBorders>
          </w:tcPr>
          <w:p w14:paraId="4BABBC21" w14:textId="77777777" w:rsidR="00E702F3" w:rsidRPr="00047D50" w:rsidRDefault="00E702F3" w:rsidP="001A3AAD">
            <w:pPr>
              <w:jc w:val="both"/>
              <w:rPr>
                <w:b/>
                <w:bCs/>
              </w:rPr>
            </w:pPr>
            <w:r w:rsidRPr="00047D50">
              <w:rPr>
                <w:b/>
                <w:bCs/>
              </w:rPr>
              <w:t>Action</w:t>
            </w:r>
          </w:p>
        </w:tc>
        <w:tc>
          <w:tcPr>
            <w:tcW w:w="1134" w:type="dxa"/>
            <w:tcBorders>
              <w:bottom w:val="single" w:sz="4" w:space="0" w:color="auto"/>
            </w:tcBorders>
          </w:tcPr>
          <w:p w14:paraId="165D1B21" w14:textId="77777777" w:rsidR="00E702F3" w:rsidRPr="00A41F0C" w:rsidRDefault="00E702F3" w:rsidP="001A3AAD">
            <w:pPr>
              <w:jc w:val="both"/>
              <w:rPr>
                <w:b/>
                <w:lang w:val="en-US"/>
              </w:rPr>
            </w:pPr>
            <w:r>
              <w:rPr>
                <w:b/>
                <w:lang w:val="en-US"/>
              </w:rPr>
              <w:t>Owner</w:t>
            </w:r>
          </w:p>
        </w:tc>
        <w:tc>
          <w:tcPr>
            <w:tcW w:w="6379" w:type="dxa"/>
            <w:tcBorders>
              <w:bottom w:val="single" w:sz="4" w:space="0" w:color="auto"/>
            </w:tcBorders>
          </w:tcPr>
          <w:p w14:paraId="0CE66C00" w14:textId="77777777" w:rsidR="00E702F3" w:rsidRDefault="00E702F3" w:rsidP="001A3AAD">
            <w:pPr>
              <w:jc w:val="both"/>
              <w:rPr>
                <w:rFonts w:eastAsia="SimSun"/>
                <w:b/>
                <w:bCs/>
                <w:color w:val="000000" w:themeColor="text1"/>
                <w:lang w:val="en-US" w:eastAsia="zh-CN"/>
              </w:rPr>
            </w:pPr>
            <w:r>
              <w:rPr>
                <w:rFonts w:eastAsia="SimSun"/>
                <w:b/>
                <w:bCs/>
                <w:color w:val="000000" w:themeColor="text1"/>
                <w:lang w:val="en-US" w:eastAsia="zh-CN"/>
              </w:rPr>
              <w:t>Update</w:t>
            </w:r>
          </w:p>
          <w:p w14:paraId="7EC9F983" w14:textId="77777777" w:rsidR="00E702F3" w:rsidRPr="00A41F0C" w:rsidRDefault="00E702F3" w:rsidP="001A3AAD">
            <w:pPr>
              <w:jc w:val="both"/>
              <w:rPr>
                <w:rFonts w:eastAsia="SimSun"/>
                <w:b/>
                <w:bCs/>
                <w:color w:val="000000" w:themeColor="text1"/>
                <w:lang w:val="en-US" w:eastAsia="zh-CN"/>
              </w:rPr>
            </w:pPr>
          </w:p>
        </w:tc>
        <w:tc>
          <w:tcPr>
            <w:tcW w:w="1559" w:type="dxa"/>
          </w:tcPr>
          <w:p w14:paraId="25761BAA" w14:textId="77777777" w:rsidR="00E702F3" w:rsidRPr="00A41F0C" w:rsidRDefault="00E702F3" w:rsidP="001A3AAD">
            <w:pPr>
              <w:jc w:val="both"/>
              <w:rPr>
                <w:b/>
                <w:lang w:val="en-US"/>
              </w:rPr>
            </w:pPr>
            <w:r>
              <w:rPr>
                <w:b/>
                <w:lang w:val="en-US"/>
              </w:rPr>
              <w:t>Complete/Ongoing</w:t>
            </w:r>
          </w:p>
        </w:tc>
      </w:tr>
      <w:tr w:rsidR="0085344B" w:rsidRPr="00A41F0C" w14:paraId="460285AA" w14:textId="77777777" w:rsidTr="0085344B">
        <w:trPr>
          <w:trHeight w:val="193"/>
        </w:trPr>
        <w:tc>
          <w:tcPr>
            <w:tcW w:w="1129" w:type="dxa"/>
            <w:tcBorders>
              <w:bottom w:val="single" w:sz="4" w:space="0" w:color="auto"/>
              <w:right w:val="single" w:sz="4" w:space="0" w:color="auto"/>
            </w:tcBorders>
          </w:tcPr>
          <w:p w14:paraId="642694B1" w14:textId="0E02AA0A" w:rsidR="0085344B" w:rsidRDefault="0021555A" w:rsidP="00E702F3">
            <w:pPr>
              <w:ind w:left="-108"/>
              <w:jc w:val="center"/>
              <w:rPr>
                <w:b/>
                <w:lang w:val="en-US"/>
              </w:rPr>
            </w:pPr>
            <w:r>
              <w:rPr>
                <w:b/>
                <w:lang w:val="en-US"/>
              </w:rPr>
              <w:t>3.</w:t>
            </w:r>
          </w:p>
        </w:tc>
        <w:tc>
          <w:tcPr>
            <w:tcW w:w="5846" w:type="dxa"/>
            <w:tcBorders>
              <w:top w:val="single" w:sz="4" w:space="0" w:color="auto"/>
              <w:left w:val="single" w:sz="4" w:space="0" w:color="auto"/>
              <w:bottom w:val="single" w:sz="4" w:space="0" w:color="auto"/>
              <w:right w:val="single" w:sz="4" w:space="0" w:color="auto"/>
            </w:tcBorders>
          </w:tcPr>
          <w:p w14:paraId="37233141" w14:textId="3001DCF6" w:rsidR="0085344B" w:rsidRDefault="0021555A" w:rsidP="002738CF">
            <w:pPr>
              <w:spacing w:before="100" w:beforeAutospacing="1" w:after="100" w:afterAutospacing="1"/>
            </w:pPr>
            <w:r w:rsidRPr="009B7263">
              <w:t>NW was to clarify if the relevant guidance had been published and, if confirmed, to circulate it to the panel members</w:t>
            </w:r>
            <w:r>
              <w:t>.</w:t>
            </w:r>
          </w:p>
        </w:tc>
        <w:tc>
          <w:tcPr>
            <w:tcW w:w="1134" w:type="dxa"/>
            <w:tcBorders>
              <w:top w:val="single" w:sz="4" w:space="0" w:color="auto"/>
              <w:left w:val="single" w:sz="4" w:space="0" w:color="auto"/>
              <w:bottom w:val="single" w:sz="4" w:space="0" w:color="auto"/>
              <w:right w:val="single" w:sz="4" w:space="0" w:color="auto"/>
            </w:tcBorders>
          </w:tcPr>
          <w:p w14:paraId="5C25541E" w14:textId="581A4834" w:rsidR="0085344B" w:rsidRDefault="0021555A" w:rsidP="001A3AAD">
            <w:pPr>
              <w:jc w:val="center"/>
              <w:rPr>
                <w:b/>
                <w:lang w:val="en-US"/>
              </w:rPr>
            </w:pPr>
            <w:r>
              <w:rPr>
                <w:b/>
                <w:lang w:val="en-US"/>
              </w:rPr>
              <w:t>NW</w:t>
            </w:r>
          </w:p>
        </w:tc>
        <w:tc>
          <w:tcPr>
            <w:tcW w:w="6379" w:type="dxa"/>
            <w:tcBorders>
              <w:top w:val="single" w:sz="4" w:space="0" w:color="auto"/>
              <w:left w:val="single" w:sz="4" w:space="0" w:color="auto"/>
              <w:bottom w:val="single" w:sz="4" w:space="0" w:color="auto"/>
              <w:right w:val="single" w:sz="4" w:space="0" w:color="auto"/>
            </w:tcBorders>
          </w:tcPr>
          <w:p w14:paraId="1F18E402" w14:textId="706F3257" w:rsidR="0085344B" w:rsidRPr="000B4B38" w:rsidRDefault="0085344B"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18EFE3CA" w14:textId="7EB13C9C" w:rsidR="0085344B" w:rsidRPr="00A41F0C" w:rsidRDefault="0085344B" w:rsidP="001A3AAD">
            <w:pPr>
              <w:jc w:val="both"/>
              <w:rPr>
                <w:b/>
                <w:lang w:val="en-US"/>
              </w:rPr>
            </w:pPr>
          </w:p>
        </w:tc>
      </w:tr>
      <w:tr w:rsidR="0085344B" w:rsidRPr="00A41F0C" w14:paraId="2B8619EA" w14:textId="77777777" w:rsidTr="0085344B">
        <w:trPr>
          <w:trHeight w:val="193"/>
        </w:trPr>
        <w:tc>
          <w:tcPr>
            <w:tcW w:w="1129" w:type="dxa"/>
            <w:tcBorders>
              <w:bottom w:val="single" w:sz="4" w:space="0" w:color="auto"/>
              <w:right w:val="single" w:sz="4" w:space="0" w:color="auto"/>
            </w:tcBorders>
          </w:tcPr>
          <w:p w14:paraId="7C90B6E3" w14:textId="397B9B12" w:rsidR="0085344B" w:rsidRDefault="00724AE7" w:rsidP="002738CF">
            <w:pPr>
              <w:ind w:left="-108"/>
              <w:jc w:val="center"/>
              <w:rPr>
                <w:b/>
                <w:lang w:val="en-US"/>
              </w:rPr>
            </w:pPr>
            <w:r>
              <w:rPr>
                <w:b/>
                <w:lang w:val="en-US"/>
              </w:rPr>
              <w:t>3.</w:t>
            </w:r>
          </w:p>
        </w:tc>
        <w:tc>
          <w:tcPr>
            <w:tcW w:w="5846" w:type="dxa"/>
            <w:tcBorders>
              <w:top w:val="single" w:sz="4" w:space="0" w:color="auto"/>
              <w:left w:val="single" w:sz="4" w:space="0" w:color="auto"/>
              <w:bottom w:val="single" w:sz="4" w:space="0" w:color="auto"/>
              <w:right w:val="single" w:sz="4" w:space="0" w:color="auto"/>
            </w:tcBorders>
          </w:tcPr>
          <w:p w14:paraId="56C521B1" w14:textId="5F82C48A" w:rsidR="0085344B" w:rsidRDefault="00724AE7" w:rsidP="002738CF">
            <w:pPr>
              <w:autoSpaceDE w:val="0"/>
              <w:autoSpaceDN w:val="0"/>
              <w:jc w:val="both"/>
            </w:pPr>
            <w:r w:rsidRPr="009B7263">
              <w:t>It was suggested that clearer guidance be provided on how visitors can appropriately verify CCTV functionality without breaching access protocols. NW to contact the ICVA (Independent Custody Visiting Association) to seek clarification on current guidance regarding the verification of operational CCTV systems by visitors.  </w:t>
            </w:r>
          </w:p>
        </w:tc>
        <w:tc>
          <w:tcPr>
            <w:tcW w:w="1134" w:type="dxa"/>
            <w:tcBorders>
              <w:top w:val="single" w:sz="4" w:space="0" w:color="auto"/>
              <w:left w:val="single" w:sz="4" w:space="0" w:color="auto"/>
              <w:bottom w:val="single" w:sz="4" w:space="0" w:color="auto"/>
              <w:right w:val="single" w:sz="4" w:space="0" w:color="auto"/>
            </w:tcBorders>
          </w:tcPr>
          <w:p w14:paraId="63AA6D9F" w14:textId="47836438" w:rsidR="0085344B" w:rsidRDefault="00724AE7" w:rsidP="001A3AAD">
            <w:pPr>
              <w:jc w:val="center"/>
              <w:rPr>
                <w:b/>
                <w:lang w:val="en-US"/>
              </w:rPr>
            </w:pPr>
            <w:r>
              <w:rPr>
                <w:b/>
                <w:lang w:val="en-US"/>
              </w:rPr>
              <w:t>NW</w:t>
            </w:r>
          </w:p>
        </w:tc>
        <w:tc>
          <w:tcPr>
            <w:tcW w:w="6379" w:type="dxa"/>
            <w:tcBorders>
              <w:top w:val="single" w:sz="4" w:space="0" w:color="auto"/>
              <w:left w:val="single" w:sz="4" w:space="0" w:color="auto"/>
              <w:bottom w:val="single" w:sz="4" w:space="0" w:color="auto"/>
              <w:right w:val="single" w:sz="4" w:space="0" w:color="auto"/>
            </w:tcBorders>
          </w:tcPr>
          <w:p w14:paraId="1C3C634D" w14:textId="103BAE84" w:rsidR="0085344B" w:rsidRPr="000B4B38" w:rsidRDefault="0085344B"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53BA4216" w14:textId="044CC55A" w:rsidR="0085344B" w:rsidRPr="00A41F0C" w:rsidRDefault="0085344B" w:rsidP="001A3AAD">
            <w:pPr>
              <w:jc w:val="both"/>
              <w:rPr>
                <w:b/>
                <w:lang w:val="en-US"/>
              </w:rPr>
            </w:pPr>
          </w:p>
        </w:tc>
      </w:tr>
      <w:tr w:rsidR="00724AE7" w:rsidRPr="00A41F0C" w14:paraId="1B81E1E9" w14:textId="77777777" w:rsidTr="0085344B">
        <w:trPr>
          <w:trHeight w:val="193"/>
        </w:trPr>
        <w:tc>
          <w:tcPr>
            <w:tcW w:w="1129" w:type="dxa"/>
            <w:tcBorders>
              <w:bottom w:val="single" w:sz="4" w:space="0" w:color="auto"/>
              <w:right w:val="single" w:sz="4" w:space="0" w:color="auto"/>
            </w:tcBorders>
          </w:tcPr>
          <w:p w14:paraId="5C07BBE6" w14:textId="69EDEEA7" w:rsidR="00724AE7" w:rsidRDefault="00724AE7" w:rsidP="002738CF">
            <w:pPr>
              <w:ind w:left="-108"/>
              <w:jc w:val="center"/>
              <w:rPr>
                <w:b/>
                <w:lang w:val="en-US"/>
              </w:rPr>
            </w:pPr>
            <w:r>
              <w:rPr>
                <w:b/>
                <w:lang w:val="en-US"/>
              </w:rPr>
              <w:t>4.</w:t>
            </w:r>
          </w:p>
        </w:tc>
        <w:tc>
          <w:tcPr>
            <w:tcW w:w="5846" w:type="dxa"/>
            <w:tcBorders>
              <w:top w:val="single" w:sz="4" w:space="0" w:color="auto"/>
              <w:left w:val="single" w:sz="4" w:space="0" w:color="auto"/>
              <w:bottom w:val="single" w:sz="4" w:space="0" w:color="auto"/>
              <w:right w:val="single" w:sz="4" w:space="0" w:color="auto"/>
            </w:tcBorders>
          </w:tcPr>
          <w:p w14:paraId="2FC03EBF" w14:textId="25C39A6D" w:rsidR="00724AE7" w:rsidRPr="009B7263" w:rsidRDefault="00724AE7" w:rsidP="002738CF">
            <w:pPr>
              <w:autoSpaceDE w:val="0"/>
              <w:autoSpaceDN w:val="0"/>
              <w:jc w:val="both"/>
            </w:pPr>
            <w:r w:rsidRPr="009B7263">
              <w:t>NW noted that additional training material needed to be circulated, covering four specific subjects requested. Attendees were asked to confirm completion via email.  </w:t>
            </w:r>
          </w:p>
        </w:tc>
        <w:tc>
          <w:tcPr>
            <w:tcW w:w="1134" w:type="dxa"/>
            <w:tcBorders>
              <w:top w:val="single" w:sz="4" w:space="0" w:color="auto"/>
              <w:left w:val="single" w:sz="4" w:space="0" w:color="auto"/>
              <w:bottom w:val="single" w:sz="4" w:space="0" w:color="auto"/>
              <w:right w:val="single" w:sz="4" w:space="0" w:color="auto"/>
            </w:tcBorders>
          </w:tcPr>
          <w:p w14:paraId="7D33F734" w14:textId="25BCBCAF" w:rsidR="00724AE7" w:rsidRDefault="00724AE7" w:rsidP="001A3AAD">
            <w:pPr>
              <w:jc w:val="center"/>
              <w:rPr>
                <w:b/>
                <w:lang w:val="en-US"/>
              </w:rPr>
            </w:pPr>
            <w:r>
              <w:rPr>
                <w:b/>
                <w:lang w:val="en-US"/>
              </w:rPr>
              <w:t>NW/All Visitors</w:t>
            </w:r>
          </w:p>
        </w:tc>
        <w:tc>
          <w:tcPr>
            <w:tcW w:w="6379" w:type="dxa"/>
            <w:tcBorders>
              <w:top w:val="single" w:sz="4" w:space="0" w:color="auto"/>
              <w:left w:val="single" w:sz="4" w:space="0" w:color="auto"/>
              <w:bottom w:val="single" w:sz="4" w:space="0" w:color="auto"/>
              <w:right w:val="single" w:sz="4" w:space="0" w:color="auto"/>
            </w:tcBorders>
          </w:tcPr>
          <w:p w14:paraId="4D9F9394" w14:textId="77777777" w:rsidR="00724AE7" w:rsidRPr="000B4B38" w:rsidRDefault="00724AE7"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7DED812F" w14:textId="77777777" w:rsidR="00724AE7" w:rsidRPr="00A41F0C" w:rsidRDefault="00724AE7" w:rsidP="001A3AAD">
            <w:pPr>
              <w:jc w:val="both"/>
              <w:rPr>
                <w:b/>
                <w:lang w:val="en-US"/>
              </w:rPr>
            </w:pPr>
          </w:p>
        </w:tc>
      </w:tr>
      <w:tr w:rsidR="006B193F" w:rsidRPr="00A41F0C" w14:paraId="29E9B09C" w14:textId="77777777" w:rsidTr="0085344B">
        <w:trPr>
          <w:trHeight w:val="193"/>
        </w:trPr>
        <w:tc>
          <w:tcPr>
            <w:tcW w:w="1129" w:type="dxa"/>
            <w:tcBorders>
              <w:bottom w:val="single" w:sz="4" w:space="0" w:color="auto"/>
              <w:right w:val="single" w:sz="4" w:space="0" w:color="auto"/>
            </w:tcBorders>
          </w:tcPr>
          <w:p w14:paraId="6C1A84E1" w14:textId="01979C9B" w:rsidR="006B193F" w:rsidRDefault="00724AE7" w:rsidP="00E702F3">
            <w:pPr>
              <w:ind w:left="-108"/>
              <w:jc w:val="center"/>
              <w:rPr>
                <w:b/>
                <w:lang w:val="en-US"/>
              </w:rPr>
            </w:pPr>
            <w:r>
              <w:rPr>
                <w:b/>
                <w:lang w:val="en-US"/>
              </w:rPr>
              <w:t>4.</w:t>
            </w:r>
          </w:p>
        </w:tc>
        <w:tc>
          <w:tcPr>
            <w:tcW w:w="5846" w:type="dxa"/>
            <w:tcBorders>
              <w:top w:val="single" w:sz="4" w:space="0" w:color="auto"/>
              <w:left w:val="single" w:sz="4" w:space="0" w:color="auto"/>
              <w:bottom w:val="single" w:sz="4" w:space="0" w:color="auto"/>
              <w:right w:val="single" w:sz="4" w:space="0" w:color="auto"/>
            </w:tcBorders>
          </w:tcPr>
          <w:p w14:paraId="5068AC8A" w14:textId="0C02B040" w:rsidR="006B193F" w:rsidRPr="00724AE7" w:rsidRDefault="00724AE7" w:rsidP="00724AE7">
            <w:pPr>
              <w:spacing w:beforeAutospacing="1" w:afterAutospacing="1"/>
              <w:textAlignment w:val="baseline"/>
              <w:rPr>
                <w:rFonts w:ascii="Times New Roman" w:hAnsi="Times New Roman" w:cs="Times New Roman"/>
              </w:rPr>
            </w:pPr>
            <w:r w:rsidRPr="009B7263">
              <w:t>NW to email the Inspector to confirm that CDOs should no longer complete any detainee category detail within the visitor form. The Cell Usage form would instead be printed and provided to the visitors to complete during visits. </w:t>
            </w:r>
          </w:p>
        </w:tc>
        <w:tc>
          <w:tcPr>
            <w:tcW w:w="1134" w:type="dxa"/>
            <w:tcBorders>
              <w:top w:val="single" w:sz="4" w:space="0" w:color="auto"/>
              <w:left w:val="single" w:sz="4" w:space="0" w:color="auto"/>
              <w:bottom w:val="single" w:sz="4" w:space="0" w:color="auto"/>
              <w:right w:val="single" w:sz="4" w:space="0" w:color="auto"/>
            </w:tcBorders>
          </w:tcPr>
          <w:p w14:paraId="5AB00D43" w14:textId="7963F918" w:rsidR="006B193F" w:rsidRDefault="00724AE7" w:rsidP="001A3AAD">
            <w:pPr>
              <w:jc w:val="center"/>
              <w:rPr>
                <w:b/>
                <w:lang w:val="en-US"/>
              </w:rPr>
            </w:pPr>
            <w:r>
              <w:rPr>
                <w:b/>
                <w:lang w:val="en-US"/>
              </w:rPr>
              <w:t>NW</w:t>
            </w:r>
          </w:p>
        </w:tc>
        <w:tc>
          <w:tcPr>
            <w:tcW w:w="6379" w:type="dxa"/>
            <w:tcBorders>
              <w:top w:val="single" w:sz="4" w:space="0" w:color="auto"/>
              <w:left w:val="single" w:sz="4" w:space="0" w:color="auto"/>
              <w:bottom w:val="single" w:sz="4" w:space="0" w:color="auto"/>
              <w:right w:val="single" w:sz="4" w:space="0" w:color="auto"/>
            </w:tcBorders>
          </w:tcPr>
          <w:p w14:paraId="2EF9A918" w14:textId="77777777" w:rsidR="006B193F" w:rsidRPr="000B4B38" w:rsidRDefault="006B193F"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3AD8CAD2" w14:textId="77777777" w:rsidR="006B193F" w:rsidRPr="00A41F0C" w:rsidRDefault="006B193F" w:rsidP="001A3AAD">
            <w:pPr>
              <w:jc w:val="both"/>
              <w:rPr>
                <w:b/>
                <w:lang w:val="en-US"/>
              </w:rPr>
            </w:pPr>
          </w:p>
        </w:tc>
      </w:tr>
      <w:tr w:rsidR="00724AE7" w:rsidRPr="00A41F0C" w14:paraId="08C9D481" w14:textId="77777777" w:rsidTr="0085344B">
        <w:trPr>
          <w:trHeight w:val="193"/>
        </w:trPr>
        <w:tc>
          <w:tcPr>
            <w:tcW w:w="1129" w:type="dxa"/>
            <w:tcBorders>
              <w:bottom w:val="single" w:sz="4" w:space="0" w:color="auto"/>
              <w:right w:val="single" w:sz="4" w:space="0" w:color="auto"/>
            </w:tcBorders>
          </w:tcPr>
          <w:p w14:paraId="75F502CE" w14:textId="42954B2E" w:rsidR="00724AE7" w:rsidRDefault="00724AE7" w:rsidP="00E702F3">
            <w:pPr>
              <w:ind w:left="-108"/>
              <w:jc w:val="center"/>
              <w:rPr>
                <w:b/>
                <w:lang w:val="en-US"/>
              </w:rPr>
            </w:pPr>
            <w:r>
              <w:rPr>
                <w:b/>
                <w:lang w:val="en-US"/>
              </w:rPr>
              <w:t>4.</w:t>
            </w:r>
          </w:p>
        </w:tc>
        <w:tc>
          <w:tcPr>
            <w:tcW w:w="5846" w:type="dxa"/>
            <w:tcBorders>
              <w:top w:val="single" w:sz="4" w:space="0" w:color="auto"/>
              <w:left w:val="single" w:sz="4" w:space="0" w:color="auto"/>
              <w:bottom w:val="single" w:sz="4" w:space="0" w:color="auto"/>
              <w:right w:val="single" w:sz="4" w:space="0" w:color="auto"/>
            </w:tcBorders>
          </w:tcPr>
          <w:p w14:paraId="53799285" w14:textId="0F095405" w:rsidR="00724AE7" w:rsidRPr="00724AE7" w:rsidRDefault="00724AE7" w:rsidP="00724AE7">
            <w:pPr>
              <w:spacing w:beforeAutospacing="1" w:afterAutospacing="1"/>
              <w:textAlignment w:val="baseline"/>
              <w:rPr>
                <w:rFonts w:ascii="Times New Roman" w:hAnsi="Times New Roman" w:cs="Times New Roman"/>
              </w:rPr>
            </w:pPr>
            <w:r w:rsidRPr="009B7263">
              <w:t>NW recommended that all visitors carry the visit checklist with them during custody visits to ensure consistency and thoroughness. NW to recirculate the checklist to all visitors. </w:t>
            </w:r>
          </w:p>
        </w:tc>
        <w:tc>
          <w:tcPr>
            <w:tcW w:w="1134" w:type="dxa"/>
            <w:tcBorders>
              <w:top w:val="single" w:sz="4" w:space="0" w:color="auto"/>
              <w:left w:val="single" w:sz="4" w:space="0" w:color="auto"/>
              <w:bottom w:val="single" w:sz="4" w:space="0" w:color="auto"/>
              <w:right w:val="single" w:sz="4" w:space="0" w:color="auto"/>
            </w:tcBorders>
          </w:tcPr>
          <w:p w14:paraId="79F6D18E" w14:textId="5558C810" w:rsidR="00724AE7" w:rsidRDefault="00724AE7" w:rsidP="001A3AAD">
            <w:pPr>
              <w:jc w:val="center"/>
              <w:rPr>
                <w:b/>
                <w:lang w:val="en-US"/>
              </w:rPr>
            </w:pPr>
            <w:r>
              <w:rPr>
                <w:b/>
                <w:lang w:val="en-US"/>
              </w:rPr>
              <w:t>NW</w:t>
            </w:r>
          </w:p>
        </w:tc>
        <w:tc>
          <w:tcPr>
            <w:tcW w:w="6379" w:type="dxa"/>
            <w:tcBorders>
              <w:top w:val="single" w:sz="4" w:space="0" w:color="auto"/>
              <w:left w:val="single" w:sz="4" w:space="0" w:color="auto"/>
              <w:bottom w:val="single" w:sz="4" w:space="0" w:color="auto"/>
              <w:right w:val="single" w:sz="4" w:space="0" w:color="auto"/>
            </w:tcBorders>
          </w:tcPr>
          <w:p w14:paraId="0CD21B3E" w14:textId="77777777" w:rsidR="00724AE7" w:rsidRPr="000B4B38" w:rsidRDefault="00724AE7"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736BC74D" w14:textId="77777777" w:rsidR="00724AE7" w:rsidRPr="00A41F0C" w:rsidRDefault="00724AE7" w:rsidP="001A3AAD">
            <w:pPr>
              <w:jc w:val="both"/>
              <w:rPr>
                <w:b/>
                <w:lang w:val="en-US"/>
              </w:rPr>
            </w:pPr>
          </w:p>
        </w:tc>
      </w:tr>
      <w:tr w:rsidR="00724AE7" w:rsidRPr="00A41F0C" w14:paraId="63D28584" w14:textId="77777777" w:rsidTr="0085344B">
        <w:trPr>
          <w:trHeight w:val="193"/>
        </w:trPr>
        <w:tc>
          <w:tcPr>
            <w:tcW w:w="1129" w:type="dxa"/>
            <w:tcBorders>
              <w:bottom w:val="single" w:sz="4" w:space="0" w:color="auto"/>
              <w:right w:val="single" w:sz="4" w:space="0" w:color="auto"/>
            </w:tcBorders>
          </w:tcPr>
          <w:p w14:paraId="10BB44BC" w14:textId="6EFC808E" w:rsidR="00724AE7" w:rsidRDefault="00724AE7" w:rsidP="00E702F3">
            <w:pPr>
              <w:ind w:left="-108"/>
              <w:jc w:val="center"/>
              <w:rPr>
                <w:b/>
                <w:lang w:val="en-US"/>
              </w:rPr>
            </w:pPr>
            <w:r>
              <w:rPr>
                <w:b/>
                <w:lang w:val="en-US"/>
              </w:rPr>
              <w:t>4.</w:t>
            </w:r>
          </w:p>
        </w:tc>
        <w:tc>
          <w:tcPr>
            <w:tcW w:w="5846" w:type="dxa"/>
            <w:tcBorders>
              <w:top w:val="single" w:sz="4" w:space="0" w:color="auto"/>
              <w:left w:val="single" w:sz="4" w:space="0" w:color="auto"/>
              <w:bottom w:val="single" w:sz="4" w:space="0" w:color="auto"/>
              <w:right w:val="single" w:sz="4" w:space="0" w:color="auto"/>
            </w:tcBorders>
          </w:tcPr>
          <w:p w14:paraId="7B4896D7" w14:textId="4031EDF1" w:rsidR="00724AE7" w:rsidRPr="009B7263" w:rsidRDefault="00724AE7" w:rsidP="00724AE7">
            <w:pPr>
              <w:spacing w:beforeAutospacing="1" w:afterAutospacing="1"/>
              <w:textAlignment w:val="baseline"/>
            </w:pPr>
            <w:r w:rsidRPr="009B7263">
              <w:t>NW to find out the date of the next CDOs training session, to arrange to provide an input on Independent Custody Visitor expectations and procedures.  </w:t>
            </w:r>
          </w:p>
        </w:tc>
        <w:tc>
          <w:tcPr>
            <w:tcW w:w="1134" w:type="dxa"/>
            <w:tcBorders>
              <w:top w:val="single" w:sz="4" w:space="0" w:color="auto"/>
              <w:left w:val="single" w:sz="4" w:space="0" w:color="auto"/>
              <w:bottom w:val="single" w:sz="4" w:space="0" w:color="auto"/>
              <w:right w:val="single" w:sz="4" w:space="0" w:color="auto"/>
            </w:tcBorders>
          </w:tcPr>
          <w:p w14:paraId="2ACFBF4D" w14:textId="7C6C008C" w:rsidR="00724AE7" w:rsidRDefault="00724AE7" w:rsidP="001A3AAD">
            <w:pPr>
              <w:jc w:val="center"/>
              <w:rPr>
                <w:b/>
                <w:lang w:val="en-US"/>
              </w:rPr>
            </w:pPr>
            <w:r>
              <w:rPr>
                <w:b/>
                <w:lang w:val="en-US"/>
              </w:rPr>
              <w:t>NW</w:t>
            </w:r>
          </w:p>
        </w:tc>
        <w:tc>
          <w:tcPr>
            <w:tcW w:w="6379" w:type="dxa"/>
            <w:tcBorders>
              <w:top w:val="single" w:sz="4" w:space="0" w:color="auto"/>
              <w:left w:val="single" w:sz="4" w:space="0" w:color="auto"/>
              <w:bottom w:val="single" w:sz="4" w:space="0" w:color="auto"/>
              <w:right w:val="single" w:sz="4" w:space="0" w:color="auto"/>
            </w:tcBorders>
          </w:tcPr>
          <w:p w14:paraId="7EEAB6EC" w14:textId="77777777" w:rsidR="00724AE7" w:rsidRPr="000B4B38" w:rsidRDefault="00724AE7"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0D7886A8" w14:textId="77777777" w:rsidR="00724AE7" w:rsidRPr="00A41F0C" w:rsidRDefault="00724AE7" w:rsidP="001A3AAD">
            <w:pPr>
              <w:jc w:val="both"/>
              <w:rPr>
                <w:b/>
                <w:lang w:val="en-US"/>
              </w:rPr>
            </w:pPr>
          </w:p>
        </w:tc>
      </w:tr>
      <w:tr w:rsidR="00724AE7" w:rsidRPr="00A41F0C" w14:paraId="3EBC6615" w14:textId="77777777" w:rsidTr="0085344B">
        <w:trPr>
          <w:trHeight w:val="193"/>
        </w:trPr>
        <w:tc>
          <w:tcPr>
            <w:tcW w:w="1129" w:type="dxa"/>
            <w:tcBorders>
              <w:bottom w:val="single" w:sz="4" w:space="0" w:color="auto"/>
              <w:right w:val="single" w:sz="4" w:space="0" w:color="auto"/>
            </w:tcBorders>
          </w:tcPr>
          <w:p w14:paraId="0FAB3CAA" w14:textId="77777777" w:rsidR="00724AE7" w:rsidRDefault="00724AE7" w:rsidP="00E702F3">
            <w:pPr>
              <w:ind w:left="-108"/>
              <w:jc w:val="center"/>
              <w:rPr>
                <w:b/>
                <w:lang w:val="en-US"/>
              </w:rPr>
            </w:pPr>
          </w:p>
        </w:tc>
        <w:tc>
          <w:tcPr>
            <w:tcW w:w="5846" w:type="dxa"/>
            <w:tcBorders>
              <w:top w:val="single" w:sz="4" w:space="0" w:color="auto"/>
              <w:left w:val="single" w:sz="4" w:space="0" w:color="auto"/>
              <w:bottom w:val="single" w:sz="4" w:space="0" w:color="auto"/>
              <w:right w:val="single" w:sz="4" w:space="0" w:color="auto"/>
            </w:tcBorders>
          </w:tcPr>
          <w:p w14:paraId="3742EF92" w14:textId="77777777" w:rsidR="00724AE7" w:rsidRPr="00724AE7" w:rsidRDefault="00724AE7" w:rsidP="00724AE7">
            <w:pPr>
              <w:spacing w:beforeAutospacing="1" w:afterAutospacing="1"/>
              <w:textAlignment w:val="baseline"/>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DED7527" w14:textId="77777777" w:rsidR="00724AE7" w:rsidRDefault="00724AE7" w:rsidP="001A3AAD">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14:paraId="39B42D17" w14:textId="77777777" w:rsidR="00724AE7" w:rsidRPr="000B4B38" w:rsidRDefault="00724AE7" w:rsidP="001A3AAD">
            <w:pPr>
              <w:jc w:val="both"/>
              <w:rPr>
                <w:rFonts w:eastAsia="SimSun"/>
                <w:color w:val="000000" w:themeColor="text1"/>
                <w:lang w:val="en-US" w:eastAsia="zh-CN"/>
              </w:rPr>
            </w:pPr>
          </w:p>
        </w:tc>
        <w:tc>
          <w:tcPr>
            <w:tcW w:w="1559" w:type="dxa"/>
            <w:tcBorders>
              <w:left w:val="single" w:sz="4" w:space="0" w:color="auto"/>
              <w:bottom w:val="single" w:sz="4" w:space="0" w:color="auto"/>
            </w:tcBorders>
          </w:tcPr>
          <w:p w14:paraId="50328F9D" w14:textId="77777777" w:rsidR="00724AE7" w:rsidRPr="00A41F0C" w:rsidRDefault="00724AE7" w:rsidP="001A3AAD">
            <w:pPr>
              <w:jc w:val="both"/>
              <w:rPr>
                <w:b/>
                <w:lang w:val="en-US"/>
              </w:rPr>
            </w:pPr>
          </w:p>
        </w:tc>
      </w:tr>
    </w:tbl>
    <w:p w14:paraId="7F4E1CAF" w14:textId="77777777" w:rsidR="00E702F3" w:rsidRDefault="00E702F3" w:rsidP="00F71FF8">
      <w:pPr>
        <w:spacing w:after="200" w:line="276" w:lineRule="auto"/>
        <w:jc w:val="both"/>
        <w:rPr>
          <w:b/>
        </w:rPr>
      </w:pPr>
    </w:p>
    <w:p w14:paraId="5180351C" w14:textId="7113E848" w:rsidR="009F2C81" w:rsidRDefault="009F2C81">
      <w:pPr>
        <w:sectPr w:rsidR="009F2C81" w:rsidSect="00E702F3">
          <w:pgSz w:w="16838" w:h="11906" w:orient="landscape"/>
          <w:pgMar w:top="1440" w:right="1440" w:bottom="1440" w:left="1440" w:header="709" w:footer="709" w:gutter="0"/>
          <w:cols w:space="708"/>
          <w:docGrid w:linePitch="360"/>
        </w:sectPr>
      </w:pPr>
    </w:p>
    <w:p w14:paraId="2767CD26" w14:textId="71414C2A" w:rsidR="004239C4" w:rsidRDefault="004239C4"/>
    <w:sectPr w:rsidR="004239C4" w:rsidSect="00E702F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3CA7" w14:textId="77777777" w:rsidR="00D7447D" w:rsidRDefault="00D7447D" w:rsidP="00076040">
      <w:r>
        <w:separator/>
      </w:r>
    </w:p>
  </w:endnote>
  <w:endnote w:type="continuationSeparator" w:id="0">
    <w:p w14:paraId="20D003FC" w14:textId="77777777" w:rsidR="00D7447D" w:rsidRDefault="00D7447D" w:rsidP="0007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981445"/>
      <w:docPartObj>
        <w:docPartGallery w:val="Page Numbers (Bottom of Page)"/>
        <w:docPartUnique/>
      </w:docPartObj>
    </w:sdtPr>
    <w:sdtEndPr>
      <w:rPr>
        <w:noProof/>
      </w:rPr>
    </w:sdtEndPr>
    <w:sdtContent>
      <w:p w14:paraId="1BF38025" w14:textId="3B0D092D" w:rsidR="00C22058" w:rsidRDefault="00C220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787DBD6" w14:textId="77777777" w:rsidR="00C22058" w:rsidRDefault="00C22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B191" w14:textId="77777777" w:rsidR="00D7447D" w:rsidRDefault="00D7447D" w:rsidP="00076040">
      <w:r>
        <w:separator/>
      </w:r>
    </w:p>
  </w:footnote>
  <w:footnote w:type="continuationSeparator" w:id="0">
    <w:p w14:paraId="35AA2F33" w14:textId="77777777" w:rsidR="00D7447D" w:rsidRDefault="00D7447D" w:rsidP="0007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A53" w14:textId="77777777" w:rsidR="00570BE0" w:rsidRDefault="00570BE0">
    <w:pPr>
      <w:pStyle w:val="Header"/>
    </w:pPr>
  </w:p>
  <w:p w14:paraId="47801ACA" w14:textId="77777777" w:rsidR="00570BE0" w:rsidRDefault="0057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769A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67A46"/>
    <w:multiLevelType w:val="hybridMultilevel"/>
    <w:tmpl w:val="260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F3E73"/>
    <w:multiLevelType w:val="multilevel"/>
    <w:tmpl w:val="1944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A13BF"/>
    <w:multiLevelType w:val="hybridMultilevel"/>
    <w:tmpl w:val="68529BDA"/>
    <w:lvl w:ilvl="0" w:tplc="9260F070">
      <w:start w:val="1"/>
      <w:numFmt w:val="bullet"/>
      <w:lvlText w:val="•"/>
      <w:lvlJc w:val="left"/>
      <w:pPr>
        <w:tabs>
          <w:tab w:val="num" w:pos="720"/>
        </w:tabs>
        <w:ind w:left="720" w:hanging="360"/>
      </w:pPr>
      <w:rPr>
        <w:rFonts w:ascii="Calibri" w:hAnsi="Calibri" w:cs="Times New Roman" w:hint="default"/>
      </w:rPr>
    </w:lvl>
    <w:lvl w:ilvl="1" w:tplc="B32056C4">
      <w:start w:val="1"/>
      <w:numFmt w:val="bullet"/>
      <w:lvlText w:val="•"/>
      <w:lvlJc w:val="left"/>
      <w:pPr>
        <w:tabs>
          <w:tab w:val="num" w:pos="1440"/>
        </w:tabs>
        <w:ind w:left="1440" w:hanging="360"/>
      </w:pPr>
      <w:rPr>
        <w:rFonts w:ascii="Calibri" w:hAnsi="Calibri" w:cs="Times New Roman" w:hint="default"/>
      </w:rPr>
    </w:lvl>
    <w:lvl w:ilvl="2" w:tplc="1DF213A0">
      <w:start w:val="1"/>
      <w:numFmt w:val="bullet"/>
      <w:lvlText w:val="•"/>
      <w:lvlJc w:val="left"/>
      <w:pPr>
        <w:tabs>
          <w:tab w:val="num" w:pos="2160"/>
        </w:tabs>
        <w:ind w:left="2160" w:hanging="360"/>
      </w:pPr>
      <w:rPr>
        <w:rFonts w:ascii="Calibri" w:hAnsi="Calibri" w:cs="Times New Roman" w:hint="default"/>
      </w:rPr>
    </w:lvl>
    <w:lvl w:ilvl="3" w:tplc="607CD168">
      <w:start w:val="1"/>
      <w:numFmt w:val="bullet"/>
      <w:lvlText w:val="•"/>
      <w:lvlJc w:val="left"/>
      <w:pPr>
        <w:tabs>
          <w:tab w:val="num" w:pos="2880"/>
        </w:tabs>
        <w:ind w:left="2880" w:hanging="360"/>
      </w:pPr>
      <w:rPr>
        <w:rFonts w:ascii="Calibri" w:hAnsi="Calibri" w:cs="Times New Roman" w:hint="default"/>
      </w:rPr>
    </w:lvl>
    <w:lvl w:ilvl="4" w:tplc="3CC2706A">
      <w:start w:val="1"/>
      <w:numFmt w:val="bullet"/>
      <w:lvlText w:val="•"/>
      <w:lvlJc w:val="left"/>
      <w:pPr>
        <w:tabs>
          <w:tab w:val="num" w:pos="3600"/>
        </w:tabs>
        <w:ind w:left="3600" w:hanging="360"/>
      </w:pPr>
      <w:rPr>
        <w:rFonts w:ascii="Calibri" w:hAnsi="Calibri" w:cs="Times New Roman" w:hint="default"/>
      </w:rPr>
    </w:lvl>
    <w:lvl w:ilvl="5" w:tplc="1E9A84B2">
      <w:start w:val="1"/>
      <w:numFmt w:val="bullet"/>
      <w:lvlText w:val="•"/>
      <w:lvlJc w:val="left"/>
      <w:pPr>
        <w:tabs>
          <w:tab w:val="num" w:pos="4320"/>
        </w:tabs>
        <w:ind w:left="4320" w:hanging="360"/>
      </w:pPr>
      <w:rPr>
        <w:rFonts w:ascii="Calibri" w:hAnsi="Calibri" w:cs="Times New Roman" w:hint="default"/>
      </w:rPr>
    </w:lvl>
    <w:lvl w:ilvl="6" w:tplc="1462420E">
      <w:start w:val="1"/>
      <w:numFmt w:val="bullet"/>
      <w:lvlText w:val="•"/>
      <w:lvlJc w:val="left"/>
      <w:pPr>
        <w:tabs>
          <w:tab w:val="num" w:pos="5040"/>
        </w:tabs>
        <w:ind w:left="5040" w:hanging="360"/>
      </w:pPr>
      <w:rPr>
        <w:rFonts w:ascii="Calibri" w:hAnsi="Calibri" w:cs="Times New Roman" w:hint="default"/>
      </w:rPr>
    </w:lvl>
    <w:lvl w:ilvl="7" w:tplc="970C251C">
      <w:start w:val="1"/>
      <w:numFmt w:val="bullet"/>
      <w:lvlText w:val="•"/>
      <w:lvlJc w:val="left"/>
      <w:pPr>
        <w:tabs>
          <w:tab w:val="num" w:pos="5760"/>
        </w:tabs>
        <w:ind w:left="5760" w:hanging="360"/>
      </w:pPr>
      <w:rPr>
        <w:rFonts w:ascii="Calibri" w:hAnsi="Calibri" w:cs="Times New Roman" w:hint="default"/>
      </w:rPr>
    </w:lvl>
    <w:lvl w:ilvl="8" w:tplc="F4A29F18">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653B62E7"/>
    <w:multiLevelType w:val="hybridMultilevel"/>
    <w:tmpl w:val="D6A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71FEC"/>
    <w:multiLevelType w:val="hybridMultilevel"/>
    <w:tmpl w:val="D3CE22AC"/>
    <w:lvl w:ilvl="0" w:tplc="8C5E5D26">
      <w:start w:val="1"/>
      <w:numFmt w:val="bullet"/>
      <w:lvlText w:val="•"/>
      <w:lvlJc w:val="left"/>
      <w:pPr>
        <w:tabs>
          <w:tab w:val="num" w:pos="720"/>
        </w:tabs>
        <w:ind w:left="720" w:hanging="360"/>
      </w:pPr>
      <w:rPr>
        <w:rFonts w:ascii="Calibri" w:hAnsi="Calibri" w:cs="Times New Roman" w:hint="default"/>
      </w:rPr>
    </w:lvl>
    <w:lvl w:ilvl="1" w:tplc="F790E03E">
      <w:start w:val="1"/>
      <w:numFmt w:val="bullet"/>
      <w:lvlText w:val="•"/>
      <w:lvlJc w:val="left"/>
      <w:pPr>
        <w:tabs>
          <w:tab w:val="num" w:pos="1440"/>
        </w:tabs>
        <w:ind w:left="1440" w:hanging="360"/>
      </w:pPr>
      <w:rPr>
        <w:rFonts w:ascii="Calibri" w:hAnsi="Calibri" w:cs="Times New Roman" w:hint="default"/>
      </w:rPr>
    </w:lvl>
    <w:lvl w:ilvl="2" w:tplc="60948BDC">
      <w:start w:val="1"/>
      <w:numFmt w:val="bullet"/>
      <w:lvlText w:val="•"/>
      <w:lvlJc w:val="left"/>
      <w:pPr>
        <w:tabs>
          <w:tab w:val="num" w:pos="2160"/>
        </w:tabs>
        <w:ind w:left="2160" w:hanging="360"/>
      </w:pPr>
      <w:rPr>
        <w:rFonts w:ascii="Calibri" w:hAnsi="Calibri" w:cs="Times New Roman" w:hint="default"/>
      </w:rPr>
    </w:lvl>
    <w:lvl w:ilvl="3" w:tplc="04A804C0">
      <w:start w:val="1"/>
      <w:numFmt w:val="bullet"/>
      <w:lvlText w:val="•"/>
      <w:lvlJc w:val="left"/>
      <w:pPr>
        <w:tabs>
          <w:tab w:val="num" w:pos="2880"/>
        </w:tabs>
        <w:ind w:left="2880" w:hanging="360"/>
      </w:pPr>
      <w:rPr>
        <w:rFonts w:ascii="Calibri" w:hAnsi="Calibri" w:cs="Times New Roman" w:hint="default"/>
      </w:rPr>
    </w:lvl>
    <w:lvl w:ilvl="4" w:tplc="A740C75C">
      <w:start w:val="1"/>
      <w:numFmt w:val="bullet"/>
      <w:lvlText w:val="•"/>
      <w:lvlJc w:val="left"/>
      <w:pPr>
        <w:tabs>
          <w:tab w:val="num" w:pos="3600"/>
        </w:tabs>
        <w:ind w:left="3600" w:hanging="360"/>
      </w:pPr>
      <w:rPr>
        <w:rFonts w:ascii="Calibri" w:hAnsi="Calibri" w:cs="Times New Roman" w:hint="default"/>
      </w:rPr>
    </w:lvl>
    <w:lvl w:ilvl="5" w:tplc="ABC2D172">
      <w:start w:val="1"/>
      <w:numFmt w:val="bullet"/>
      <w:lvlText w:val="•"/>
      <w:lvlJc w:val="left"/>
      <w:pPr>
        <w:tabs>
          <w:tab w:val="num" w:pos="4320"/>
        </w:tabs>
        <w:ind w:left="4320" w:hanging="360"/>
      </w:pPr>
      <w:rPr>
        <w:rFonts w:ascii="Calibri" w:hAnsi="Calibri" w:cs="Times New Roman" w:hint="default"/>
      </w:rPr>
    </w:lvl>
    <w:lvl w:ilvl="6" w:tplc="AB18235A">
      <w:start w:val="1"/>
      <w:numFmt w:val="bullet"/>
      <w:lvlText w:val="•"/>
      <w:lvlJc w:val="left"/>
      <w:pPr>
        <w:tabs>
          <w:tab w:val="num" w:pos="5040"/>
        </w:tabs>
        <w:ind w:left="5040" w:hanging="360"/>
      </w:pPr>
      <w:rPr>
        <w:rFonts w:ascii="Calibri" w:hAnsi="Calibri" w:cs="Times New Roman" w:hint="default"/>
      </w:rPr>
    </w:lvl>
    <w:lvl w:ilvl="7" w:tplc="A05C7EB0">
      <w:start w:val="1"/>
      <w:numFmt w:val="bullet"/>
      <w:lvlText w:val="•"/>
      <w:lvlJc w:val="left"/>
      <w:pPr>
        <w:tabs>
          <w:tab w:val="num" w:pos="5760"/>
        </w:tabs>
        <w:ind w:left="5760" w:hanging="360"/>
      </w:pPr>
      <w:rPr>
        <w:rFonts w:ascii="Calibri" w:hAnsi="Calibri" w:cs="Times New Roman" w:hint="default"/>
      </w:rPr>
    </w:lvl>
    <w:lvl w:ilvl="8" w:tplc="8BA84738">
      <w:start w:val="1"/>
      <w:numFmt w:val="bullet"/>
      <w:lvlText w:val="•"/>
      <w:lvlJc w:val="left"/>
      <w:pPr>
        <w:tabs>
          <w:tab w:val="num" w:pos="6480"/>
        </w:tabs>
        <w:ind w:left="6480" w:hanging="360"/>
      </w:pPr>
      <w:rPr>
        <w:rFonts w:ascii="Calibri" w:hAnsi="Calibri" w:cs="Times New Roman" w:hint="default"/>
      </w:rPr>
    </w:lvl>
  </w:abstractNum>
  <w:num w:numId="1" w16cid:durableId="2116359847">
    <w:abstractNumId w:val="0"/>
  </w:num>
  <w:num w:numId="2" w16cid:durableId="1059091141">
    <w:abstractNumId w:val="3"/>
  </w:num>
  <w:num w:numId="3" w16cid:durableId="1155030100">
    <w:abstractNumId w:val="5"/>
  </w:num>
  <w:num w:numId="4" w16cid:durableId="1368872989">
    <w:abstractNumId w:val="1"/>
  </w:num>
  <w:num w:numId="5" w16cid:durableId="86271775">
    <w:abstractNumId w:val="4"/>
  </w:num>
  <w:num w:numId="6" w16cid:durableId="199756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F3"/>
    <w:rsid w:val="00000BBD"/>
    <w:rsid w:val="000013D9"/>
    <w:rsid w:val="000018C7"/>
    <w:rsid w:val="00002233"/>
    <w:rsid w:val="00002432"/>
    <w:rsid w:val="00002A04"/>
    <w:rsid w:val="00002B4C"/>
    <w:rsid w:val="00002EDC"/>
    <w:rsid w:val="000034DE"/>
    <w:rsid w:val="00003C70"/>
    <w:rsid w:val="00003E9B"/>
    <w:rsid w:val="0000567D"/>
    <w:rsid w:val="000064E6"/>
    <w:rsid w:val="00006943"/>
    <w:rsid w:val="00007F15"/>
    <w:rsid w:val="00007F1C"/>
    <w:rsid w:val="000101A1"/>
    <w:rsid w:val="0001088A"/>
    <w:rsid w:val="00010913"/>
    <w:rsid w:val="00011DF3"/>
    <w:rsid w:val="000124D1"/>
    <w:rsid w:val="00013583"/>
    <w:rsid w:val="00013A78"/>
    <w:rsid w:val="00013DAB"/>
    <w:rsid w:val="00014440"/>
    <w:rsid w:val="00014DA7"/>
    <w:rsid w:val="00014ED0"/>
    <w:rsid w:val="00015022"/>
    <w:rsid w:val="00015A42"/>
    <w:rsid w:val="00015C76"/>
    <w:rsid w:val="00015C96"/>
    <w:rsid w:val="00017B95"/>
    <w:rsid w:val="00020237"/>
    <w:rsid w:val="00020738"/>
    <w:rsid w:val="00021A1C"/>
    <w:rsid w:val="000227DB"/>
    <w:rsid w:val="0002341C"/>
    <w:rsid w:val="00024BE4"/>
    <w:rsid w:val="00024D1B"/>
    <w:rsid w:val="00025941"/>
    <w:rsid w:val="00025D19"/>
    <w:rsid w:val="00025D56"/>
    <w:rsid w:val="00025F79"/>
    <w:rsid w:val="00026260"/>
    <w:rsid w:val="0002630E"/>
    <w:rsid w:val="00026827"/>
    <w:rsid w:val="00030010"/>
    <w:rsid w:val="00030348"/>
    <w:rsid w:val="0003047C"/>
    <w:rsid w:val="00030C85"/>
    <w:rsid w:val="00031E2F"/>
    <w:rsid w:val="00032614"/>
    <w:rsid w:val="0003288E"/>
    <w:rsid w:val="000339A4"/>
    <w:rsid w:val="0003450D"/>
    <w:rsid w:val="00034759"/>
    <w:rsid w:val="000348D8"/>
    <w:rsid w:val="00034AC0"/>
    <w:rsid w:val="00034B7C"/>
    <w:rsid w:val="00035A6E"/>
    <w:rsid w:val="00035C0B"/>
    <w:rsid w:val="00036909"/>
    <w:rsid w:val="00037254"/>
    <w:rsid w:val="00040DF0"/>
    <w:rsid w:val="0004164D"/>
    <w:rsid w:val="0004205B"/>
    <w:rsid w:val="00043DBE"/>
    <w:rsid w:val="0004499F"/>
    <w:rsid w:val="0004519E"/>
    <w:rsid w:val="000453B3"/>
    <w:rsid w:val="0004707B"/>
    <w:rsid w:val="000473DA"/>
    <w:rsid w:val="000479C5"/>
    <w:rsid w:val="00047D06"/>
    <w:rsid w:val="00047D50"/>
    <w:rsid w:val="0005001E"/>
    <w:rsid w:val="000505C7"/>
    <w:rsid w:val="000508DC"/>
    <w:rsid w:val="00050BA6"/>
    <w:rsid w:val="00052A76"/>
    <w:rsid w:val="00053AE4"/>
    <w:rsid w:val="00054823"/>
    <w:rsid w:val="000549BC"/>
    <w:rsid w:val="00054F2C"/>
    <w:rsid w:val="00055442"/>
    <w:rsid w:val="00055507"/>
    <w:rsid w:val="000557B6"/>
    <w:rsid w:val="0005644A"/>
    <w:rsid w:val="00056A34"/>
    <w:rsid w:val="00056DDA"/>
    <w:rsid w:val="00057485"/>
    <w:rsid w:val="0006021D"/>
    <w:rsid w:val="00060280"/>
    <w:rsid w:val="0006031D"/>
    <w:rsid w:val="000604AE"/>
    <w:rsid w:val="0006125F"/>
    <w:rsid w:val="00061411"/>
    <w:rsid w:val="000619A5"/>
    <w:rsid w:val="00061C38"/>
    <w:rsid w:val="000623BC"/>
    <w:rsid w:val="00062672"/>
    <w:rsid w:val="00063474"/>
    <w:rsid w:val="000663E0"/>
    <w:rsid w:val="000663F1"/>
    <w:rsid w:val="000664E8"/>
    <w:rsid w:val="00067A55"/>
    <w:rsid w:val="00070A7B"/>
    <w:rsid w:val="00070AA8"/>
    <w:rsid w:val="00071079"/>
    <w:rsid w:val="000718EF"/>
    <w:rsid w:val="000723BA"/>
    <w:rsid w:val="000728CA"/>
    <w:rsid w:val="00072BB6"/>
    <w:rsid w:val="00073280"/>
    <w:rsid w:val="0007391C"/>
    <w:rsid w:val="00074ECA"/>
    <w:rsid w:val="00076040"/>
    <w:rsid w:val="0007731C"/>
    <w:rsid w:val="00077727"/>
    <w:rsid w:val="00077A57"/>
    <w:rsid w:val="00077AC5"/>
    <w:rsid w:val="00077E80"/>
    <w:rsid w:val="00080241"/>
    <w:rsid w:val="00080EED"/>
    <w:rsid w:val="00082A1D"/>
    <w:rsid w:val="00082A2D"/>
    <w:rsid w:val="000836A1"/>
    <w:rsid w:val="00083825"/>
    <w:rsid w:val="00084FBB"/>
    <w:rsid w:val="0008535F"/>
    <w:rsid w:val="000853E9"/>
    <w:rsid w:val="00085931"/>
    <w:rsid w:val="00085C73"/>
    <w:rsid w:val="00087A75"/>
    <w:rsid w:val="00087B7C"/>
    <w:rsid w:val="00087F2F"/>
    <w:rsid w:val="00087F48"/>
    <w:rsid w:val="0009007B"/>
    <w:rsid w:val="00090504"/>
    <w:rsid w:val="00090CE4"/>
    <w:rsid w:val="00091686"/>
    <w:rsid w:val="00091B23"/>
    <w:rsid w:val="000928C1"/>
    <w:rsid w:val="00093164"/>
    <w:rsid w:val="000944EE"/>
    <w:rsid w:val="00094D2A"/>
    <w:rsid w:val="00095B99"/>
    <w:rsid w:val="00095C34"/>
    <w:rsid w:val="00096AA8"/>
    <w:rsid w:val="00096CA3"/>
    <w:rsid w:val="0009717D"/>
    <w:rsid w:val="0009764F"/>
    <w:rsid w:val="00097E84"/>
    <w:rsid w:val="000A074A"/>
    <w:rsid w:val="000A1158"/>
    <w:rsid w:val="000A258D"/>
    <w:rsid w:val="000A268A"/>
    <w:rsid w:val="000A2A22"/>
    <w:rsid w:val="000A3097"/>
    <w:rsid w:val="000A33FD"/>
    <w:rsid w:val="000A45EC"/>
    <w:rsid w:val="000A4C1D"/>
    <w:rsid w:val="000A52BF"/>
    <w:rsid w:val="000A6575"/>
    <w:rsid w:val="000A6A1D"/>
    <w:rsid w:val="000A6A75"/>
    <w:rsid w:val="000A6C15"/>
    <w:rsid w:val="000A6E4A"/>
    <w:rsid w:val="000A715A"/>
    <w:rsid w:val="000A7906"/>
    <w:rsid w:val="000A79C1"/>
    <w:rsid w:val="000A7D20"/>
    <w:rsid w:val="000B0658"/>
    <w:rsid w:val="000B09BF"/>
    <w:rsid w:val="000B0BBE"/>
    <w:rsid w:val="000B2989"/>
    <w:rsid w:val="000B2A51"/>
    <w:rsid w:val="000B3588"/>
    <w:rsid w:val="000B3DF0"/>
    <w:rsid w:val="000B4047"/>
    <w:rsid w:val="000B450E"/>
    <w:rsid w:val="000B4B38"/>
    <w:rsid w:val="000B4D74"/>
    <w:rsid w:val="000B4F6B"/>
    <w:rsid w:val="000B52E8"/>
    <w:rsid w:val="000B5355"/>
    <w:rsid w:val="000B5D96"/>
    <w:rsid w:val="000B61C7"/>
    <w:rsid w:val="000B645C"/>
    <w:rsid w:val="000B6FBD"/>
    <w:rsid w:val="000B7E97"/>
    <w:rsid w:val="000B7EEF"/>
    <w:rsid w:val="000C02BE"/>
    <w:rsid w:val="000C043D"/>
    <w:rsid w:val="000C061E"/>
    <w:rsid w:val="000C0680"/>
    <w:rsid w:val="000C079F"/>
    <w:rsid w:val="000C1695"/>
    <w:rsid w:val="000C1D0C"/>
    <w:rsid w:val="000C26EE"/>
    <w:rsid w:val="000C2A6A"/>
    <w:rsid w:val="000C2B85"/>
    <w:rsid w:val="000C36B7"/>
    <w:rsid w:val="000C3A4E"/>
    <w:rsid w:val="000C3A87"/>
    <w:rsid w:val="000C3A9A"/>
    <w:rsid w:val="000C3F0B"/>
    <w:rsid w:val="000C42B6"/>
    <w:rsid w:val="000C47F9"/>
    <w:rsid w:val="000C5CB0"/>
    <w:rsid w:val="000C5D63"/>
    <w:rsid w:val="000C5E08"/>
    <w:rsid w:val="000C6020"/>
    <w:rsid w:val="000C6815"/>
    <w:rsid w:val="000C7F04"/>
    <w:rsid w:val="000D1F75"/>
    <w:rsid w:val="000D3426"/>
    <w:rsid w:val="000D3434"/>
    <w:rsid w:val="000D430A"/>
    <w:rsid w:val="000D434F"/>
    <w:rsid w:val="000D4AEA"/>
    <w:rsid w:val="000D4EDC"/>
    <w:rsid w:val="000D5698"/>
    <w:rsid w:val="000D5E48"/>
    <w:rsid w:val="000D650D"/>
    <w:rsid w:val="000D6FD4"/>
    <w:rsid w:val="000D7C6B"/>
    <w:rsid w:val="000E03EE"/>
    <w:rsid w:val="000E0482"/>
    <w:rsid w:val="000E198B"/>
    <w:rsid w:val="000E1F62"/>
    <w:rsid w:val="000E20CF"/>
    <w:rsid w:val="000E2663"/>
    <w:rsid w:val="000E3618"/>
    <w:rsid w:val="000E3B0A"/>
    <w:rsid w:val="000E3DBB"/>
    <w:rsid w:val="000E4118"/>
    <w:rsid w:val="000E4383"/>
    <w:rsid w:val="000E6116"/>
    <w:rsid w:val="000E78D7"/>
    <w:rsid w:val="000F01BD"/>
    <w:rsid w:val="000F01DD"/>
    <w:rsid w:val="000F0756"/>
    <w:rsid w:val="000F0A97"/>
    <w:rsid w:val="000F1FD2"/>
    <w:rsid w:val="000F225B"/>
    <w:rsid w:val="000F3438"/>
    <w:rsid w:val="000F36F1"/>
    <w:rsid w:val="000F3DDE"/>
    <w:rsid w:val="000F3EE2"/>
    <w:rsid w:val="000F487C"/>
    <w:rsid w:val="000F5146"/>
    <w:rsid w:val="000F5BE2"/>
    <w:rsid w:val="000F6107"/>
    <w:rsid w:val="000F672C"/>
    <w:rsid w:val="000F7A25"/>
    <w:rsid w:val="00100C65"/>
    <w:rsid w:val="0010105F"/>
    <w:rsid w:val="0010110C"/>
    <w:rsid w:val="00101CBF"/>
    <w:rsid w:val="00103734"/>
    <w:rsid w:val="00103B3A"/>
    <w:rsid w:val="00103C5E"/>
    <w:rsid w:val="00104DB4"/>
    <w:rsid w:val="00105BE6"/>
    <w:rsid w:val="00105D09"/>
    <w:rsid w:val="001062B8"/>
    <w:rsid w:val="001067E1"/>
    <w:rsid w:val="00107143"/>
    <w:rsid w:val="00107484"/>
    <w:rsid w:val="001078A7"/>
    <w:rsid w:val="00107C24"/>
    <w:rsid w:val="00107FC3"/>
    <w:rsid w:val="001109B4"/>
    <w:rsid w:val="00111D08"/>
    <w:rsid w:val="001121D2"/>
    <w:rsid w:val="001125EA"/>
    <w:rsid w:val="001126AF"/>
    <w:rsid w:val="001126CF"/>
    <w:rsid w:val="00112751"/>
    <w:rsid w:val="00112C54"/>
    <w:rsid w:val="00113302"/>
    <w:rsid w:val="00113739"/>
    <w:rsid w:val="00113784"/>
    <w:rsid w:val="001157C0"/>
    <w:rsid w:val="00115CDA"/>
    <w:rsid w:val="001165D9"/>
    <w:rsid w:val="00116783"/>
    <w:rsid w:val="00116AF6"/>
    <w:rsid w:val="00117A28"/>
    <w:rsid w:val="00117B20"/>
    <w:rsid w:val="00117C01"/>
    <w:rsid w:val="0012004F"/>
    <w:rsid w:val="00121548"/>
    <w:rsid w:val="00122332"/>
    <w:rsid w:val="001223F8"/>
    <w:rsid w:val="00122CB8"/>
    <w:rsid w:val="00123384"/>
    <w:rsid w:val="0012366F"/>
    <w:rsid w:val="00124ED1"/>
    <w:rsid w:val="0012522A"/>
    <w:rsid w:val="00125566"/>
    <w:rsid w:val="0012560E"/>
    <w:rsid w:val="00125F42"/>
    <w:rsid w:val="0012604C"/>
    <w:rsid w:val="00126601"/>
    <w:rsid w:val="00127223"/>
    <w:rsid w:val="00130D85"/>
    <w:rsid w:val="00131056"/>
    <w:rsid w:val="00131168"/>
    <w:rsid w:val="00131930"/>
    <w:rsid w:val="00131E27"/>
    <w:rsid w:val="0013286B"/>
    <w:rsid w:val="00132986"/>
    <w:rsid w:val="0013341B"/>
    <w:rsid w:val="001337A5"/>
    <w:rsid w:val="00133844"/>
    <w:rsid w:val="001343E7"/>
    <w:rsid w:val="001344BA"/>
    <w:rsid w:val="00134596"/>
    <w:rsid w:val="00134D03"/>
    <w:rsid w:val="001351AC"/>
    <w:rsid w:val="001354FB"/>
    <w:rsid w:val="00135982"/>
    <w:rsid w:val="00136D0A"/>
    <w:rsid w:val="00137128"/>
    <w:rsid w:val="00140D9B"/>
    <w:rsid w:val="00141806"/>
    <w:rsid w:val="00142097"/>
    <w:rsid w:val="0014256D"/>
    <w:rsid w:val="0014296E"/>
    <w:rsid w:val="00142C8D"/>
    <w:rsid w:val="00142F53"/>
    <w:rsid w:val="0014324E"/>
    <w:rsid w:val="001438E0"/>
    <w:rsid w:val="00143B87"/>
    <w:rsid w:val="00145D83"/>
    <w:rsid w:val="00147640"/>
    <w:rsid w:val="00147A1F"/>
    <w:rsid w:val="00150738"/>
    <w:rsid w:val="00151257"/>
    <w:rsid w:val="00151ACD"/>
    <w:rsid w:val="00151EA7"/>
    <w:rsid w:val="0015205C"/>
    <w:rsid w:val="00153330"/>
    <w:rsid w:val="0015546E"/>
    <w:rsid w:val="00160D21"/>
    <w:rsid w:val="00161DA9"/>
    <w:rsid w:val="00162132"/>
    <w:rsid w:val="0016230C"/>
    <w:rsid w:val="00162575"/>
    <w:rsid w:val="001625F1"/>
    <w:rsid w:val="00162EB6"/>
    <w:rsid w:val="0016321A"/>
    <w:rsid w:val="00163CD3"/>
    <w:rsid w:val="0016414F"/>
    <w:rsid w:val="0016479C"/>
    <w:rsid w:val="00165ACE"/>
    <w:rsid w:val="00170037"/>
    <w:rsid w:val="0017162B"/>
    <w:rsid w:val="00171956"/>
    <w:rsid w:val="0017455F"/>
    <w:rsid w:val="00174FBB"/>
    <w:rsid w:val="00175359"/>
    <w:rsid w:val="0017556E"/>
    <w:rsid w:val="00175685"/>
    <w:rsid w:val="00175EC9"/>
    <w:rsid w:val="001766DF"/>
    <w:rsid w:val="00176FF8"/>
    <w:rsid w:val="00177AF9"/>
    <w:rsid w:val="00177B39"/>
    <w:rsid w:val="001805DB"/>
    <w:rsid w:val="00181203"/>
    <w:rsid w:val="001812B9"/>
    <w:rsid w:val="00181777"/>
    <w:rsid w:val="00181C5B"/>
    <w:rsid w:val="00181F0D"/>
    <w:rsid w:val="00181F30"/>
    <w:rsid w:val="00182291"/>
    <w:rsid w:val="0018237C"/>
    <w:rsid w:val="00183A9A"/>
    <w:rsid w:val="00183B89"/>
    <w:rsid w:val="00183CA9"/>
    <w:rsid w:val="00184AB1"/>
    <w:rsid w:val="00184C67"/>
    <w:rsid w:val="0018522E"/>
    <w:rsid w:val="001856FA"/>
    <w:rsid w:val="001858F3"/>
    <w:rsid w:val="00185AEE"/>
    <w:rsid w:val="001861C2"/>
    <w:rsid w:val="00186FFF"/>
    <w:rsid w:val="001904A9"/>
    <w:rsid w:val="00191460"/>
    <w:rsid w:val="00191BF9"/>
    <w:rsid w:val="00191D94"/>
    <w:rsid w:val="001920D0"/>
    <w:rsid w:val="00193616"/>
    <w:rsid w:val="001937CC"/>
    <w:rsid w:val="00193A51"/>
    <w:rsid w:val="00193AE0"/>
    <w:rsid w:val="001942FC"/>
    <w:rsid w:val="0019475B"/>
    <w:rsid w:val="00194786"/>
    <w:rsid w:val="001969D7"/>
    <w:rsid w:val="00197993"/>
    <w:rsid w:val="001A0262"/>
    <w:rsid w:val="001A12A5"/>
    <w:rsid w:val="001A330E"/>
    <w:rsid w:val="001A37A9"/>
    <w:rsid w:val="001A4ADE"/>
    <w:rsid w:val="001A5236"/>
    <w:rsid w:val="001A6B4F"/>
    <w:rsid w:val="001A6E56"/>
    <w:rsid w:val="001A739E"/>
    <w:rsid w:val="001A7BC2"/>
    <w:rsid w:val="001B0455"/>
    <w:rsid w:val="001B0886"/>
    <w:rsid w:val="001B0E0A"/>
    <w:rsid w:val="001B0F69"/>
    <w:rsid w:val="001B246C"/>
    <w:rsid w:val="001B46A6"/>
    <w:rsid w:val="001B479D"/>
    <w:rsid w:val="001B49DB"/>
    <w:rsid w:val="001B4D85"/>
    <w:rsid w:val="001B596F"/>
    <w:rsid w:val="001B6121"/>
    <w:rsid w:val="001B7BD5"/>
    <w:rsid w:val="001B7D09"/>
    <w:rsid w:val="001B7D4E"/>
    <w:rsid w:val="001C0509"/>
    <w:rsid w:val="001C0524"/>
    <w:rsid w:val="001C0A09"/>
    <w:rsid w:val="001C1F24"/>
    <w:rsid w:val="001C31EE"/>
    <w:rsid w:val="001C338C"/>
    <w:rsid w:val="001C3432"/>
    <w:rsid w:val="001C3C8B"/>
    <w:rsid w:val="001C3CFB"/>
    <w:rsid w:val="001C42C2"/>
    <w:rsid w:val="001C50B7"/>
    <w:rsid w:val="001C61FE"/>
    <w:rsid w:val="001C65E0"/>
    <w:rsid w:val="001C6756"/>
    <w:rsid w:val="001C75F4"/>
    <w:rsid w:val="001D082E"/>
    <w:rsid w:val="001D0F7D"/>
    <w:rsid w:val="001D29EC"/>
    <w:rsid w:val="001D405D"/>
    <w:rsid w:val="001D4179"/>
    <w:rsid w:val="001D51F0"/>
    <w:rsid w:val="001D5693"/>
    <w:rsid w:val="001D572A"/>
    <w:rsid w:val="001D5D1C"/>
    <w:rsid w:val="001D624A"/>
    <w:rsid w:val="001D7306"/>
    <w:rsid w:val="001D7A7E"/>
    <w:rsid w:val="001E125C"/>
    <w:rsid w:val="001E17E4"/>
    <w:rsid w:val="001E19A7"/>
    <w:rsid w:val="001E1BB4"/>
    <w:rsid w:val="001E1FD8"/>
    <w:rsid w:val="001E25DF"/>
    <w:rsid w:val="001E278D"/>
    <w:rsid w:val="001E284E"/>
    <w:rsid w:val="001E310A"/>
    <w:rsid w:val="001E34B4"/>
    <w:rsid w:val="001E3C3F"/>
    <w:rsid w:val="001E3D80"/>
    <w:rsid w:val="001E44FB"/>
    <w:rsid w:val="001E55F2"/>
    <w:rsid w:val="001E7336"/>
    <w:rsid w:val="001E742B"/>
    <w:rsid w:val="001E7F0D"/>
    <w:rsid w:val="001F06C5"/>
    <w:rsid w:val="001F0BB0"/>
    <w:rsid w:val="001F1234"/>
    <w:rsid w:val="001F2101"/>
    <w:rsid w:val="001F24F0"/>
    <w:rsid w:val="001F2541"/>
    <w:rsid w:val="001F2A7B"/>
    <w:rsid w:val="001F3203"/>
    <w:rsid w:val="001F360D"/>
    <w:rsid w:val="001F39EF"/>
    <w:rsid w:val="001F3C8A"/>
    <w:rsid w:val="001F4480"/>
    <w:rsid w:val="001F4801"/>
    <w:rsid w:val="001F4A37"/>
    <w:rsid w:val="001F57D2"/>
    <w:rsid w:val="001F6218"/>
    <w:rsid w:val="001F6724"/>
    <w:rsid w:val="001F6807"/>
    <w:rsid w:val="001F7C96"/>
    <w:rsid w:val="001F7E62"/>
    <w:rsid w:val="002001D9"/>
    <w:rsid w:val="00200A64"/>
    <w:rsid w:val="00201243"/>
    <w:rsid w:val="0020150F"/>
    <w:rsid w:val="002018B6"/>
    <w:rsid w:val="00201B24"/>
    <w:rsid w:val="0020307F"/>
    <w:rsid w:val="002033FE"/>
    <w:rsid w:val="00204B31"/>
    <w:rsid w:val="00205997"/>
    <w:rsid w:val="0020683E"/>
    <w:rsid w:val="0020696E"/>
    <w:rsid w:val="00206B20"/>
    <w:rsid w:val="00206E55"/>
    <w:rsid w:val="0020774F"/>
    <w:rsid w:val="00207836"/>
    <w:rsid w:val="00207F71"/>
    <w:rsid w:val="00210308"/>
    <w:rsid w:val="002103C1"/>
    <w:rsid w:val="00211CDB"/>
    <w:rsid w:val="002126C8"/>
    <w:rsid w:val="00213019"/>
    <w:rsid w:val="0021381C"/>
    <w:rsid w:val="0021468D"/>
    <w:rsid w:val="00214F3D"/>
    <w:rsid w:val="0021555A"/>
    <w:rsid w:val="00215656"/>
    <w:rsid w:val="0021629C"/>
    <w:rsid w:val="002162EE"/>
    <w:rsid w:val="00216EE0"/>
    <w:rsid w:val="0021774E"/>
    <w:rsid w:val="00217CFD"/>
    <w:rsid w:val="00217E3F"/>
    <w:rsid w:val="002200CB"/>
    <w:rsid w:val="0022076C"/>
    <w:rsid w:val="00220CAB"/>
    <w:rsid w:val="00220D10"/>
    <w:rsid w:val="002213F4"/>
    <w:rsid w:val="0022206C"/>
    <w:rsid w:val="00222579"/>
    <w:rsid w:val="002236F6"/>
    <w:rsid w:val="00224520"/>
    <w:rsid w:val="00224853"/>
    <w:rsid w:val="00224DE3"/>
    <w:rsid w:val="002256AB"/>
    <w:rsid w:val="0022589D"/>
    <w:rsid w:val="00225C98"/>
    <w:rsid w:val="00225FF7"/>
    <w:rsid w:val="00226B4D"/>
    <w:rsid w:val="002270A1"/>
    <w:rsid w:val="00230728"/>
    <w:rsid w:val="0023109D"/>
    <w:rsid w:val="00231441"/>
    <w:rsid w:val="00231824"/>
    <w:rsid w:val="00231978"/>
    <w:rsid w:val="00231DD9"/>
    <w:rsid w:val="002321F5"/>
    <w:rsid w:val="00232649"/>
    <w:rsid w:val="0023286E"/>
    <w:rsid w:val="00232F0D"/>
    <w:rsid w:val="00233A76"/>
    <w:rsid w:val="0023454A"/>
    <w:rsid w:val="002350C1"/>
    <w:rsid w:val="0023527F"/>
    <w:rsid w:val="00235709"/>
    <w:rsid w:val="0023618F"/>
    <w:rsid w:val="00237C24"/>
    <w:rsid w:val="00240B5E"/>
    <w:rsid w:val="00240FD7"/>
    <w:rsid w:val="00241209"/>
    <w:rsid w:val="0024131D"/>
    <w:rsid w:val="00241345"/>
    <w:rsid w:val="00241AE1"/>
    <w:rsid w:val="00242DC2"/>
    <w:rsid w:val="00243875"/>
    <w:rsid w:val="002445C9"/>
    <w:rsid w:val="00244F9D"/>
    <w:rsid w:val="00244FAE"/>
    <w:rsid w:val="00245419"/>
    <w:rsid w:val="0024638F"/>
    <w:rsid w:val="002469E7"/>
    <w:rsid w:val="002470FD"/>
    <w:rsid w:val="00247614"/>
    <w:rsid w:val="00250C6A"/>
    <w:rsid w:val="00251458"/>
    <w:rsid w:val="002536EB"/>
    <w:rsid w:val="00253C1B"/>
    <w:rsid w:val="00253D46"/>
    <w:rsid w:val="002577EA"/>
    <w:rsid w:val="0026054E"/>
    <w:rsid w:val="002607C1"/>
    <w:rsid w:val="00260820"/>
    <w:rsid w:val="00260A7B"/>
    <w:rsid w:val="00260F84"/>
    <w:rsid w:val="00261A3C"/>
    <w:rsid w:val="00261EB5"/>
    <w:rsid w:val="00262B4E"/>
    <w:rsid w:val="00262BCA"/>
    <w:rsid w:val="00263639"/>
    <w:rsid w:val="00263BCD"/>
    <w:rsid w:val="00263CC4"/>
    <w:rsid w:val="00264395"/>
    <w:rsid w:val="00264643"/>
    <w:rsid w:val="0026642E"/>
    <w:rsid w:val="00267AB9"/>
    <w:rsid w:val="00267E02"/>
    <w:rsid w:val="00270551"/>
    <w:rsid w:val="002705D1"/>
    <w:rsid w:val="002708BE"/>
    <w:rsid w:val="00272EB6"/>
    <w:rsid w:val="0027317A"/>
    <w:rsid w:val="002738CF"/>
    <w:rsid w:val="002745D5"/>
    <w:rsid w:val="002751A2"/>
    <w:rsid w:val="00276BB2"/>
    <w:rsid w:val="002770F1"/>
    <w:rsid w:val="00280872"/>
    <w:rsid w:val="00280B9D"/>
    <w:rsid w:val="00281137"/>
    <w:rsid w:val="00281FA3"/>
    <w:rsid w:val="00281FF8"/>
    <w:rsid w:val="002821EC"/>
    <w:rsid w:val="0028497E"/>
    <w:rsid w:val="00284C62"/>
    <w:rsid w:val="002850C4"/>
    <w:rsid w:val="0028557C"/>
    <w:rsid w:val="002862E3"/>
    <w:rsid w:val="002879D5"/>
    <w:rsid w:val="0029004E"/>
    <w:rsid w:val="00290479"/>
    <w:rsid w:val="002936A7"/>
    <w:rsid w:val="002937B6"/>
    <w:rsid w:val="00293F0F"/>
    <w:rsid w:val="0029411E"/>
    <w:rsid w:val="0029580B"/>
    <w:rsid w:val="00295CB8"/>
    <w:rsid w:val="002961C5"/>
    <w:rsid w:val="002961D9"/>
    <w:rsid w:val="002965AD"/>
    <w:rsid w:val="00297163"/>
    <w:rsid w:val="00297E15"/>
    <w:rsid w:val="002A0649"/>
    <w:rsid w:val="002A08C1"/>
    <w:rsid w:val="002A09E4"/>
    <w:rsid w:val="002A11A9"/>
    <w:rsid w:val="002A125C"/>
    <w:rsid w:val="002A32DB"/>
    <w:rsid w:val="002A36C4"/>
    <w:rsid w:val="002A3B0D"/>
    <w:rsid w:val="002A4242"/>
    <w:rsid w:val="002A427D"/>
    <w:rsid w:val="002A4CDC"/>
    <w:rsid w:val="002A52CE"/>
    <w:rsid w:val="002A5C34"/>
    <w:rsid w:val="002A5E48"/>
    <w:rsid w:val="002A608B"/>
    <w:rsid w:val="002A643E"/>
    <w:rsid w:val="002A7140"/>
    <w:rsid w:val="002A7D11"/>
    <w:rsid w:val="002B061E"/>
    <w:rsid w:val="002B09F1"/>
    <w:rsid w:val="002B11B3"/>
    <w:rsid w:val="002B15AF"/>
    <w:rsid w:val="002B218C"/>
    <w:rsid w:val="002B21CA"/>
    <w:rsid w:val="002B2366"/>
    <w:rsid w:val="002B25E2"/>
    <w:rsid w:val="002B27EB"/>
    <w:rsid w:val="002B298C"/>
    <w:rsid w:val="002B2B06"/>
    <w:rsid w:val="002B2C88"/>
    <w:rsid w:val="002B3868"/>
    <w:rsid w:val="002B3F34"/>
    <w:rsid w:val="002B4951"/>
    <w:rsid w:val="002B4DA2"/>
    <w:rsid w:val="002B4DB2"/>
    <w:rsid w:val="002B4E05"/>
    <w:rsid w:val="002B5144"/>
    <w:rsid w:val="002B5F54"/>
    <w:rsid w:val="002B5FB5"/>
    <w:rsid w:val="002B6E65"/>
    <w:rsid w:val="002B79A9"/>
    <w:rsid w:val="002C01D5"/>
    <w:rsid w:val="002C1CFA"/>
    <w:rsid w:val="002C3111"/>
    <w:rsid w:val="002C3521"/>
    <w:rsid w:val="002C3F38"/>
    <w:rsid w:val="002C3FC6"/>
    <w:rsid w:val="002C474A"/>
    <w:rsid w:val="002C55F3"/>
    <w:rsid w:val="002C7757"/>
    <w:rsid w:val="002D152F"/>
    <w:rsid w:val="002D261C"/>
    <w:rsid w:val="002D313F"/>
    <w:rsid w:val="002D32E7"/>
    <w:rsid w:val="002D399A"/>
    <w:rsid w:val="002D4667"/>
    <w:rsid w:val="002D4AED"/>
    <w:rsid w:val="002D63B1"/>
    <w:rsid w:val="002D7F8B"/>
    <w:rsid w:val="002E04F1"/>
    <w:rsid w:val="002E0600"/>
    <w:rsid w:val="002E18E9"/>
    <w:rsid w:val="002E2116"/>
    <w:rsid w:val="002E227C"/>
    <w:rsid w:val="002E22D4"/>
    <w:rsid w:val="002E262E"/>
    <w:rsid w:val="002E2692"/>
    <w:rsid w:val="002E2B77"/>
    <w:rsid w:val="002E2F91"/>
    <w:rsid w:val="002E3782"/>
    <w:rsid w:val="002E3870"/>
    <w:rsid w:val="002E4A7D"/>
    <w:rsid w:val="002E536A"/>
    <w:rsid w:val="002E64F1"/>
    <w:rsid w:val="002E6933"/>
    <w:rsid w:val="002E6B1A"/>
    <w:rsid w:val="002E7450"/>
    <w:rsid w:val="002E758F"/>
    <w:rsid w:val="002F0E80"/>
    <w:rsid w:val="002F22D5"/>
    <w:rsid w:val="002F3B1F"/>
    <w:rsid w:val="002F3BBC"/>
    <w:rsid w:val="002F3FAF"/>
    <w:rsid w:val="002F4792"/>
    <w:rsid w:val="002F4B89"/>
    <w:rsid w:val="002F5561"/>
    <w:rsid w:val="002F6748"/>
    <w:rsid w:val="002F6F93"/>
    <w:rsid w:val="002F754D"/>
    <w:rsid w:val="002F78B1"/>
    <w:rsid w:val="003010CB"/>
    <w:rsid w:val="003014C2"/>
    <w:rsid w:val="00303D3A"/>
    <w:rsid w:val="00303E47"/>
    <w:rsid w:val="0030400E"/>
    <w:rsid w:val="0030470D"/>
    <w:rsid w:val="00306870"/>
    <w:rsid w:val="00307905"/>
    <w:rsid w:val="00307968"/>
    <w:rsid w:val="00307B5C"/>
    <w:rsid w:val="00312CF0"/>
    <w:rsid w:val="00314E9C"/>
    <w:rsid w:val="00314F41"/>
    <w:rsid w:val="00315579"/>
    <w:rsid w:val="00315D90"/>
    <w:rsid w:val="00315D9F"/>
    <w:rsid w:val="0031737E"/>
    <w:rsid w:val="003217B5"/>
    <w:rsid w:val="00321A9E"/>
    <w:rsid w:val="00323242"/>
    <w:rsid w:val="003232D3"/>
    <w:rsid w:val="003236FA"/>
    <w:rsid w:val="003237FF"/>
    <w:rsid w:val="0032431B"/>
    <w:rsid w:val="003250B3"/>
    <w:rsid w:val="0032579A"/>
    <w:rsid w:val="00325D4E"/>
    <w:rsid w:val="0032621C"/>
    <w:rsid w:val="00326B87"/>
    <w:rsid w:val="00327131"/>
    <w:rsid w:val="00327738"/>
    <w:rsid w:val="00327E1E"/>
    <w:rsid w:val="003302B0"/>
    <w:rsid w:val="003312E9"/>
    <w:rsid w:val="00331354"/>
    <w:rsid w:val="003314B7"/>
    <w:rsid w:val="003319EC"/>
    <w:rsid w:val="00331FBD"/>
    <w:rsid w:val="00332CF3"/>
    <w:rsid w:val="003331E4"/>
    <w:rsid w:val="00333AA4"/>
    <w:rsid w:val="0033433A"/>
    <w:rsid w:val="0033436E"/>
    <w:rsid w:val="00335299"/>
    <w:rsid w:val="00335BE9"/>
    <w:rsid w:val="00342225"/>
    <w:rsid w:val="003429DD"/>
    <w:rsid w:val="00342F05"/>
    <w:rsid w:val="003440C7"/>
    <w:rsid w:val="00344478"/>
    <w:rsid w:val="00344C7A"/>
    <w:rsid w:val="003450B9"/>
    <w:rsid w:val="003458E1"/>
    <w:rsid w:val="00345BD5"/>
    <w:rsid w:val="00345FFC"/>
    <w:rsid w:val="0034619C"/>
    <w:rsid w:val="0034662D"/>
    <w:rsid w:val="00346A06"/>
    <w:rsid w:val="00346F15"/>
    <w:rsid w:val="003471EC"/>
    <w:rsid w:val="0034747C"/>
    <w:rsid w:val="00347566"/>
    <w:rsid w:val="00347D06"/>
    <w:rsid w:val="00350280"/>
    <w:rsid w:val="003507E9"/>
    <w:rsid w:val="00350C04"/>
    <w:rsid w:val="00350F0D"/>
    <w:rsid w:val="00351911"/>
    <w:rsid w:val="00352142"/>
    <w:rsid w:val="003522A6"/>
    <w:rsid w:val="00352A6F"/>
    <w:rsid w:val="00353249"/>
    <w:rsid w:val="0035348F"/>
    <w:rsid w:val="0035385A"/>
    <w:rsid w:val="00354B9E"/>
    <w:rsid w:val="00354F2D"/>
    <w:rsid w:val="003558DC"/>
    <w:rsid w:val="003566FC"/>
    <w:rsid w:val="00356B0D"/>
    <w:rsid w:val="0035734E"/>
    <w:rsid w:val="003574B2"/>
    <w:rsid w:val="00357739"/>
    <w:rsid w:val="00357B94"/>
    <w:rsid w:val="003606B3"/>
    <w:rsid w:val="0036090B"/>
    <w:rsid w:val="00360A74"/>
    <w:rsid w:val="00361063"/>
    <w:rsid w:val="00362139"/>
    <w:rsid w:val="00362213"/>
    <w:rsid w:val="0036223F"/>
    <w:rsid w:val="00362DAA"/>
    <w:rsid w:val="00362F32"/>
    <w:rsid w:val="00363A36"/>
    <w:rsid w:val="0036432A"/>
    <w:rsid w:val="00364386"/>
    <w:rsid w:val="003645BF"/>
    <w:rsid w:val="00364F93"/>
    <w:rsid w:val="00364F97"/>
    <w:rsid w:val="003653FC"/>
    <w:rsid w:val="0036708A"/>
    <w:rsid w:val="003676A7"/>
    <w:rsid w:val="00367F7A"/>
    <w:rsid w:val="00370022"/>
    <w:rsid w:val="00370808"/>
    <w:rsid w:val="003708BA"/>
    <w:rsid w:val="003708D3"/>
    <w:rsid w:val="0037237D"/>
    <w:rsid w:val="00372BF4"/>
    <w:rsid w:val="003735A5"/>
    <w:rsid w:val="00373B45"/>
    <w:rsid w:val="00373D90"/>
    <w:rsid w:val="00374F7E"/>
    <w:rsid w:val="003752AA"/>
    <w:rsid w:val="00375BC7"/>
    <w:rsid w:val="00380CFB"/>
    <w:rsid w:val="0038167D"/>
    <w:rsid w:val="00382546"/>
    <w:rsid w:val="00382644"/>
    <w:rsid w:val="0038267A"/>
    <w:rsid w:val="003829E5"/>
    <w:rsid w:val="00382CF8"/>
    <w:rsid w:val="00384874"/>
    <w:rsid w:val="00384ECB"/>
    <w:rsid w:val="00386D07"/>
    <w:rsid w:val="00386DA8"/>
    <w:rsid w:val="00387371"/>
    <w:rsid w:val="00387BD2"/>
    <w:rsid w:val="00387F9F"/>
    <w:rsid w:val="0039009E"/>
    <w:rsid w:val="00390DED"/>
    <w:rsid w:val="00391503"/>
    <w:rsid w:val="003921BB"/>
    <w:rsid w:val="0039223B"/>
    <w:rsid w:val="0039251D"/>
    <w:rsid w:val="00392680"/>
    <w:rsid w:val="00392942"/>
    <w:rsid w:val="00392F56"/>
    <w:rsid w:val="00392FB5"/>
    <w:rsid w:val="0039331C"/>
    <w:rsid w:val="003956C6"/>
    <w:rsid w:val="00395AB0"/>
    <w:rsid w:val="0039636B"/>
    <w:rsid w:val="00396757"/>
    <w:rsid w:val="00397B72"/>
    <w:rsid w:val="003A10F8"/>
    <w:rsid w:val="003A12FC"/>
    <w:rsid w:val="003A1384"/>
    <w:rsid w:val="003A154F"/>
    <w:rsid w:val="003A2891"/>
    <w:rsid w:val="003A2FE8"/>
    <w:rsid w:val="003A35F8"/>
    <w:rsid w:val="003A3AA2"/>
    <w:rsid w:val="003A3AB6"/>
    <w:rsid w:val="003A5541"/>
    <w:rsid w:val="003A577B"/>
    <w:rsid w:val="003A6761"/>
    <w:rsid w:val="003A6A8C"/>
    <w:rsid w:val="003A7188"/>
    <w:rsid w:val="003A7A09"/>
    <w:rsid w:val="003A7C02"/>
    <w:rsid w:val="003B129A"/>
    <w:rsid w:val="003B379B"/>
    <w:rsid w:val="003B4CC3"/>
    <w:rsid w:val="003B4E66"/>
    <w:rsid w:val="003B5C0B"/>
    <w:rsid w:val="003B62A4"/>
    <w:rsid w:val="003B73EB"/>
    <w:rsid w:val="003B7405"/>
    <w:rsid w:val="003B77AB"/>
    <w:rsid w:val="003B7C23"/>
    <w:rsid w:val="003B7FA8"/>
    <w:rsid w:val="003C0498"/>
    <w:rsid w:val="003C06A4"/>
    <w:rsid w:val="003C1763"/>
    <w:rsid w:val="003C1ACC"/>
    <w:rsid w:val="003C1BE4"/>
    <w:rsid w:val="003C23ED"/>
    <w:rsid w:val="003C24DD"/>
    <w:rsid w:val="003C24DE"/>
    <w:rsid w:val="003C31DB"/>
    <w:rsid w:val="003C330B"/>
    <w:rsid w:val="003C3539"/>
    <w:rsid w:val="003C4849"/>
    <w:rsid w:val="003C550E"/>
    <w:rsid w:val="003C59F8"/>
    <w:rsid w:val="003C5B6A"/>
    <w:rsid w:val="003C6005"/>
    <w:rsid w:val="003C6098"/>
    <w:rsid w:val="003C61B4"/>
    <w:rsid w:val="003C6572"/>
    <w:rsid w:val="003C6B7F"/>
    <w:rsid w:val="003C6FBF"/>
    <w:rsid w:val="003C74F8"/>
    <w:rsid w:val="003C7B12"/>
    <w:rsid w:val="003D08A6"/>
    <w:rsid w:val="003D1116"/>
    <w:rsid w:val="003D2145"/>
    <w:rsid w:val="003D258C"/>
    <w:rsid w:val="003D2D4A"/>
    <w:rsid w:val="003D3C68"/>
    <w:rsid w:val="003D3F3C"/>
    <w:rsid w:val="003D4C82"/>
    <w:rsid w:val="003D56F4"/>
    <w:rsid w:val="003D5D81"/>
    <w:rsid w:val="003D7107"/>
    <w:rsid w:val="003D7348"/>
    <w:rsid w:val="003D73EB"/>
    <w:rsid w:val="003D7708"/>
    <w:rsid w:val="003E15AB"/>
    <w:rsid w:val="003E21B7"/>
    <w:rsid w:val="003E238F"/>
    <w:rsid w:val="003E51B9"/>
    <w:rsid w:val="003E529A"/>
    <w:rsid w:val="003E5422"/>
    <w:rsid w:val="003E5494"/>
    <w:rsid w:val="003E6671"/>
    <w:rsid w:val="003E7464"/>
    <w:rsid w:val="003E76D8"/>
    <w:rsid w:val="003E7737"/>
    <w:rsid w:val="003E77BB"/>
    <w:rsid w:val="003E78C7"/>
    <w:rsid w:val="003F02D8"/>
    <w:rsid w:val="003F062C"/>
    <w:rsid w:val="003F0667"/>
    <w:rsid w:val="003F16B4"/>
    <w:rsid w:val="003F1E42"/>
    <w:rsid w:val="003F2107"/>
    <w:rsid w:val="003F2196"/>
    <w:rsid w:val="003F2245"/>
    <w:rsid w:val="003F231B"/>
    <w:rsid w:val="003F2665"/>
    <w:rsid w:val="003F29B6"/>
    <w:rsid w:val="003F2CA3"/>
    <w:rsid w:val="003F3142"/>
    <w:rsid w:val="003F4766"/>
    <w:rsid w:val="003F4DD6"/>
    <w:rsid w:val="003F56D5"/>
    <w:rsid w:val="003F5EC2"/>
    <w:rsid w:val="003F5ED1"/>
    <w:rsid w:val="003F6040"/>
    <w:rsid w:val="003F6193"/>
    <w:rsid w:val="003F741A"/>
    <w:rsid w:val="004007A3"/>
    <w:rsid w:val="00400CB8"/>
    <w:rsid w:val="004014B4"/>
    <w:rsid w:val="0040163E"/>
    <w:rsid w:val="004017DF"/>
    <w:rsid w:val="004018CF"/>
    <w:rsid w:val="00403EBC"/>
    <w:rsid w:val="00404664"/>
    <w:rsid w:val="00404707"/>
    <w:rsid w:val="00404B42"/>
    <w:rsid w:val="00404E82"/>
    <w:rsid w:val="004051A2"/>
    <w:rsid w:val="00405974"/>
    <w:rsid w:val="004060E9"/>
    <w:rsid w:val="00407CBF"/>
    <w:rsid w:val="00407F06"/>
    <w:rsid w:val="004100A6"/>
    <w:rsid w:val="0041138B"/>
    <w:rsid w:val="004113E0"/>
    <w:rsid w:val="00411457"/>
    <w:rsid w:val="00411A76"/>
    <w:rsid w:val="00411BF4"/>
    <w:rsid w:val="00411BFE"/>
    <w:rsid w:val="004126F0"/>
    <w:rsid w:val="0041317E"/>
    <w:rsid w:val="0041357B"/>
    <w:rsid w:val="00413E8D"/>
    <w:rsid w:val="00414339"/>
    <w:rsid w:val="0041467B"/>
    <w:rsid w:val="0041530A"/>
    <w:rsid w:val="004153B5"/>
    <w:rsid w:val="004155F4"/>
    <w:rsid w:val="00415826"/>
    <w:rsid w:val="00415EC2"/>
    <w:rsid w:val="00417519"/>
    <w:rsid w:val="00417806"/>
    <w:rsid w:val="004179AD"/>
    <w:rsid w:val="004203A3"/>
    <w:rsid w:val="00420680"/>
    <w:rsid w:val="00420787"/>
    <w:rsid w:val="00420B82"/>
    <w:rsid w:val="00421D78"/>
    <w:rsid w:val="00422C35"/>
    <w:rsid w:val="004230F5"/>
    <w:rsid w:val="004239C4"/>
    <w:rsid w:val="004246E6"/>
    <w:rsid w:val="004252ED"/>
    <w:rsid w:val="00425EFE"/>
    <w:rsid w:val="0042671E"/>
    <w:rsid w:val="00430061"/>
    <w:rsid w:val="004300EB"/>
    <w:rsid w:val="00430194"/>
    <w:rsid w:val="00430A03"/>
    <w:rsid w:val="004321DC"/>
    <w:rsid w:val="004325B0"/>
    <w:rsid w:val="0043434F"/>
    <w:rsid w:val="004343CC"/>
    <w:rsid w:val="00434950"/>
    <w:rsid w:val="004354D9"/>
    <w:rsid w:val="004356EA"/>
    <w:rsid w:val="00435FF6"/>
    <w:rsid w:val="00436A96"/>
    <w:rsid w:val="00437302"/>
    <w:rsid w:val="00437DB5"/>
    <w:rsid w:val="00437DEA"/>
    <w:rsid w:val="00441085"/>
    <w:rsid w:val="004433E1"/>
    <w:rsid w:val="00443486"/>
    <w:rsid w:val="00443545"/>
    <w:rsid w:val="004435D2"/>
    <w:rsid w:val="004438E2"/>
    <w:rsid w:val="0044391E"/>
    <w:rsid w:val="004444AB"/>
    <w:rsid w:val="004457B8"/>
    <w:rsid w:val="00445A41"/>
    <w:rsid w:val="00445D58"/>
    <w:rsid w:val="00445F63"/>
    <w:rsid w:val="004466D9"/>
    <w:rsid w:val="00446C50"/>
    <w:rsid w:val="00446C8B"/>
    <w:rsid w:val="0044780E"/>
    <w:rsid w:val="00447C6A"/>
    <w:rsid w:val="00447D0B"/>
    <w:rsid w:val="00447E81"/>
    <w:rsid w:val="00450659"/>
    <w:rsid w:val="004515D8"/>
    <w:rsid w:val="004520D7"/>
    <w:rsid w:val="004522D0"/>
    <w:rsid w:val="00452BBE"/>
    <w:rsid w:val="0045300C"/>
    <w:rsid w:val="004531EF"/>
    <w:rsid w:val="00453359"/>
    <w:rsid w:val="00454352"/>
    <w:rsid w:val="00454B91"/>
    <w:rsid w:val="00456442"/>
    <w:rsid w:val="00456D79"/>
    <w:rsid w:val="004605DF"/>
    <w:rsid w:val="00460EBE"/>
    <w:rsid w:val="0046156D"/>
    <w:rsid w:val="004619F6"/>
    <w:rsid w:val="00461C9F"/>
    <w:rsid w:val="00461EF3"/>
    <w:rsid w:val="0046243E"/>
    <w:rsid w:val="00462873"/>
    <w:rsid w:val="004629B4"/>
    <w:rsid w:val="00462A75"/>
    <w:rsid w:val="00462D12"/>
    <w:rsid w:val="00463228"/>
    <w:rsid w:val="00463249"/>
    <w:rsid w:val="004635B6"/>
    <w:rsid w:val="00464814"/>
    <w:rsid w:val="00464B4D"/>
    <w:rsid w:val="004651F7"/>
    <w:rsid w:val="004659E0"/>
    <w:rsid w:val="00465AB4"/>
    <w:rsid w:val="00465B47"/>
    <w:rsid w:val="00466272"/>
    <w:rsid w:val="004663F1"/>
    <w:rsid w:val="00466B81"/>
    <w:rsid w:val="0046724C"/>
    <w:rsid w:val="004678D2"/>
    <w:rsid w:val="00470976"/>
    <w:rsid w:val="00472394"/>
    <w:rsid w:val="00472886"/>
    <w:rsid w:val="00472A96"/>
    <w:rsid w:val="00472F22"/>
    <w:rsid w:val="004736A4"/>
    <w:rsid w:val="00473B0E"/>
    <w:rsid w:val="00474AEB"/>
    <w:rsid w:val="00475644"/>
    <w:rsid w:val="00475B18"/>
    <w:rsid w:val="00475F9C"/>
    <w:rsid w:val="004804C1"/>
    <w:rsid w:val="0048061A"/>
    <w:rsid w:val="00480868"/>
    <w:rsid w:val="00482304"/>
    <w:rsid w:val="004825FF"/>
    <w:rsid w:val="00482A75"/>
    <w:rsid w:val="00482AA8"/>
    <w:rsid w:val="004849BE"/>
    <w:rsid w:val="00484DC5"/>
    <w:rsid w:val="00485DAE"/>
    <w:rsid w:val="004863B9"/>
    <w:rsid w:val="0048684B"/>
    <w:rsid w:val="00486970"/>
    <w:rsid w:val="00486C2A"/>
    <w:rsid w:val="0048750D"/>
    <w:rsid w:val="00490484"/>
    <w:rsid w:val="00491223"/>
    <w:rsid w:val="00491C12"/>
    <w:rsid w:val="00491F94"/>
    <w:rsid w:val="00491FB7"/>
    <w:rsid w:val="0049236E"/>
    <w:rsid w:val="00492D56"/>
    <w:rsid w:val="00493794"/>
    <w:rsid w:val="004944DA"/>
    <w:rsid w:val="004945C2"/>
    <w:rsid w:val="0049470E"/>
    <w:rsid w:val="0049497F"/>
    <w:rsid w:val="004953BD"/>
    <w:rsid w:val="004954C4"/>
    <w:rsid w:val="00495596"/>
    <w:rsid w:val="00496775"/>
    <w:rsid w:val="00496CBA"/>
    <w:rsid w:val="00497C05"/>
    <w:rsid w:val="00497E2D"/>
    <w:rsid w:val="004A0036"/>
    <w:rsid w:val="004A1048"/>
    <w:rsid w:val="004A1541"/>
    <w:rsid w:val="004A172A"/>
    <w:rsid w:val="004A17EB"/>
    <w:rsid w:val="004A17FD"/>
    <w:rsid w:val="004A209A"/>
    <w:rsid w:val="004A24CF"/>
    <w:rsid w:val="004A39B5"/>
    <w:rsid w:val="004A4098"/>
    <w:rsid w:val="004A4107"/>
    <w:rsid w:val="004A438B"/>
    <w:rsid w:val="004A4929"/>
    <w:rsid w:val="004A4B05"/>
    <w:rsid w:val="004A59A1"/>
    <w:rsid w:val="004A6AF1"/>
    <w:rsid w:val="004A75A7"/>
    <w:rsid w:val="004A76B5"/>
    <w:rsid w:val="004B01A5"/>
    <w:rsid w:val="004B068E"/>
    <w:rsid w:val="004B098C"/>
    <w:rsid w:val="004B0BB3"/>
    <w:rsid w:val="004B12B3"/>
    <w:rsid w:val="004B154C"/>
    <w:rsid w:val="004B197A"/>
    <w:rsid w:val="004B2028"/>
    <w:rsid w:val="004B21D8"/>
    <w:rsid w:val="004B27E4"/>
    <w:rsid w:val="004B2D4E"/>
    <w:rsid w:val="004B4105"/>
    <w:rsid w:val="004B48A8"/>
    <w:rsid w:val="004B4BA1"/>
    <w:rsid w:val="004B6998"/>
    <w:rsid w:val="004B7A43"/>
    <w:rsid w:val="004B7C42"/>
    <w:rsid w:val="004C09CD"/>
    <w:rsid w:val="004C11E2"/>
    <w:rsid w:val="004C156E"/>
    <w:rsid w:val="004C27BB"/>
    <w:rsid w:val="004C2A93"/>
    <w:rsid w:val="004C3831"/>
    <w:rsid w:val="004C3A42"/>
    <w:rsid w:val="004C3A81"/>
    <w:rsid w:val="004C3F27"/>
    <w:rsid w:val="004C431C"/>
    <w:rsid w:val="004C55B7"/>
    <w:rsid w:val="004C5A66"/>
    <w:rsid w:val="004C5CF5"/>
    <w:rsid w:val="004C70A4"/>
    <w:rsid w:val="004C7EB4"/>
    <w:rsid w:val="004C7F90"/>
    <w:rsid w:val="004D07D6"/>
    <w:rsid w:val="004D1395"/>
    <w:rsid w:val="004D26F5"/>
    <w:rsid w:val="004D2FAA"/>
    <w:rsid w:val="004D3D2D"/>
    <w:rsid w:val="004D3D93"/>
    <w:rsid w:val="004D4C69"/>
    <w:rsid w:val="004D5DF6"/>
    <w:rsid w:val="004D6A48"/>
    <w:rsid w:val="004D76DA"/>
    <w:rsid w:val="004D77D3"/>
    <w:rsid w:val="004D7843"/>
    <w:rsid w:val="004D78E2"/>
    <w:rsid w:val="004D7957"/>
    <w:rsid w:val="004E0B1F"/>
    <w:rsid w:val="004E2348"/>
    <w:rsid w:val="004E240F"/>
    <w:rsid w:val="004E247F"/>
    <w:rsid w:val="004E287C"/>
    <w:rsid w:val="004E3247"/>
    <w:rsid w:val="004E3B82"/>
    <w:rsid w:val="004E3CB6"/>
    <w:rsid w:val="004E3CBB"/>
    <w:rsid w:val="004E3FDE"/>
    <w:rsid w:val="004E423F"/>
    <w:rsid w:val="004E43B1"/>
    <w:rsid w:val="004E43E5"/>
    <w:rsid w:val="004E44B0"/>
    <w:rsid w:val="004E46BA"/>
    <w:rsid w:val="004E567A"/>
    <w:rsid w:val="004E5B6F"/>
    <w:rsid w:val="004E5FEE"/>
    <w:rsid w:val="004E63E9"/>
    <w:rsid w:val="004E64B0"/>
    <w:rsid w:val="004E68C1"/>
    <w:rsid w:val="004E701A"/>
    <w:rsid w:val="004E745C"/>
    <w:rsid w:val="004E7473"/>
    <w:rsid w:val="004E7584"/>
    <w:rsid w:val="004F1EB2"/>
    <w:rsid w:val="004F2960"/>
    <w:rsid w:val="004F2BC3"/>
    <w:rsid w:val="004F2E89"/>
    <w:rsid w:val="004F396E"/>
    <w:rsid w:val="004F4AFE"/>
    <w:rsid w:val="004F4B3D"/>
    <w:rsid w:val="004F4EFD"/>
    <w:rsid w:val="004F56AF"/>
    <w:rsid w:val="004F5F4B"/>
    <w:rsid w:val="004F6434"/>
    <w:rsid w:val="004F6506"/>
    <w:rsid w:val="004F6964"/>
    <w:rsid w:val="004F6B5B"/>
    <w:rsid w:val="004F7127"/>
    <w:rsid w:val="004F733E"/>
    <w:rsid w:val="004F77B4"/>
    <w:rsid w:val="004F7A2F"/>
    <w:rsid w:val="00500204"/>
    <w:rsid w:val="0050121E"/>
    <w:rsid w:val="0050133D"/>
    <w:rsid w:val="005013D4"/>
    <w:rsid w:val="00501722"/>
    <w:rsid w:val="00501B7D"/>
    <w:rsid w:val="0050200C"/>
    <w:rsid w:val="0050205F"/>
    <w:rsid w:val="00502CAD"/>
    <w:rsid w:val="00502FCA"/>
    <w:rsid w:val="00503311"/>
    <w:rsid w:val="005034DD"/>
    <w:rsid w:val="00503AE4"/>
    <w:rsid w:val="00503B2E"/>
    <w:rsid w:val="00503E42"/>
    <w:rsid w:val="005041C5"/>
    <w:rsid w:val="005042F4"/>
    <w:rsid w:val="00504DE9"/>
    <w:rsid w:val="005059F8"/>
    <w:rsid w:val="00505D96"/>
    <w:rsid w:val="00505F06"/>
    <w:rsid w:val="0050631C"/>
    <w:rsid w:val="0050633B"/>
    <w:rsid w:val="00506AA0"/>
    <w:rsid w:val="00506DB8"/>
    <w:rsid w:val="00506DF1"/>
    <w:rsid w:val="00506F87"/>
    <w:rsid w:val="00507130"/>
    <w:rsid w:val="00510338"/>
    <w:rsid w:val="00510B23"/>
    <w:rsid w:val="00511149"/>
    <w:rsid w:val="00512211"/>
    <w:rsid w:val="00512352"/>
    <w:rsid w:val="0051269F"/>
    <w:rsid w:val="00512C66"/>
    <w:rsid w:val="00513AC4"/>
    <w:rsid w:val="00514F65"/>
    <w:rsid w:val="0051543F"/>
    <w:rsid w:val="005168E8"/>
    <w:rsid w:val="00516BC7"/>
    <w:rsid w:val="00516F03"/>
    <w:rsid w:val="0051754A"/>
    <w:rsid w:val="005179E0"/>
    <w:rsid w:val="005206D2"/>
    <w:rsid w:val="00520775"/>
    <w:rsid w:val="00520894"/>
    <w:rsid w:val="00520A18"/>
    <w:rsid w:val="00520E44"/>
    <w:rsid w:val="005212C4"/>
    <w:rsid w:val="005215A1"/>
    <w:rsid w:val="0052309F"/>
    <w:rsid w:val="00523D10"/>
    <w:rsid w:val="00523FA8"/>
    <w:rsid w:val="005243F7"/>
    <w:rsid w:val="00524B5D"/>
    <w:rsid w:val="00524F70"/>
    <w:rsid w:val="0052526E"/>
    <w:rsid w:val="00525D03"/>
    <w:rsid w:val="00525DB6"/>
    <w:rsid w:val="00526667"/>
    <w:rsid w:val="00526898"/>
    <w:rsid w:val="00527197"/>
    <w:rsid w:val="00527CCF"/>
    <w:rsid w:val="00530041"/>
    <w:rsid w:val="00530051"/>
    <w:rsid w:val="00530C97"/>
    <w:rsid w:val="00533E59"/>
    <w:rsid w:val="00533EAE"/>
    <w:rsid w:val="00534FFC"/>
    <w:rsid w:val="0053502F"/>
    <w:rsid w:val="00535321"/>
    <w:rsid w:val="0053582E"/>
    <w:rsid w:val="005362E1"/>
    <w:rsid w:val="005362E5"/>
    <w:rsid w:val="00537A30"/>
    <w:rsid w:val="005407EA"/>
    <w:rsid w:val="00540A20"/>
    <w:rsid w:val="00541D7F"/>
    <w:rsid w:val="00542440"/>
    <w:rsid w:val="00543870"/>
    <w:rsid w:val="00543C33"/>
    <w:rsid w:val="00543D0C"/>
    <w:rsid w:val="00543DD3"/>
    <w:rsid w:val="0054636D"/>
    <w:rsid w:val="005467BC"/>
    <w:rsid w:val="00547D97"/>
    <w:rsid w:val="0055056C"/>
    <w:rsid w:val="00552341"/>
    <w:rsid w:val="005529C7"/>
    <w:rsid w:val="00552E9B"/>
    <w:rsid w:val="0055380A"/>
    <w:rsid w:val="00554F4E"/>
    <w:rsid w:val="005561A8"/>
    <w:rsid w:val="00556546"/>
    <w:rsid w:val="0055771F"/>
    <w:rsid w:val="00557981"/>
    <w:rsid w:val="005600A5"/>
    <w:rsid w:val="00560A8A"/>
    <w:rsid w:val="00560D09"/>
    <w:rsid w:val="0056150A"/>
    <w:rsid w:val="00562949"/>
    <w:rsid w:val="00562ECD"/>
    <w:rsid w:val="00564135"/>
    <w:rsid w:val="0056443E"/>
    <w:rsid w:val="0056449E"/>
    <w:rsid w:val="005647B3"/>
    <w:rsid w:val="0056518D"/>
    <w:rsid w:val="005656AE"/>
    <w:rsid w:val="00565DF1"/>
    <w:rsid w:val="00566B92"/>
    <w:rsid w:val="00567374"/>
    <w:rsid w:val="00567B46"/>
    <w:rsid w:val="00567EA7"/>
    <w:rsid w:val="005700EF"/>
    <w:rsid w:val="00570403"/>
    <w:rsid w:val="005706D2"/>
    <w:rsid w:val="00570BE0"/>
    <w:rsid w:val="00570BF1"/>
    <w:rsid w:val="0057155F"/>
    <w:rsid w:val="00571AF2"/>
    <w:rsid w:val="00571C72"/>
    <w:rsid w:val="00572386"/>
    <w:rsid w:val="005726D6"/>
    <w:rsid w:val="00572F21"/>
    <w:rsid w:val="00573768"/>
    <w:rsid w:val="00573B6B"/>
    <w:rsid w:val="00575555"/>
    <w:rsid w:val="005759F3"/>
    <w:rsid w:val="0057671E"/>
    <w:rsid w:val="00576783"/>
    <w:rsid w:val="0057682D"/>
    <w:rsid w:val="00576A9F"/>
    <w:rsid w:val="00576B20"/>
    <w:rsid w:val="005773B9"/>
    <w:rsid w:val="005774CC"/>
    <w:rsid w:val="00580542"/>
    <w:rsid w:val="00580642"/>
    <w:rsid w:val="00581476"/>
    <w:rsid w:val="00581CF3"/>
    <w:rsid w:val="005827BF"/>
    <w:rsid w:val="00582FBD"/>
    <w:rsid w:val="00583BC1"/>
    <w:rsid w:val="005843EF"/>
    <w:rsid w:val="005846A0"/>
    <w:rsid w:val="00584AE1"/>
    <w:rsid w:val="00584FB6"/>
    <w:rsid w:val="0058532C"/>
    <w:rsid w:val="00585F2E"/>
    <w:rsid w:val="005870C1"/>
    <w:rsid w:val="005874F4"/>
    <w:rsid w:val="00587C6C"/>
    <w:rsid w:val="00590A7B"/>
    <w:rsid w:val="00590A7C"/>
    <w:rsid w:val="00591DF4"/>
    <w:rsid w:val="00591E5C"/>
    <w:rsid w:val="005925B8"/>
    <w:rsid w:val="00592D3A"/>
    <w:rsid w:val="00593044"/>
    <w:rsid w:val="00593A5C"/>
    <w:rsid w:val="00593BC8"/>
    <w:rsid w:val="0059426B"/>
    <w:rsid w:val="0059473D"/>
    <w:rsid w:val="00594DA0"/>
    <w:rsid w:val="00595858"/>
    <w:rsid w:val="0059607C"/>
    <w:rsid w:val="00596C3A"/>
    <w:rsid w:val="0059714E"/>
    <w:rsid w:val="005A0E26"/>
    <w:rsid w:val="005A1160"/>
    <w:rsid w:val="005A28FC"/>
    <w:rsid w:val="005A392C"/>
    <w:rsid w:val="005A3A01"/>
    <w:rsid w:val="005A4269"/>
    <w:rsid w:val="005A42CD"/>
    <w:rsid w:val="005A44D3"/>
    <w:rsid w:val="005A490E"/>
    <w:rsid w:val="005A6066"/>
    <w:rsid w:val="005A6687"/>
    <w:rsid w:val="005A6BD5"/>
    <w:rsid w:val="005A7846"/>
    <w:rsid w:val="005A7893"/>
    <w:rsid w:val="005B227C"/>
    <w:rsid w:val="005B26D4"/>
    <w:rsid w:val="005B2990"/>
    <w:rsid w:val="005B2DF4"/>
    <w:rsid w:val="005B37E2"/>
    <w:rsid w:val="005B4702"/>
    <w:rsid w:val="005B4C62"/>
    <w:rsid w:val="005B4C87"/>
    <w:rsid w:val="005B5216"/>
    <w:rsid w:val="005B75E5"/>
    <w:rsid w:val="005B7878"/>
    <w:rsid w:val="005C056D"/>
    <w:rsid w:val="005C0B46"/>
    <w:rsid w:val="005C0D11"/>
    <w:rsid w:val="005C12F1"/>
    <w:rsid w:val="005C1C58"/>
    <w:rsid w:val="005C21CB"/>
    <w:rsid w:val="005C221E"/>
    <w:rsid w:val="005C27BB"/>
    <w:rsid w:val="005C286F"/>
    <w:rsid w:val="005C3ABF"/>
    <w:rsid w:val="005C3E2F"/>
    <w:rsid w:val="005C535A"/>
    <w:rsid w:val="005C552D"/>
    <w:rsid w:val="005C6A49"/>
    <w:rsid w:val="005C6B2A"/>
    <w:rsid w:val="005C710C"/>
    <w:rsid w:val="005D0B71"/>
    <w:rsid w:val="005D2466"/>
    <w:rsid w:val="005D27B1"/>
    <w:rsid w:val="005D3559"/>
    <w:rsid w:val="005D4EF7"/>
    <w:rsid w:val="005D527B"/>
    <w:rsid w:val="005D5EAE"/>
    <w:rsid w:val="005D648C"/>
    <w:rsid w:val="005D6B7D"/>
    <w:rsid w:val="005D6D47"/>
    <w:rsid w:val="005D77CF"/>
    <w:rsid w:val="005D79C8"/>
    <w:rsid w:val="005E03BB"/>
    <w:rsid w:val="005E105C"/>
    <w:rsid w:val="005E1A24"/>
    <w:rsid w:val="005E23DE"/>
    <w:rsid w:val="005E29B4"/>
    <w:rsid w:val="005E4628"/>
    <w:rsid w:val="005E4D01"/>
    <w:rsid w:val="005E544F"/>
    <w:rsid w:val="005E5C6A"/>
    <w:rsid w:val="005E732B"/>
    <w:rsid w:val="005E7703"/>
    <w:rsid w:val="005E78B7"/>
    <w:rsid w:val="005F0780"/>
    <w:rsid w:val="005F1C48"/>
    <w:rsid w:val="005F29B3"/>
    <w:rsid w:val="005F3AD6"/>
    <w:rsid w:val="005F3B3F"/>
    <w:rsid w:val="005F4337"/>
    <w:rsid w:val="005F5C0B"/>
    <w:rsid w:val="005F5E79"/>
    <w:rsid w:val="005F6351"/>
    <w:rsid w:val="005F712C"/>
    <w:rsid w:val="005F73D4"/>
    <w:rsid w:val="0060300D"/>
    <w:rsid w:val="006033C0"/>
    <w:rsid w:val="00603BB5"/>
    <w:rsid w:val="0060437F"/>
    <w:rsid w:val="00605869"/>
    <w:rsid w:val="00605DFA"/>
    <w:rsid w:val="00605F1B"/>
    <w:rsid w:val="00605FB8"/>
    <w:rsid w:val="00605FFA"/>
    <w:rsid w:val="0060662D"/>
    <w:rsid w:val="00606CC9"/>
    <w:rsid w:val="00606D1D"/>
    <w:rsid w:val="00607142"/>
    <w:rsid w:val="00607688"/>
    <w:rsid w:val="00607C27"/>
    <w:rsid w:val="00610BEE"/>
    <w:rsid w:val="00610CB0"/>
    <w:rsid w:val="00610CDA"/>
    <w:rsid w:val="00611352"/>
    <w:rsid w:val="00612015"/>
    <w:rsid w:val="0061296C"/>
    <w:rsid w:val="00612BCD"/>
    <w:rsid w:val="00614936"/>
    <w:rsid w:val="00614BF3"/>
    <w:rsid w:val="00616E44"/>
    <w:rsid w:val="00617308"/>
    <w:rsid w:val="0061770B"/>
    <w:rsid w:val="0062010B"/>
    <w:rsid w:val="006209C9"/>
    <w:rsid w:val="00620C2C"/>
    <w:rsid w:val="0062165E"/>
    <w:rsid w:val="00621664"/>
    <w:rsid w:val="00622670"/>
    <w:rsid w:val="00622F78"/>
    <w:rsid w:val="00623E61"/>
    <w:rsid w:val="00624506"/>
    <w:rsid w:val="00624673"/>
    <w:rsid w:val="00624BBA"/>
    <w:rsid w:val="00625C94"/>
    <w:rsid w:val="00625D29"/>
    <w:rsid w:val="006261DC"/>
    <w:rsid w:val="00626684"/>
    <w:rsid w:val="00627130"/>
    <w:rsid w:val="00627417"/>
    <w:rsid w:val="00627BAA"/>
    <w:rsid w:val="00627D8F"/>
    <w:rsid w:val="00630804"/>
    <w:rsid w:val="00630848"/>
    <w:rsid w:val="00631128"/>
    <w:rsid w:val="006314D1"/>
    <w:rsid w:val="00631735"/>
    <w:rsid w:val="00631913"/>
    <w:rsid w:val="00631BD6"/>
    <w:rsid w:val="0063266E"/>
    <w:rsid w:val="0063285C"/>
    <w:rsid w:val="00633489"/>
    <w:rsid w:val="00634624"/>
    <w:rsid w:val="0063475B"/>
    <w:rsid w:val="00634AD3"/>
    <w:rsid w:val="00635791"/>
    <w:rsid w:val="0063588B"/>
    <w:rsid w:val="00635978"/>
    <w:rsid w:val="00635ED6"/>
    <w:rsid w:val="00635F76"/>
    <w:rsid w:val="006364C6"/>
    <w:rsid w:val="00636ADD"/>
    <w:rsid w:val="00636D83"/>
    <w:rsid w:val="00637857"/>
    <w:rsid w:val="00637C90"/>
    <w:rsid w:val="00640CE7"/>
    <w:rsid w:val="0064136A"/>
    <w:rsid w:val="006420B7"/>
    <w:rsid w:val="00642586"/>
    <w:rsid w:val="00643419"/>
    <w:rsid w:val="00643D3B"/>
    <w:rsid w:val="00644261"/>
    <w:rsid w:val="0064442A"/>
    <w:rsid w:val="00644D57"/>
    <w:rsid w:val="00645495"/>
    <w:rsid w:val="006465EC"/>
    <w:rsid w:val="00646881"/>
    <w:rsid w:val="0064751B"/>
    <w:rsid w:val="00647A9A"/>
    <w:rsid w:val="006505B1"/>
    <w:rsid w:val="00650817"/>
    <w:rsid w:val="00650F54"/>
    <w:rsid w:val="006513A2"/>
    <w:rsid w:val="006514D3"/>
    <w:rsid w:val="0065254C"/>
    <w:rsid w:val="00652ABB"/>
    <w:rsid w:val="00652AEE"/>
    <w:rsid w:val="0065300F"/>
    <w:rsid w:val="006536F9"/>
    <w:rsid w:val="00653E68"/>
    <w:rsid w:val="0065435F"/>
    <w:rsid w:val="006545AB"/>
    <w:rsid w:val="0065501F"/>
    <w:rsid w:val="006554F0"/>
    <w:rsid w:val="00656856"/>
    <w:rsid w:val="006574C3"/>
    <w:rsid w:val="0065780E"/>
    <w:rsid w:val="00660AA7"/>
    <w:rsid w:val="0066157C"/>
    <w:rsid w:val="00661825"/>
    <w:rsid w:val="00662DEF"/>
    <w:rsid w:val="006636E9"/>
    <w:rsid w:val="00663DCB"/>
    <w:rsid w:val="00664843"/>
    <w:rsid w:val="0066536E"/>
    <w:rsid w:val="006656FB"/>
    <w:rsid w:val="00665A70"/>
    <w:rsid w:val="00665B83"/>
    <w:rsid w:val="006661C8"/>
    <w:rsid w:val="00666BB4"/>
    <w:rsid w:val="00666DEE"/>
    <w:rsid w:val="006671C3"/>
    <w:rsid w:val="006675C9"/>
    <w:rsid w:val="00667EE3"/>
    <w:rsid w:val="00670151"/>
    <w:rsid w:val="00670D03"/>
    <w:rsid w:val="00670F30"/>
    <w:rsid w:val="00670F9D"/>
    <w:rsid w:val="00672859"/>
    <w:rsid w:val="00672BA4"/>
    <w:rsid w:val="00672DFA"/>
    <w:rsid w:val="00672F1E"/>
    <w:rsid w:val="006733AB"/>
    <w:rsid w:val="00673D96"/>
    <w:rsid w:val="0067441C"/>
    <w:rsid w:val="0067533A"/>
    <w:rsid w:val="00675939"/>
    <w:rsid w:val="00675DD7"/>
    <w:rsid w:val="006764F3"/>
    <w:rsid w:val="006765EA"/>
    <w:rsid w:val="0067664F"/>
    <w:rsid w:val="00676701"/>
    <w:rsid w:val="00676AE2"/>
    <w:rsid w:val="00677B5B"/>
    <w:rsid w:val="00677E11"/>
    <w:rsid w:val="00680492"/>
    <w:rsid w:val="00680845"/>
    <w:rsid w:val="00681E32"/>
    <w:rsid w:val="00682651"/>
    <w:rsid w:val="006829D1"/>
    <w:rsid w:val="0068355B"/>
    <w:rsid w:val="00684621"/>
    <w:rsid w:val="00685482"/>
    <w:rsid w:val="006855CA"/>
    <w:rsid w:val="00685C4E"/>
    <w:rsid w:val="006861B1"/>
    <w:rsid w:val="0068754B"/>
    <w:rsid w:val="00690B55"/>
    <w:rsid w:val="006919C4"/>
    <w:rsid w:val="00693528"/>
    <w:rsid w:val="006942C4"/>
    <w:rsid w:val="00694650"/>
    <w:rsid w:val="006947AB"/>
    <w:rsid w:val="00694BB2"/>
    <w:rsid w:val="00694BCD"/>
    <w:rsid w:val="00696358"/>
    <w:rsid w:val="0069682C"/>
    <w:rsid w:val="006974E1"/>
    <w:rsid w:val="006A0DDD"/>
    <w:rsid w:val="006A1292"/>
    <w:rsid w:val="006A1DF6"/>
    <w:rsid w:val="006A34DC"/>
    <w:rsid w:val="006A34F2"/>
    <w:rsid w:val="006A3535"/>
    <w:rsid w:val="006A4097"/>
    <w:rsid w:val="006A4F1B"/>
    <w:rsid w:val="006A525A"/>
    <w:rsid w:val="006A5DD4"/>
    <w:rsid w:val="006A725B"/>
    <w:rsid w:val="006A74A2"/>
    <w:rsid w:val="006A762E"/>
    <w:rsid w:val="006A7717"/>
    <w:rsid w:val="006A796E"/>
    <w:rsid w:val="006B073D"/>
    <w:rsid w:val="006B0A73"/>
    <w:rsid w:val="006B117C"/>
    <w:rsid w:val="006B193F"/>
    <w:rsid w:val="006B27E1"/>
    <w:rsid w:val="006B2ADB"/>
    <w:rsid w:val="006B2F88"/>
    <w:rsid w:val="006B41B1"/>
    <w:rsid w:val="006B452D"/>
    <w:rsid w:val="006B4E3E"/>
    <w:rsid w:val="006B6B9D"/>
    <w:rsid w:val="006C0395"/>
    <w:rsid w:val="006C1BFB"/>
    <w:rsid w:val="006C2067"/>
    <w:rsid w:val="006C3CFD"/>
    <w:rsid w:val="006C417A"/>
    <w:rsid w:val="006C46A4"/>
    <w:rsid w:val="006C47BF"/>
    <w:rsid w:val="006C4E5A"/>
    <w:rsid w:val="006C51D3"/>
    <w:rsid w:val="006C524C"/>
    <w:rsid w:val="006C5266"/>
    <w:rsid w:val="006C5B5C"/>
    <w:rsid w:val="006C5D87"/>
    <w:rsid w:val="006C5EBC"/>
    <w:rsid w:val="006C60F0"/>
    <w:rsid w:val="006D14AB"/>
    <w:rsid w:val="006D1700"/>
    <w:rsid w:val="006D171D"/>
    <w:rsid w:val="006D2073"/>
    <w:rsid w:val="006D3DC4"/>
    <w:rsid w:val="006D438A"/>
    <w:rsid w:val="006D45EB"/>
    <w:rsid w:val="006D4D4F"/>
    <w:rsid w:val="006D4FEC"/>
    <w:rsid w:val="006D5CE4"/>
    <w:rsid w:val="006D650A"/>
    <w:rsid w:val="006D6914"/>
    <w:rsid w:val="006D6B5F"/>
    <w:rsid w:val="006D6C4A"/>
    <w:rsid w:val="006D7DA2"/>
    <w:rsid w:val="006E0CC7"/>
    <w:rsid w:val="006E12EA"/>
    <w:rsid w:val="006E191A"/>
    <w:rsid w:val="006E20F8"/>
    <w:rsid w:val="006E3640"/>
    <w:rsid w:val="006E3B7F"/>
    <w:rsid w:val="006E423F"/>
    <w:rsid w:val="006E43AD"/>
    <w:rsid w:val="006E48AD"/>
    <w:rsid w:val="006E50D8"/>
    <w:rsid w:val="006E537C"/>
    <w:rsid w:val="006E5646"/>
    <w:rsid w:val="006E5881"/>
    <w:rsid w:val="006E5BD8"/>
    <w:rsid w:val="006E6619"/>
    <w:rsid w:val="006E69B2"/>
    <w:rsid w:val="006F0581"/>
    <w:rsid w:val="006F0ACB"/>
    <w:rsid w:val="006F1553"/>
    <w:rsid w:val="006F1D79"/>
    <w:rsid w:val="006F2A9C"/>
    <w:rsid w:val="006F3368"/>
    <w:rsid w:val="006F33F1"/>
    <w:rsid w:val="006F37F5"/>
    <w:rsid w:val="006F3CE6"/>
    <w:rsid w:val="006F551A"/>
    <w:rsid w:val="006F5B83"/>
    <w:rsid w:val="006F5EE7"/>
    <w:rsid w:val="006F63C2"/>
    <w:rsid w:val="006F64A2"/>
    <w:rsid w:val="006F6E29"/>
    <w:rsid w:val="006F7B82"/>
    <w:rsid w:val="006F7E09"/>
    <w:rsid w:val="006F7E87"/>
    <w:rsid w:val="00700380"/>
    <w:rsid w:val="007006DA"/>
    <w:rsid w:val="00700B32"/>
    <w:rsid w:val="00701006"/>
    <w:rsid w:val="00701200"/>
    <w:rsid w:val="00701B54"/>
    <w:rsid w:val="00702391"/>
    <w:rsid w:val="00702B0D"/>
    <w:rsid w:val="00703D36"/>
    <w:rsid w:val="00703F5E"/>
    <w:rsid w:val="00703FAD"/>
    <w:rsid w:val="0070487B"/>
    <w:rsid w:val="00705A86"/>
    <w:rsid w:val="00705FC5"/>
    <w:rsid w:val="007067DC"/>
    <w:rsid w:val="00706833"/>
    <w:rsid w:val="00706994"/>
    <w:rsid w:val="00706DD7"/>
    <w:rsid w:val="0070791A"/>
    <w:rsid w:val="00707FB3"/>
    <w:rsid w:val="00711949"/>
    <w:rsid w:val="00711CA5"/>
    <w:rsid w:val="00712150"/>
    <w:rsid w:val="007121C5"/>
    <w:rsid w:val="007122BC"/>
    <w:rsid w:val="00712650"/>
    <w:rsid w:val="007126F9"/>
    <w:rsid w:val="00712814"/>
    <w:rsid w:val="00712F18"/>
    <w:rsid w:val="007137C2"/>
    <w:rsid w:val="00713D0F"/>
    <w:rsid w:val="00713FFF"/>
    <w:rsid w:val="007142EE"/>
    <w:rsid w:val="007142FD"/>
    <w:rsid w:val="00715E79"/>
    <w:rsid w:val="00716452"/>
    <w:rsid w:val="007173B3"/>
    <w:rsid w:val="0071767D"/>
    <w:rsid w:val="00717730"/>
    <w:rsid w:val="00717EF2"/>
    <w:rsid w:val="0072008C"/>
    <w:rsid w:val="00720A7B"/>
    <w:rsid w:val="00721749"/>
    <w:rsid w:val="007219B9"/>
    <w:rsid w:val="00721EA7"/>
    <w:rsid w:val="00722414"/>
    <w:rsid w:val="00722642"/>
    <w:rsid w:val="00722E37"/>
    <w:rsid w:val="00723A55"/>
    <w:rsid w:val="00723D7A"/>
    <w:rsid w:val="007242DB"/>
    <w:rsid w:val="0072447D"/>
    <w:rsid w:val="00724AE7"/>
    <w:rsid w:val="00724FE9"/>
    <w:rsid w:val="007251E7"/>
    <w:rsid w:val="007256D4"/>
    <w:rsid w:val="0072573A"/>
    <w:rsid w:val="00726370"/>
    <w:rsid w:val="00726443"/>
    <w:rsid w:val="00726F20"/>
    <w:rsid w:val="00726FF8"/>
    <w:rsid w:val="00727063"/>
    <w:rsid w:val="0072754C"/>
    <w:rsid w:val="007302EE"/>
    <w:rsid w:val="007305D6"/>
    <w:rsid w:val="00730918"/>
    <w:rsid w:val="00731BE4"/>
    <w:rsid w:val="00732146"/>
    <w:rsid w:val="0073335A"/>
    <w:rsid w:val="00735458"/>
    <w:rsid w:val="007360B0"/>
    <w:rsid w:val="0073667F"/>
    <w:rsid w:val="0073683F"/>
    <w:rsid w:val="00736852"/>
    <w:rsid w:val="00736A11"/>
    <w:rsid w:val="00737154"/>
    <w:rsid w:val="007377E6"/>
    <w:rsid w:val="00740702"/>
    <w:rsid w:val="00740DA7"/>
    <w:rsid w:val="0074248B"/>
    <w:rsid w:val="007424D7"/>
    <w:rsid w:val="0074274A"/>
    <w:rsid w:val="00742EF6"/>
    <w:rsid w:val="00742F01"/>
    <w:rsid w:val="00742F99"/>
    <w:rsid w:val="00743129"/>
    <w:rsid w:val="007436D9"/>
    <w:rsid w:val="007455F3"/>
    <w:rsid w:val="00745753"/>
    <w:rsid w:val="007457F8"/>
    <w:rsid w:val="00746263"/>
    <w:rsid w:val="00746760"/>
    <w:rsid w:val="00746F90"/>
    <w:rsid w:val="0074730D"/>
    <w:rsid w:val="007504DB"/>
    <w:rsid w:val="00750537"/>
    <w:rsid w:val="007506B7"/>
    <w:rsid w:val="00750903"/>
    <w:rsid w:val="00751272"/>
    <w:rsid w:val="007514D0"/>
    <w:rsid w:val="00751620"/>
    <w:rsid w:val="0075172B"/>
    <w:rsid w:val="0075198E"/>
    <w:rsid w:val="00751AE2"/>
    <w:rsid w:val="00751B49"/>
    <w:rsid w:val="00752C79"/>
    <w:rsid w:val="00752D50"/>
    <w:rsid w:val="0075380E"/>
    <w:rsid w:val="00753DA3"/>
    <w:rsid w:val="007564D9"/>
    <w:rsid w:val="007579AA"/>
    <w:rsid w:val="00757CEE"/>
    <w:rsid w:val="00760827"/>
    <w:rsid w:val="00760CC3"/>
    <w:rsid w:val="007623D9"/>
    <w:rsid w:val="007633D0"/>
    <w:rsid w:val="007639A4"/>
    <w:rsid w:val="00764863"/>
    <w:rsid w:val="007650A1"/>
    <w:rsid w:val="00765399"/>
    <w:rsid w:val="007657EE"/>
    <w:rsid w:val="00765CD9"/>
    <w:rsid w:val="00766B5B"/>
    <w:rsid w:val="00767AF6"/>
    <w:rsid w:val="007700F3"/>
    <w:rsid w:val="00770DA3"/>
    <w:rsid w:val="00770FB1"/>
    <w:rsid w:val="00771CE6"/>
    <w:rsid w:val="00773422"/>
    <w:rsid w:val="00773DBE"/>
    <w:rsid w:val="00774400"/>
    <w:rsid w:val="00774926"/>
    <w:rsid w:val="00774BF9"/>
    <w:rsid w:val="0077621B"/>
    <w:rsid w:val="007764FD"/>
    <w:rsid w:val="007779D6"/>
    <w:rsid w:val="00777AF4"/>
    <w:rsid w:val="00780733"/>
    <w:rsid w:val="00782270"/>
    <w:rsid w:val="0078420C"/>
    <w:rsid w:val="00784763"/>
    <w:rsid w:val="007852AA"/>
    <w:rsid w:val="007856BD"/>
    <w:rsid w:val="007860D5"/>
    <w:rsid w:val="0078669B"/>
    <w:rsid w:val="0078753C"/>
    <w:rsid w:val="00787EF0"/>
    <w:rsid w:val="007903AD"/>
    <w:rsid w:val="00790DE2"/>
    <w:rsid w:val="00790E3E"/>
    <w:rsid w:val="00790EAB"/>
    <w:rsid w:val="00790EB8"/>
    <w:rsid w:val="00790EE0"/>
    <w:rsid w:val="00790FD2"/>
    <w:rsid w:val="00792416"/>
    <w:rsid w:val="007924F3"/>
    <w:rsid w:val="0079349E"/>
    <w:rsid w:val="00793CBB"/>
    <w:rsid w:val="0079428A"/>
    <w:rsid w:val="00794B2C"/>
    <w:rsid w:val="00794FE0"/>
    <w:rsid w:val="0079530F"/>
    <w:rsid w:val="00795628"/>
    <w:rsid w:val="007961BE"/>
    <w:rsid w:val="00796FAB"/>
    <w:rsid w:val="0079744F"/>
    <w:rsid w:val="00797A6E"/>
    <w:rsid w:val="00797C07"/>
    <w:rsid w:val="007A000B"/>
    <w:rsid w:val="007A09A8"/>
    <w:rsid w:val="007A12C5"/>
    <w:rsid w:val="007A1376"/>
    <w:rsid w:val="007A1679"/>
    <w:rsid w:val="007A1C25"/>
    <w:rsid w:val="007A2096"/>
    <w:rsid w:val="007A243B"/>
    <w:rsid w:val="007A30E5"/>
    <w:rsid w:val="007A39A1"/>
    <w:rsid w:val="007A3E57"/>
    <w:rsid w:val="007A4883"/>
    <w:rsid w:val="007A567A"/>
    <w:rsid w:val="007A647A"/>
    <w:rsid w:val="007A66EF"/>
    <w:rsid w:val="007A7071"/>
    <w:rsid w:val="007A70A2"/>
    <w:rsid w:val="007B13CD"/>
    <w:rsid w:val="007B212E"/>
    <w:rsid w:val="007B21B9"/>
    <w:rsid w:val="007B2988"/>
    <w:rsid w:val="007B367A"/>
    <w:rsid w:val="007B4802"/>
    <w:rsid w:val="007B4886"/>
    <w:rsid w:val="007B63D7"/>
    <w:rsid w:val="007C0618"/>
    <w:rsid w:val="007C0E2D"/>
    <w:rsid w:val="007C1F31"/>
    <w:rsid w:val="007C21B6"/>
    <w:rsid w:val="007C24B6"/>
    <w:rsid w:val="007C2797"/>
    <w:rsid w:val="007C339B"/>
    <w:rsid w:val="007C68CC"/>
    <w:rsid w:val="007C7DE0"/>
    <w:rsid w:val="007D02D3"/>
    <w:rsid w:val="007D03D7"/>
    <w:rsid w:val="007D104B"/>
    <w:rsid w:val="007D1972"/>
    <w:rsid w:val="007D2637"/>
    <w:rsid w:val="007D27CC"/>
    <w:rsid w:val="007D355B"/>
    <w:rsid w:val="007D3793"/>
    <w:rsid w:val="007D4119"/>
    <w:rsid w:val="007D4DB5"/>
    <w:rsid w:val="007D4EC1"/>
    <w:rsid w:val="007D525E"/>
    <w:rsid w:val="007D57FE"/>
    <w:rsid w:val="007D580B"/>
    <w:rsid w:val="007D581B"/>
    <w:rsid w:val="007D5EC9"/>
    <w:rsid w:val="007D6C50"/>
    <w:rsid w:val="007D6FCD"/>
    <w:rsid w:val="007E019C"/>
    <w:rsid w:val="007E0523"/>
    <w:rsid w:val="007E0676"/>
    <w:rsid w:val="007E0AB5"/>
    <w:rsid w:val="007E0C5D"/>
    <w:rsid w:val="007E20A6"/>
    <w:rsid w:val="007E2211"/>
    <w:rsid w:val="007E2993"/>
    <w:rsid w:val="007E2EA5"/>
    <w:rsid w:val="007E32AD"/>
    <w:rsid w:val="007E385A"/>
    <w:rsid w:val="007E43B3"/>
    <w:rsid w:val="007E4838"/>
    <w:rsid w:val="007E49C2"/>
    <w:rsid w:val="007E4B0D"/>
    <w:rsid w:val="007E57B9"/>
    <w:rsid w:val="007E5F61"/>
    <w:rsid w:val="007E678A"/>
    <w:rsid w:val="007E723F"/>
    <w:rsid w:val="007E7296"/>
    <w:rsid w:val="007F033D"/>
    <w:rsid w:val="007F0484"/>
    <w:rsid w:val="007F0529"/>
    <w:rsid w:val="007F0565"/>
    <w:rsid w:val="007F1428"/>
    <w:rsid w:val="007F16A8"/>
    <w:rsid w:val="007F18A9"/>
    <w:rsid w:val="007F1E92"/>
    <w:rsid w:val="007F2723"/>
    <w:rsid w:val="007F2BAE"/>
    <w:rsid w:val="007F446A"/>
    <w:rsid w:val="007F4AE3"/>
    <w:rsid w:val="007F5051"/>
    <w:rsid w:val="007F5114"/>
    <w:rsid w:val="007F52F8"/>
    <w:rsid w:val="007F54B7"/>
    <w:rsid w:val="007F5F69"/>
    <w:rsid w:val="007F5F84"/>
    <w:rsid w:val="007F7770"/>
    <w:rsid w:val="00800477"/>
    <w:rsid w:val="00800E1F"/>
    <w:rsid w:val="00801E85"/>
    <w:rsid w:val="0080240C"/>
    <w:rsid w:val="0080294D"/>
    <w:rsid w:val="00802E90"/>
    <w:rsid w:val="00803A8E"/>
    <w:rsid w:val="008042E7"/>
    <w:rsid w:val="008045D9"/>
    <w:rsid w:val="008051FC"/>
    <w:rsid w:val="00805999"/>
    <w:rsid w:val="00806764"/>
    <w:rsid w:val="00807A90"/>
    <w:rsid w:val="00810AFB"/>
    <w:rsid w:val="00810EAD"/>
    <w:rsid w:val="00810ECE"/>
    <w:rsid w:val="008121F1"/>
    <w:rsid w:val="008125BD"/>
    <w:rsid w:val="008137EE"/>
    <w:rsid w:val="00813824"/>
    <w:rsid w:val="00813DF5"/>
    <w:rsid w:val="00814ACC"/>
    <w:rsid w:val="00814AE3"/>
    <w:rsid w:val="008155DC"/>
    <w:rsid w:val="008161F2"/>
    <w:rsid w:val="0081691B"/>
    <w:rsid w:val="00816F46"/>
    <w:rsid w:val="00820D62"/>
    <w:rsid w:val="00820F81"/>
    <w:rsid w:val="00820FA2"/>
    <w:rsid w:val="00821298"/>
    <w:rsid w:val="00821756"/>
    <w:rsid w:val="008222BD"/>
    <w:rsid w:val="008224D1"/>
    <w:rsid w:val="00822917"/>
    <w:rsid w:val="00823055"/>
    <w:rsid w:val="00823555"/>
    <w:rsid w:val="00823B36"/>
    <w:rsid w:val="00823F2D"/>
    <w:rsid w:val="00824F82"/>
    <w:rsid w:val="008254F1"/>
    <w:rsid w:val="00825F31"/>
    <w:rsid w:val="00826E3E"/>
    <w:rsid w:val="008274AF"/>
    <w:rsid w:val="0082781E"/>
    <w:rsid w:val="00827942"/>
    <w:rsid w:val="00830DC9"/>
    <w:rsid w:val="00830FAB"/>
    <w:rsid w:val="00831CEB"/>
    <w:rsid w:val="0083282B"/>
    <w:rsid w:val="008329B4"/>
    <w:rsid w:val="008329EE"/>
    <w:rsid w:val="00832B35"/>
    <w:rsid w:val="00832D47"/>
    <w:rsid w:val="00833104"/>
    <w:rsid w:val="00833346"/>
    <w:rsid w:val="00834020"/>
    <w:rsid w:val="00835F42"/>
    <w:rsid w:val="00836013"/>
    <w:rsid w:val="00836248"/>
    <w:rsid w:val="00836328"/>
    <w:rsid w:val="00836A06"/>
    <w:rsid w:val="008375C2"/>
    <w:rsid w:val="008411E5"/>
    <w:rsid w:val="008437F5"/>
    <w:rsid w:val="008442D4"/>
    <w:rsid w:val="008443D0"/>
    <w:rsid w:val="0084456A"/>
    <w:rsid w:val="008459BD"/>
    <w:rsid w:val="00846CF8"/>
    <w:rsid w:val="00847120"/>
    <w:rsid w:val="008473F6"/>
    <w:rsid w:val="008474BD"/>
    <w:rsid w:val="00847BD3"/>
    <w:rsid w:val="00850E64"/>
    <w:rsid w:val="008517F8"/>
    <w:rsid w:val="0085278F"/>
    <w:rsid w:val="0085344B"/>
    <w:rsid w:val="0085347D"/>
    <w:rsid w:val="00853868"/>
    <w:rsid w:val="00854D1E"/>
    <w:rsid w:val="00854FE5"/>
    <w:rsid w:val="008551DC"/>
    <w:rsid w:val="0085520E"/>
    <w:rsid w:val="0085741A"/>
    <w:rsid w:val="00860CDF"/>
    <w:rsid w:val="0086128E"/>
    <w:rsid w:val="00861A20"/>
    <w:rsid w:val="00862028"/>
    <w:rsid w:val="00862EBD"/>
    <w:rsid w:val="00863643"/>
    <w:rsid w:val="008636A2"/>
    <w:rsid w:val="008638E4"/>
    <w:rsid w:val="00863C35"/>
    <w:rsid w:val="00864025"/>
    <w:rsid w:val="00864841"/>
    <w:rsid w:val="00864911"/>
    <w:rsid w:val="008649E9"/>
    <w:rsid w:val="00864E6E"/>
    <w:rsid w:val="00865132"/>
    <w:rsid w:val="00865525"/>
    <w:rsid w:val="00865BD7"/>
    <w:rsid w:val="00866613"/>
    <w:rsid w:val="00866A11"/>
    <w:rsid w:val="00867048"/>
    <w:rsid w:val="00867B11"/>
    <w:rsid w:val="008701B8"/>
    <w:rsid w:val="00870264"/>
    <w:rsid w:val="008705C3"/>
    <w:rsid w:val="008708F3"/>
    <w:rsid w:val="00870ADB"/>
    <w:rsid w:val="00870AE4"/>
    <w:rsid w:val="008710A9"/>
    <w:rsid w:val="008719B7"/>
    <w:rsid w:val="00872056"/>
    <w:rsid w:val="00872A76"/>
    <w:rsid w:val="0087316B"/>
    <w:rsid w:val="00873F19"/>
    <w:rsid w:val="00874483"/>
    <w:rsid w:val="00876502"/>
    <w:rsid w:val="00876923"/>
    <w:rsid w:val="008770E2"/>
    <w:rsid w:val="008775C2"/>
    <w:rsid w:val="00877A84"/>
    <w:rsid w:val="008811D7"/>
    <w:rsid w:val="0088246D"/>
    <w:rsid w:val="00883AEC"/>
    <w:rsid w:val="0088454B"/>
    <w:rsid w:val="00884FA3"/>
    <w:rsid w:val="0088533A"/>
    <w:rsid w:val="00887259"/>
    <w:rsid w:val="008877F5"/>
    <w:rsid w:val="00887D1F"/>
    <w:rsid w:val="00890DB9"/>
    <w:rsid w:val="0089142F"/>
    <w:rsid w:val="008928AC"/>
    <w:rsid w:val="0089298C"/>
    <w:rsid w:val="00892B24"/>
    <w:rsid w:val="00892F09"/>
    <w:rsid w:val="008934FC"/>
    <w:rsid w:val="008941D9"/>
    <w:rsid w:val="00894305"/>
    <w:rsid w:val="00894FDF"/>
    <w:rsid w:val="00895CD6"/>
    <w:rsid w:val="008962EA"/>
    <w:rsid w:val="008967A0"/>
    <w:rsid w:val="008978ED"/>
    <w:rsid w:val="00897A25"/>
    <w:rsid w:val="008A0BD5"/>
    <w:rsid w:val="008A0BDB"/>
    <w:rsid w:val="008A120F"/>
    <w:rsid w:val="008A1262"/>
    <w:rsid w:val="008A173D"/>
    <w:rsid w:val="008A26F2"/>
    <w:rsid w:val="008A2716"/>
    <w:rsid w:val="008A2C39"/>
    <w:rsid w:val="008A2F56"/>
    <w:rsid w:val="008A3419"/>
    <w:rsid w:val="008A3939"/>
    <w:rsid w:val="008A5638"/>
    <w:rsid w:val="008A5EF6"/>
    <w:rsid w:val="008A62FF"/>
    <w:rsid w:val="008A6A40"/>
    <w:rsid w:val="008A6DC4"/>
    <w:rsid w:val="008B0528"/>
    <w:rsid w:val="008B1116"/>
    <w:rsid w:val="008B1C47"/>
    <w:rsid w:val="008B1E0A"/>
    <w:rsid w:val="008B202E"/>
    <w:rsid w:val="008B20AC"/>
    <w:rsid w:val="008B47FD"/>
    <w:rsid w:val="008B56E9"/>
    <w:rsid w:val="008B6112"/>
    <w:rsid w:val="008B687B"/>
    <w:rsid w:val="008B6CFC"/>
    <w:rsid w:val="008B6F0B"/>
    <w:rsid w:val="008B7171"/>
    <w:rsid w:val="008B741D"/>
    <w:rsid w:val="008B75CB"/>
    <w:rsid w:val="008C015E"/>
    <w:rsid w:val="008C0D39"/>
    <w:rsid w:val="008C15DA"/>
    <w:rsid w:val="008C2416"/>
    <w:rsid w:val="008C3761"/>
    <w:rsid w:val="008C3A5A"/>
    <w:rsid w:val="008C3B93"/>
    <w:rsid w:val="008C5192"/>
    <w:rsid w:val="008C584C"/>
    <w:rsid w:val="008C6489"/>
    <w:rsid w:val="008C6823"/>
    <w:rsid w:val="008C6C85"/>
    <w:rsid w:val="008D0518"/>
    <w:rsid w:val="008D0A82"/>
    <w:rsid w:val="008D177D"/>
    <w:rsid w:val="008D2666"/>
    <w:rsid w:val="008D2B75"/>
    <w:rsid w:val="008D3263"/>
    <w:rsid w:val="008D4123"/>
    <w:rsid w:val="008D4A6F"/>
    <w:rsid w:val="008D4FF9"/>
    <w:rsid w:val="008D5A74"/>
    <w:rsid w:val="008D5B17"/>
    <w:rsid w:val="008D6ABF"/>
    <w:rsid w:val="008D6D17"/>
    <w:rsid w:val="008D6DA5"/>
    <w:rsid w:val="008D7462"/>
    <w:rsid w:val="008D760F"/>
    <w:rsid w:val="008D7628"/>
    <w:rsid w:val="008D7A6C"/>
    <w:rsid w:val="008D7DA2"/>
    <w:rsid w:val="008E0A86"/>
    <w:rsid w:val="008E1398"/>
    <w:rsid w:val="008E283B"/>
    <w:rsid w:val="008E2977"/>
    <w:rsid w:val="008E4249"/>
    <w:rsid w:val="008E42B5"/>
    <w:rsid w:val="008E499A"/>
    <w:rsid w:val="008E54AF"/>
    <w:rsid w:val="008E57EC"/>
    <w:rsid w:val="008E6292"/>
    <w:rsid w:val="008E67A9"/>
    <w:rsid w:val="008E6BB1"/>
    <w:rsid w:val="008E77CE"/>
    <w:rsid w:val="008F01A4"/>
    <w:rsid w:val="008F2A48"/>
    <w:rsid w:val="008F2CAA"/>
    <w:rsid w:val="008F3673"/>
    <w:rsid w:val="008F4898"/>
    <w:rsid w:val="008F592A"/>
    <w:rsid w:val="008F5B16"/>
    <w:rsid w:val="008F5BEA"/>
    <w:rsid w:val="008F77B6"/>
    <w:rsid w:val="008F7965"/>
    <w:rsid w:val="008F7F27"/>
    <w:rsid w:val="009000EE"/>
    <w:rsid w:val="0090037F"/>
    <w:rsid w:val="009005F8"/>
    <w:rsid w:val="00900A73"/>
    <w:rsid w:val="00900B39"/>
    <w:rsid w:val="00901457"/>
    <w:rsid w:val="009018BB"/>
    <w:rsid w:val="009019C5"/>
    <w:rsid w:val="00901A22"/>
    <w:rsid w:val="00901A5B"/>
    <w:rsid w:val="009027FF"/>
    <w:rsid w:val="00902F31"/>
    <w:rsid w:val="009033F5"/>
    <w:rsid w:val="00903CCC"/>
    <w:rsid w:val="00903D9B"/>
    <w:rsid w:val="00903FEE"/>
    <w:rsid w:val="0090412A"/>
    <w:rsid w:val="0090416D"/>
    <w:rsid w:val="00904341"/>
    <w:rsid w:val="00904499"/>
    <w:rsid w:val="00904FD3"/>
    <w:rsid w:val="009055AA"/>
    <w:rsid w:val="00907926"/>
    <w:rsid w:val="009105F9"/>
    <w:rsid w:val="00910CBE"/>
    <w:rsid w:val="00910D96"/>
    <w:rsid w:val="00911421"/>
    <w:rsid w:val="0091196F"/>
    <w:rsid w:val="00911F81"/>
    <w:rsid w:val="009125D3"/>
    <w:rsid w:val="00912792"/>
    <w:rsid w:val="00913795"/>
    <w:rsid w:val="00913CC4"/>
    <w:rsid w:val="009142BC"/>
    <w:rsid w:val="0091468B"/>
    <w:rsid w:val="00915137"/>
    <w:rsid w:val="00915937"/>
    <w:rsid w:val="00915BE7"/>
    <w:rsid w:val="00915CE7"/>
    <w:rsid w:val="00917523"/>
    <w:rsid w:val="009176D0"/>
    <w:rsid w:val="009202A2"/>
    <w:rsid w:val="0092042B"/>
    <w:rsid w:val="00920A9D"/>
    <w:rsid w:val="00921F27"/>
    <w:rsid w:val="00922027"/>
    <w:rsid w:val="0092252C"/>
    <w:rsid w:val="009225FC"/>
    <w:rsid w:val="00922E93"/>
    <w:rsid w:val="009231BD"/>
    <w:rsid w:val="0092445C"/>
    <w:rsid w:val="00925156"/>
    <w:rsid w:val="009253D9"/>
    <w:rsid w:val="00925617"/>
    <w:rsid w:val="00926038"/>
    <w:rsid w:val="00926705"/>
    <w:rsid w:val="00926C7A"/>
    <w:rsid w:val="00930B0B"/>
    <w:rsid w:val="00930B15"/>
    <w:rsid w:val="0093105D"/>
    <w:rsid w:val="00931353"/>
    <w:rsid w:val="00931721"/>
    <w:rsid w:val="00932B90"/>
    <w:rsid w:val="00933217"/>
    <w:rsid w:val="00933803"/>
    <w:rsid w:val="00933D99"/>
    <w:rsid w:val="0093436F"/>
    <w:rsid w:val="00934C95"/>
    <w:rsid w:val="009353C2"/>
    <w:rsid w:val="0093558F"/>
    <w:rsid w:val="00935A69"/>
    <w:rsid w:val="009404F7"/>
    <w:rsid w:val="00940B54"/>
    <w:rsid w:val="00941B65"/>
    <w:rsid w:val="009421D4"/>
    <w:rsid w:val="00943C73"/>
    <w:rsid w:val="00944CE3"/>
    <w:rsid w:val="00944D06"/>
    <w:rsid w:val="00945486"/>
    <w:rsid w:val="00945A12"/>
    <w:rsid w:val="009469C9"/>
    <w:rsid w:val="00947425"/>
    <w:rsid w:val="009476BA"/>
    <w:rsid w:val="00947DA7"/>
    <w:rsid w:val="00950F2C"/>
    <w:rsid w:val="00951D31"/>
    <w:rsid w:val="0095319D"/>
    <w:rsid w:val="00953945"/>
    <w:rsid w:val="00953A54"/>
    <w:rsid w:val="00953D91"/>
    <w:rsid w:val="0095518D"/>
    <w:rsid w:val="00955560"/>
    <w:rsid w:val="0095596B"/>
    <w:rsid w:val="009559CF"/>
    <w:rsid w:val="00955A9B"/>
    <w:rsid w:val="00956468"/>
    <w:rsid w:val="00956792"/>
    <w:rsid w:val="00956CA1"/>
    <w:rsid w:val="00956FEA"/>
    <w:rsid w:val="009578D9"/>
    <w:rsid w:val="00960412"/>
    <w:rsid w:val="0096096A"/>
    <w:rsid w:val="0096104D"/>
    <w:rsid w:val="00961190"/>
    <w:rsid w:val="009616C1"/>
    <w:rsid w:val="00961894"/>
    <w:rsid w:val="00961897"/>
    <w:rsid w:val="00961A7F"/>
    <w:rsid w:val="00961CB1"/>
    <w:rsid w:val="00963467"/>
    <w:rsid w:val="00963C36"/>
    <w:rsid w:val="00965258"/>
    <w:rsid w:val="00965EDB"/>
    <w:rsid w:val="00965EF4"/>
    <w:rsid w:val="00966792"/>
    <w:rsid w:val="00967010"/>
    <w:rsid w:val="00967C6B"/>
    <w:rsid w:val="00967CE3"/>
    <w:rsid w:val="00967D8B"/>
    <w:rsid w:val="00967E24"/>
    <w:rsid w:val="009701A3"/>
    <w:rsid w:val="00971175"/>
    <w:rsid w:val="009719A8"/>
    <w:rsid w:val="0097200C"/>
    <w:rsid w:val="009723B0"/>
    <w:rsid w:val="0097256E"/>
    <w:rsid w:val="00972DCB"/>
    <w:rsid w:val="00972DF7"/>
    <w:rsid w:val="00972E1B"/>
    <w:rsid w:val="00972FD6"/>
    <w:rsid w:val="009738B3"/>
    <w:rsid w:val="00973C54"/>
    <w:rsid w:val="00973D7C"/>
    <w:rsid w:val="00973DA6"/>
    <w:rsid w:val="00973F54"/>
    <w:rsid w:val="00973FD7"/>
    <w:rsid w:val="0097445C"/>
    <w:rsid w:val="00974616"/>
    <w:rsid w:val="00974713"/>
    <w:rsid w:val="00975522"/>
    <w:rsid w:val="00975DF3"/>
    <w:rsid w:val="009762EA"/>
    <w:rsid w:val="00976D48"/>
    <w:rsid w:val="00977579"/>
    <w:rsid w:val="0098053E"/>
    <w:rsid w:val="00981131"/>
    <w:rsid w:val="00982219"/>
    <w:rsid w:val="0098227D"/>
    <w:rsid w:val="00982EBA"/>
    <w:rsid w:val="009834B5"/>
    <w:rsid w:val="00984228"/>
    <w:rsid w:val="009847B4"/>
    <w:rsid w:val="00984905"/>
    <w:rsid w:val="00984B3E"/>
    <w:rsid w:val="009850A6"/>
    <w:rsid w:val="00992D82"/>
    <w:rsid w:val="009936E8"/>
    <w:rsid w:val="0099601F"/>
    <w:rsid w:val="009962F6"/>
    <w:rsid w:val="009967F1"/>
    <w:rsid w:val="0099690F"/>
    <w:rsid w:val="00996D70"/>
    <w:rsid w:val="0099729C"/>
    <w:rsid w:val="00997C97"/>
    <w:rsid w:val="009A01DA"/>
    <w:rsid w:val="009A04AB"/>
    <w:rsid w:val="009A04CD"/>
    <w:rsid w:val="009A09D4"/>
    <w:rsid w:val="009A0B02"/>
    <w:rsid w:val="009A0F68"/>
    <w:rsid w:val="009A1389"/>
    <w:rsid w:val="009A15D2"/>
    <w:rsid w:val="009A1F00"/>
    <w:rsid w:val="009A231D"/>
    <w:rsid w:val="009A2711"/>
    <w:rsid w:val="009A27D0"/>
    <w:rsid w:val="009A2844"/>
    <w:rsid w:val="009A2964"/>
    <w:rsid w:val="009A2EF1"/>
    <w:rsid w:val="009A397E"/>
    <w:rsid w:val="009A41E2"/>
    <w:rsid w:val="009A4650"/>
    <w:rsid w:val="009A4EC4"/>
    <w:rsid w:val="009A50E4"/>
    <w:rsid w:val="009A6133"/>
    <w:rsid w:val="009A6149"/>
    <w:rsid w:val="009A7BBC"/>
    <w:rsid w:val="009B101E"/>
    <w:rsid w:val="009B179C"/>
    <w:rsid w:val="009B1993"/>
    <w:rsid w:val="009B2007"/>
    <w:rsid w:val="009B204A"/>
    <w:rsid w:val="009B211E"/>
    <w:rsid w:val="009B2809"/>
    <w:rsid w:val="009B2ACB"/>
    <w:rsid w:val="009B2B45"/>
    <w:rsid w:val="009B2D88"/>
    <w:rsid w:val="009B2F17"/>
    <w:rsid w:val="009B3047"/>
    <w:rsid w:val="009B41AA"/>
    <w:rsid w:val="009B42C2"/>
    <w:rsid w:val="009B4886"/>
    <w:rsid w:val="009B5598"/>
    <w:rsid w:val="009B59DB"/>
    <w:rsid w:val="009B5F11"/>
    <w:rsid w:val="009B69F6"/>
    <w:rsid w:val="009B7C92"/>
    <w:rsid w:val="009B7F13"/>
    <w:rsid w:val="009C0560"/>
    <w:rsid w:val="009C0CAD"/>
    <w:rsid w:val="009C0DFA"/>
    <w:rsid w:val="009C12F7"/>
    <w:rsid w:val="009C1402"/>
    <w:rsid w:val="009C1517"/>
    <w:rsid w:val="009C1E46"/>
    <w:rsid w:val="009C1E4C"/>
    <w:rsid w:val="009C270F"/>
    <w:rsid w:val="009C2713"/>
    <w:rsid w:val="009C3DA3"/>
    <w:rsid w:val="009C4EC2"/>
    <w:rsid w:val="009C5CA4"/>
    <w:rsid w:val="009C76B3"/>
    <w:rsid w:val="009C779C"/>
    <w:rsid w:val="009D0533"/>
    <w:rsid w:val="009D13B1"/>
    <w:rsid w:val="009D1A6E"/>
    <w:rsid w:val="009D1F64"/>
    <w:rsid w:val="009D24ED"/>
    <w:rsid w:val="009D26D3"/>
    <w:rsid w:val="009D2C1E"/>
    <w:rsid w:val="009D3077"/>
    <w:rsid w:val="009D3737"/>
    <w:rsid w:val="009D384F"/>
    <w:rsid w:val="009D395F"/>
    <w:rsid w:val="009D568A"/>
    <w:rsid w:val="009D5B0E"/>
    <w:rsid w:val="009D5E45"/>
    <w:rsid w:val="009D5F2B"/>
    <w:rsid w:val="009D606E"/>
    <w:rsid w:val="009D632D"/>
    <w:rsid w:val="009D6AF0"/>
    <w:rsid w:val="009D78B5"/>
    <w:rsid w:val="009D7BE0"/>
    <w:rsid w:val="009D7BFC"/>
    <w:rsid w:val="009E0288"/>
    <w:rsid w:val="009E0794"/>
    <w:rsid w:val="009E1A11"/>
    <w:rsid w:val="009E2808"/>
    <w:rsid w:val="009E3BE1"/>
    <w:rsid w:val="009E45B4"/>
    <w:rsid w:val="009E47D2"/>
    <w:rsid w:val="009E4D0C"/>
    <w:rsid w:val="009E4F16"/>
    <w:rsid w:val="009E565A"/>
    <w:rsid w:val="009E5DAD"/>
    <w:rsid w:val="009E6113"/>
    <w:rsid w:val="009E653D"/>
    <w:rsid w:val="009E706F"/>
    <w:rsid w:val="009E7D99"/>
    <w:rsid w:val="009F23DF"/>
    <w:rsid w:val="009F2C81"/>
    <w:rsid w:val="009F3081"/>
    <w:rsid w:val="009F3144"/>
    <w:rsid w:val="009F31B7"/>
    <w:rsid w:val="009F3E08"/>
    <w:rsid w:val="009F4CED"/>
    <w:rsid w:val="009F5C49"/>
    <w:rsid w:val="009F6588"/>
    <w:rsid w:val="009F6A30"/>
    <w:rsid w:val="009F6B86"/>
    <w:rsid w:val="009F6D75"/>
    <w:rsid w:val="009F703E"/>
    <w:rsid w:val="00A00572"/>
    <w:rsid w:val="00A01147"/>
    <w:rsid w:val="00A02038"/>
    <w:rsid w:val="00A02114"/>
    <w:rsid w:val="00A02DBA"/>
    <w:rsid w:val="00A0477E"/>
    <w:rsid w:val="00A04CC4"/>
    <w:rsid w:val="00A059EB"/>
    <w:rsid w:val="00A06233"/>
    <w:rsid w:val="00A0699B"/>
    <w:rsid w:val="00A06AE2"/>
    <w:rsid w:val="00A06C5C"/>
    <w:rsid w:val="00A06D6E"/>
    <w:rsid w:val="00A070A5"/>
    <w:rsid w:val="00A07F5F"/>
    <w:rsid w:val="00A101CA"/>
    <w:rsid w:val="00A105F8"/>
    <w:rsid w:val="00A11573"/>
    <w:rsid w:val="00A116E8"/>
    <w:rsid w:val="00A11841"/>
    <w:rsid w:val="00A1198C"/>
    <w:rsid w:val="00A11AA5"/>
    <w:rsid w:val="00A123D7"/>
    <w:rsid w:val="00A12993"/>
    <w:rsid w:val="00A12E77"/>
    <w:rsid w:val="00A13013"/>
    <w:rsid w:val="00A1376E"/>
    <w:rsid w:val="00A1383F"/>
    <w:rsid w:val="00A13CC7"/>
    <w:rsid w:val="00A14FFB"/>
    <w:rsid w:val="00A16753"/>
    <w:rsid w:val="00A1699E"/>
    <w:rsid w:val="00A17075"/>
    <w:rsid w:val="00A2079B"/>
    <w:rsid w:val="00A20EAD"/>
    <w:rsid w:val="00A20FEA"/>
    <w:rsid w:val="00A21538"/>
    <w:rsid w:val="00A21555"/>
    <w:rsid w:val="00A215AB"/>
    <w:rsid w:val="00A21CBC"/>
    <w:rsid w:val="00A2284D"/>
    <w:rsid w:val="00A22EEE"/>
    <w:rsid w:val="00A24404"/>
    <w:rsid w:val="00A253A5"/>
    <w:rsid w:val="00A26D13"/>
    <w:rsid w:val="00A26E85"/>
    <w:rsid w:val="00A2720B"/>
    <w:rsid w:val="00A273A2"/>
    <w:rsid w:val="00A30A33"/>
    <w:rsid w:val="00A31CDC"/>
    <w:rsid w:val="00A331A3"/>
    <w:rsid w:val="00A3322A"/>
    <w:rsid w:val="00A341F3"/>
    <w:rsid w:val="00A34B1D"/>
    <w:rsid w:val="00A352FC"/>
    <w:rsid w:val="00A371BD"/>
    <w:rsid w:val="00A37748"/>
    <w:rsid w:val="00A37E7E"/>
    <w:rsid w:val="00A400DC"/>
    <w:rsid w:val="00A40519"/>
    <w:rsid w:val="00A4136D"/>
    <w:rsid w:val="00A4161E"/>
    <w:rsid w:val="00A4197B"/>
    <w:rsid w:val="00A419F6"/>
    <w:rsid w:val="00A41C06"/>
    <w:rsid w:val="00A42D31"/>
    <w:rsid w:val="00A42F1B"/>
    <w:rsid w:val="00A43471"/>
    <w:rsid w:val="00A44584"/>
    <w:rsid w:val="00A4464B"/>
    <w:rsid w:val="00A449EC"/>
    <w:rsid w:val="00A45EAD"/>
    <w:rsid w:val="00A46374"/>
    <w:rsid w:val="00A46972"/>
    <w:rsid w:val="00A46A3F"/>
    <w:rsid w:val="00A47317"/>
    <w:rsid w:val="00A50012"/>
    <w:rsid w:val="00A50977"/>
    <w:rsid w:val="00A51D95"/>
    <w:rsid w:val="00A52236"/>
    <w:rsid w:val="00A5269F"/>
    <w:rsid w:val="00A527D2"/>
    <w:rsid w:val="00A52AE1"/>
    <w:rsid w:val="00A5423E"/>
    <w:rsid w:val="00A5448F"/>
    <w:rsid w:val="00A54888"/>
    <w:rsid w:val="00A54C7F"/>
    <w:rsid w:val="00A54D2A"/>
    <w:rsid w:val="00A56480"/>
    <w:rsid w:val="00A567C3"/>
    <w:rsid w:val="00A579B4"/>
    <w:rsid w:val="00A6088F"/>
    <w:rsid w:val="00A6130F"/>
    <w:rsid w:val="00A61749"/>
    <w:rsid w:val="00A621EC"/>
    <w:rsid w:val="00A62620"/>
    <w:rsid w:val="00A62E5A"/>
    <w:rsid w:val="00A62F3C"/>
    <w:rsid w:val="00A638CF"/>
    <w:rsid w:val="00A63B46"/>
    <w:rsid w:val="00A64A3B"/>
    <w:rsid w:val="00A64E67"/>
    <w:rsid w:val="00A65CA3"/>
    <w:rsid w:val="00A6613D"/>
    <w:rsid w:val="00A6625B"/>
    <w:rsid w:val="00A66494"/>
    <w:rsid w:val="00A666A0"/>
    <w:rsid w:val="00A676CD"/>
    <w:rsid w:val="00A67D88"/>
    <w:rsid w:val="00A71509"/>
    <w:rsid w:val="00A71FFE"/>
    <w:rsid w:val="00A72384"/>
    <w:rsid w:val="00A72BD4"/>
    <w:rsid w:val="00A73376"/>
    <w:rsid w:val="00A73B47"/>
    <w:rsid w:val="00A742BC"/>
    <w:rsid w:val="00A74325"/>
    <w:rsid w:val="00A75126"/>
    <w:rsid w:val="00A76799"/>
    <w:rsid w:val="00A77C99"/>
    <w:rsid w:val="00A77D06"/>
    <w:rsid w:val="00A81AB7"/>
    <w:rsid w:val="00A82820"/>
    <w:rsid w:val="00A82B3F"/>
    <w:rsid w:val="00A82C54"/>
    <w:rsid w:val="00A8375F"/>
    <w:rsid w:val="00A849E1"/>
    <w:rsid w:val="00A84EA1"/>
    <w:rsid w:val="00A850E5"/>
    <w:rsid w:val="00A8524A"/>
    <w:rsid w:val="00A8629C"/>
    <w:rsid w:val="00A869B2"/>
    <w:rsid w:val="00A86F6B"/>
    <w:rsid w:val="00A872CE"/>
    <w:rsid w:val="00A87342"/>
    <w:rsid w:val="00A8746A"/>
    <w:rsid w:val="00A913CF"/>
    <w:rsid w:val="00A9204A"/>
    <w:rsid w:val="00A921A7"/>
    <w:rsid w:val="00A94934"/>
    <w:rsid w:val="00A95401"/>
    <w:rsid w:val="00A95E35"/>
    <w:rsid w:val="00A96B73"/>
    <w:rsid w:val="00A97E90"/>
    <w:rsid w:val="00AA06BA"/>
    <w:rsid w:val="00AA1934"/>
    <w:rsid w:val="00AA1DFE"/>
    <w:rsid w:val="00AA1E5A"/>
    <w:rsid w:val="00AA2042"/>
    <w:rsid w:val="00AA24A6"/>
    <w:rsid w:val="00AA26DE"/>
    <w:rsid w:val="00AA28CE"/>
    <w:rsid w:val="00AA31C8"/>
    <w:rsid w:val="00AA3FF3"/>
    <w:rsid w:val="00AA406F"/>
    <w:rsid w:val="00AA49A9"/>
    <w:rsid w:val="00AA4A0F"/>
    <w:rsid w:val="00AA4B02"/>
    <w:rsid w:val="00AA57D1"/>
    <w:rsid w:val="00AA5AC8"/>
    <w:rsid w:val="00AA758B"/>
    <w:rsid w:val="00AA7A28"/>
    <w:rsid w:val="00AB0FA0"/>
    <w:rsid w:val="00AB162D"/>
    <w:rsid w:val="00AB179F"/>
    <w:rsid w:val="00AB20B8"/>
    <w:rsid w:val="00AB33F7"/>
    <w:rsid w:val="00AB3D7E"/>
    <w:rsid w:val="00AB61EC"/>
    <w:rsid w:val="00AB6763"/>
    <w:rsid w:val="00AB6FB6"/>
    <w:rsid w:val="00AB74FF"/>
    <w:rsid w:val="00AB7D9E"/>
    <w:rsid w:val="00AC0169"/>
    <w:rsid w:val="00AC0354"/>
    <w:rsid w:val="00AC0724"/>
    <w:rsid w:val="00AC11BF"/>
    <w:rsid w:val="00AC253C"/>
    <w:rsid w:val="00AC2E45"/>
    <w:rsid w:val="00AC407D"/>
    <w:rsid w:val="00AC5304"/>
    <w:rsid w:val="00AC561F"/>
    <w:rsid w:val="00AC5667"/>
    <w:rsid w:val="00AC5B21"/>
    <w:rsid w:val="00AC7ADA"/>
    <w:rsid w:val="00AD0D8A"/>
    <w:rsid w:val="00AD2513"/>
    <w:rsid w:val="00AD273F"/>
    <w:rsid w:val="00AD28CF"/>
    <w:rsid w:val="00AD3BFA"/>
    <w:rsid w:val="00AD3D3C"/>
    <w:rsid w:val="00AD5CC5"/>
    <w:rsid w:val="00AD5E8A"/>
    <w:rsid w:val="00AD692A"/>
    <w:rsid w:val="00AD697C"/>
    <w:rsid w:val="00AD6CCD"/>
    <w:rsid w:val="00AD78A8"/>
    <w:rsid w:val="00AE0045"/>
    <w:rsid w:val="00AE0704"/>
    <w:rsid w:val="00AE0A9B"/>
    <w:rsid w:val="00AE1FA1"/>
    <w:rsid w:val="00AE2677"/>
    <w:rsid w:val="00AE2F19"/>
    <w:rsid w:val="00AE3990"/>
    <w:rsid w:val="00AE3CB0"/>
    <w:rsid w:val="00AE422E"/>
    <w:rsid w:val="00AE6166"/>
    <w:rsid w:val="00AE6410"/>
    <w:rsid w:val="00AE70ED"/>
    <w:rsid w:val="00AE7E00"/>
    <w:rsid w:val="00AF00F1"/>
    <w:rsid w:val="00AF028B"/>
    <w:rsid w:val="00AF0433"/>
    <w:rsid w:val="00AF1705"/>
    <w:rsid w:val="00AF222B"/>
    <w:rsid w:val="00AF4942"/>
    <w:rsid w:val="00AF5B0D"/>
    <w:rsid w:val="00AF6DC0"/>
    <w:rsid w:val="00AF6F76"/>
    <w:rsid w:val="00AF70C0"/>
    <w:rsid w:val="00AF7D04"/>
    <w:rsid w:val="00AF7FC2"/>
    <w:rsid w:val="00B006EC"/>
    <w:rsid w:val="00B00A4A"/>
    <w:rsid w:val="00B0137A"/>
    <w:rsid w:val="00B022D9"/>
    <w:rsid w:val="00B0245B"/>
    <w:rsid w:val="00B02597"/>
    <w:rsid w:val="00B02B0B"/>
    <w:rsid w:val="00B031EC"/>
    <w:rsid w:val="00B03A67"/>
    <w:rsid w:val="00B04BE8"/>
    <w:rsid w:val="00B04E2E"/>
    <w:rsid w:val="00B05411"/>
    <w:rsid w:val="00B05A5A"/>
    <w:rsid w:val="00B066F0"/>
    <w:rsid w:val="00B07316"/>
    <w:rsid w:val="00B075C7"/>
    <w:rsid w:val="00B07C3D"/>
    <w:rsid w:val="00B10B90"/>
    <w:rsid w:val="00B10C61"/>
    <w:rsid w:val="00B10E22"/>
    <w:rsid w:val="00B11B25"/>
    <w:rsid w:val="00B12BA3"/>
    <w:rsid w:val="00B13109"/>
    <w:rsid w:val="00B135C1"/>
    <w:rsid w:val="00B13866"/>
    <w:rsid w:val="00B138C7"/>
    <w:rsid w:val="00B13EE8"/>
    <w:rsid w:val="00B14098"/>
    <w:rsid w:val="00B14E1E"/>
    <w:rsid w:val="00B1552D"/>
    <w:rsid w:val="00B15C3D"/>
    <w:rsid w:val="00B174A4"/>
    <w:rsid w:val="00B1762C"/>
    <w:rsid w:val="00B17BE5"/>
    <w:rsid w:val="00B2011B"/>
    <w:rsid w:val="00B20A00"/>
    <w:rsid w:val="00B21026"/>
    <w:rsid w:val="00B21C9A"/>
    <w:rsid w:val="00B21F15"/>
    <w:rsid w:val="00B21F9A"/>
    <w:rsid w:val="00B223BE"/>
    <w:rsid w:val="00B23331"/>
    <w:rsid w:val="00B2426C"/>
    <w:rsid w:val="00B25175"/>
    <w:rsid w:val="00B276F5"/>
    <w:rsid w:val="00B309AC"/>
    <w:rsid w:val="00B30E89"/>
    <w:rsid w:val="00B31F06"/>
    <w:rsid w:val="00B327DE"/>
    <w:rsid w:val="00B32828"/>
    <w:rsid w:val="00B32960"/>
    <w:rsid w:val="00B32A3F"/>
    <w:rsid w:val="00B33247"/>
    <w:rsid w:val="00B33D7B"/>
    <w:rsid w:val="00B346E6"/>
    <w:rsid w:val="00B34D79"/>
    <w:rsid w:val="00B3618C"/>
    <w:rsid w:val="00B36A3E"/>
    <w:rsid w:val="00B40288"/>
    <w:rsid w:val="00B40494"/>
    <w:rsid w:val="00B4111E"/>
    <w:rsid w:val="00B413E9"/>
    <w:rsid w:val="00B41F5E"/>
    <w:rsid w:val="00B43496"/>
    <w:rsid w:val="00B43BDB"/>
    <w:rsid w:val="00B43E2D"/>
    <w:rsid w:val="00B446CF"/>
    <w:rsid w:val="00B45218"/>
    <w:rsid w:val="00B45A81"/>
    <w:rsid w:val="00B4651E"/>
    <w:rsid w:val="00B4692E"/>
    <w:rsid w:val="00B46B25"/>
    <w:rsid w:val="00B470B0"/>
    <w:rsid w:val="00B4734C"/>
    <w:rsid w:val="00B475C7"/>
    <w:rsid w:val="00B4772A"/>
    <w:rsid w:val="00B50122"/>
    <w:rsid w:val="00B50AD0"/>
    <w:rsid w:val="00B50AEA"/>
    <w:rsid w:val="00B51C81"/>
    <w:rsid w:val="00B52018"/>
    <w:rsid w:val="00B5204D"/>
    <w:rsid w:val="00B5239C"/>
    <w:rsid w:val="00B529AD"/>
    <w:rsid w:val="00B53781"/>
    <w:rsid w:val="00B53928"/>
    <w:rsid w:val="00B53BB2"/>
    <w:rsid w:val="00B53C80"/>
    <w:rsid w:val="00B5441A"/>
    <w:rsid w:val="00B55BB3"/>
    <w:rsid w:val="00B56797"/>
    <w:rsid w:val="00B56B02"/>
    <w:rsid w:val="00B573F3"/>
    <w:rsid w:val="00B5793B"/>
    <w:rsid w:val="00B60581"/>
    <w:rsid w:val="00B60C55"/>
    <w:rsid w:val="00B60F45"/>
    <w:rsid w:val="00B611A2"/>
    <w:rsid w:val="00B612DE"/>
    <w:rsid w:val="00B623E6"/>
    <w:rsid w:val="00B62E91"/>
    <w:rsid w:val="00B62F9C"/>
    <w:rsid w:val="00B63063"/>
    <w:rsid w:val="00B63D52"/>
    <w:rsid w:val="00B63E6D"/>
    <w:rsid w:val="00B64295"/>
    <w:rsid w:val="00B647A2"/>
    <w:rsid w:val="00B65AD0"/>
    <w:rsid w:val="00B66691"/>
    <w:rsid w:val="00B66EB7"/>
    <w:rsid w:val="00B67254"/>
    <w:rsid w:val="00B70916"/>
    <w:rsid w:val="00B70986"/>
    <w:rsid w:val="00B710F5"/>
    <w:rsid w:val="00B718A4"/>
    <w:rsid w:val="00B74046"/>
    <w:rsid w:val="00B7442D"/>
    <w:rsid w:val="00B7483F"/>
    <w:rsid w:val="00B74C83"/>
    <w:rsid w:val="00B74E79"/>
    <w:rsid w:val="00B752DA"/>
    <w:rsid w:val="00B7565D"/>
    <w:rsid w:val="00B772DB"/>
    <w:rsid w:val="00B77364"/>
    <w:rsid w:val="00B77BCB"/>
    <w:rsid w:val="00B77D00"/>
    <w:rsid w:val="00B80795"/>
    <w:rsid w:val="00B80976"/>
    <w:rsid w:val="00B80DBA"/>
    <w:rsid w:val="00B815E6"/>
    <w:rsid w:val="00B819DD"/>
    <w:rsid w:val="00B822B7"/>
    <w:rsid w:val="00B824D1"/>
    <w:rsid w:val="00B83165"/>
    <w:rsid w:val="00B83224"/>
    <w:rsid w:val="00B838FB"/>
    <w:rsid w:val="00B83E97"/>
    <w:rsid w:val="00B854A7"/>
    <w:rsid w:val="00B857D9"/>
    <w:rsid w:val="00B871D4"/>
    <w:rsid w:val="00B875F7"/>
    <w:rsid w:val="00B877DA"/>
    <w:rsid w:val="00B87CDA"/>
    <w:rsid w:val="00B902E9"/>
    <w:rsid w:val="00B90604"/>
    <w:rsid w:val="00B90D94"/>
    <w:rsid w:val="00B91F21"/>
    <w:rsid w:val="00B9353F"/>
    <w:rsid w:val="00B93703"/>
    <w:rsid w:val="00B93D9E"/>
    <w:rsid w:val="00B9444D"/>
    <w:rsid w:val="00B94D7F"/>
    <w:rsid w:val="00B95BFC"/>
    <w:rsid w:val="00B95E39"/>
    <w:rsid w:val="00B96180"/>
    <w:rsid w:val="00B96322"/>
    <w:rsid w:val="00B963B1"/>
    <w:rsid w:val="00B96C63"/>
    <w:rsid w:val="00B9706F"/>
    <w:rsid w:val="00B97809"/>
    <w:rsid w:val="00BA056B"/>
    <w:rsid w:val="00BA05C9"/>
    <w:rsid w:val="00BA0E10"/>
    <w:rsid w:val="00BA1B63"/>
    <w:rsid w:val="00BA2BF2"/>
    <w:rsid w:val="00BA3D2D"/>
    <w:rsid w:val="00BA4584"/>
    <w:rsid w:val="00BA463F"/>
    <w:rsid w:val="00BA4957"/>
    <w:rsid w:val="00BA5220"/>
    <w:rsid w:val="00BA5921"/>
    <w:rsid w:val="00BA5B47"/>
    <w:rsid w:val="00BA676E"/>
    <w:rsid w:val="00BA7BB9"/>
    <w:rsid w:val="00BA7C04"/>
    <w:rsid w:val="00BA7C88"/>
    <w:rsid w:val="00BA7E20"/>
    <w:rsid w:val="00BA7FAE"/>
    <w:rsid w:val="00BB025A"/>
    <w:rsid w:val="00BB160D"/>
    <w:rsid w:val="00BB20F9"/>
    <w:rsid w:val="00BB2545"/>
    <w:rsid w:val="00BB2868"/>
    <w:rsid w:val="00BB3023"/>
    <w:rsid w:val="00BB34E3"/>
    <w:rsid w:val="00BB3648"/>
    <w:rsid w:val="00BB4B95"/>
    <w:rsid w:val="00BB4D3A"/>
    <w:rsid w:val="00BB5720"/>
    <w:rsid w:val="00BB6E57"/>
    <w:rsid w:val="00BB7704"/>
    <w:rsid w:val="00BB7864"/>
    <w:rsid w:val="00BC09A5"/>
    <w:rsid w:val="00BC0F0E"/>
    <w:rsid w:val="00BC10C9"/>
    <w:rsid w:val="00BC223C"/>
    <w:rsid w:val="00BC2DF6"/>
    <w:rsid w:val="00BC489E"/>
    <w:rsid w:val="00BC5E6A"/>
    <w:rsid w:val="00BC778B"/>
    <w:rsid w:val="00BC7857"/>
    <w:rsid w:val="00BC790D"/>
    <w:rsid w:val="00BC7FBC"/>
    <w:rsid w:val="00BD0144"/>
    <w:rsid w:val="00BD05F8"/>
    <w:rsid w:val="00BD0DEF"/>
    <w:rsid w:val="00BD0FA5"/>
    <w:rsid w:val="00BD271B"/>
    <w:rsid w:val="00BD2D40"/>
    <w:rsid w:val="00BD2DF4"/>
    <w:rsid w:val="00BD468E"/>
    <w:rsid w:val="00BD4856"/>
    <w:rsid w:val="00BD4E2D"/>
    <w:rsid w:val="00BD4E5B"/>
    <w:rsid w:val="00BD650F"/>
    <w:rsid w:val="00BD733F"/>
    <w:rsid w:val="00BE0946"/>
    <w:rsid w:val="00BE1153"/>
    <w:rsid w:val="00BE1CD2"/>
    <w:rsid w:val="00BE292E"/>
    <w:rsid w:val="00BE29D8"/>
    <w:rsid w:val="00BE3428"/>
    <w:rsid w:val="00BE397C"/>
    <w:rsid w:val="00BE427C"/>
    <w:rsid w:val="00BE5DC9"/>
    <w:rsid w:val="00BE6B7B"/>
    <w:rsid w:val="00BE7041"/>
    <w:rsid w:val="00BE77CE"/>
    <w:rsid w:val="00BF021B"/>
    <w:rsid w:val="00BF09D1"/>
    <w:rsid w:val="00BF0F0A"/>
    <w:rsid w:val="00BF1698"/>
    <w:rsid w:val="00BF1864"/>
    <w:rsid w:val="00BF1C13"/>
    <w:rsid w:val="00BF2032"/>
    <w:rsid w:val="00BF2219"/>
    <w:rsid w:val="00BF2225"/>
    <w:rsid w:val="00BF2E77"/>
    <w:rsid w:val="00BF3B78"/>
    <w:rsid w:val="00BF4F0E"/>
    <w:rsid w:val="00BF51E4"/>
    <w:rsid w:val="00BF566F"/>
    <w:rsid w:val="00BF56D0"/>
    <w:rsid w:val="00BF62E9"/>
    <w:rsid w:val="00BF6872"/>
    <w:rsid w:val="00BF6D54"/>
    <w:rsid w:val="00BF6F9A"/>
    <w:rsid w:val="00BF72C7"/>
    <w:rsid w:val="00BF78A6"/>
    <w:rsid w:val="00BF7DB7"/>
    <w:rsid w:val="00BF7F84"/>
    <w:rsid w:val="00C002F3"/>
    <w:rsid w:val="00C018EB"/>
    <w:rsid w:val="00C01EDA"/>
    <w:rsid w:val="00C02CD1"/>
    <w:rsid w:val="00C02FA0"/>
    <w:rsid w:val="00C033ED"/>
    <w:rsid w:val="00C0388E"/>
    <w:rsid w:val="00C03BCB"/>
    <w:rsid w:val="00C05495"/>
    <w:rsid w:val="00C05B3D"/>
    <w:rsid w:val="00C05C6A"/>
    <w:rsid w:val="00C064F5"/>
    <w:rsid w:val="00C071B0"/>
    <w:rsid w:val="00C071E6"/>
    <w:rsid w:val="00C0762C"/>
    <w:rsid w:val="00C11001"/>
    <w:rsid w:val="00C127CD"/>
    <w:rsid w:val="00C12D04"/>
    <w:rsid w:val="00C1344E"/>
    <w:rsid w:val="00C13756"/>
    <w:rsid w:val="00C13D49"/>
    <w:rsid w:val="00C14C29"/>
    <w:rsid w:val="00C154C2"/>
    <w:rsid w:val="00C15968"/>
    <w:rsid w:val="00C17C20"/>
    <w:rsid w:val="00C17DDA"/>
    <w:rsid w:val="00C17EB8"/>
    <w:rsid w:val="00C2081F"/>
    <w:rsid w:val="00C20B08"/>
    <w:rsid w:val="00C20DBA"/>
    <w:rsid w:val="00C210E6"/>
    <w:rsid w:val="00C2123A"/>
    <w:rsid w:val="00C22058"/>
    <w:rsid w:val="00C2212C"/>
    <w:rsid w:val="00C2215F"/>
    <w:rsid w:val="00C22351"/>
    <w:rsid w:val="00C22424"/>
    <w:rsid w:val="00C22871"/>
    <w:rsid w:val="00C22E0C"/>
    <w:rsid w:val="00C23233"/>
    <w:rsid w:val="00C232E8"/>
    <w:rsid w:val="00C23315"/>
    <w:rsid w:val="00C235EE"/>
    <w:rsid w:val="00C23999"/>
    <w:rsid w:val="00C23F11"/>
    <w:rsid w:val="00C2414A"/>
    <w:rsid w:val="00C24254"/>
    <w:rsid w:val="00C248E4"/>
    <w:rsid w:val="00C249A0"/>
    <w:rsid w:val="00C2554B"/>
    <w:rsid w:val="00C25DE5"/>
    <w:rsid w:val="00C2613B"/>
    <w:rsid w:val="00C27558"/>
    <w:rsid w:val="00C309D8"/>
    <w:rsid w:val="00C3131E"/>
    <w:rsid w:val="00C314AE"/>
    <w:rsid w:val="00C324A0"/>
    <w:rsid w:val="00C3334D"/>
    <w:rsid w:val="00C33C7E"/>
    <w:rsid w:val="00C33F62"/>
    <w:rsid w:val="00C347E7"/>
    <w:rsid w:val="00C34E11"/>
    <w:rsid w:val="00C35176"/>
    <w:rsid w:val="00C35E48"/>
    <w:rsid w:val="00C36983"/>
    <w:rsid w:val="00C371F3"/>
    <w:rsid w:val="00C4117D"/>
    <w:rsid w:val="00C4193B"/>
    <w:rsid w:val="00C41A8F"/>
    <w:rsid w:val="00C41F96"/>
    <w:rsid w:val="00C41FF2"/>
    <w:rsid w:val="00C42007"/>
    <w:rsid w:val="00C42C2C"/>
    <w:rsid w:val="00C4365D"/>
    <w:rsid w:val="00C445E3"/>
    <w:rsid w:val="00C44676"/>
    <w:rsid w:val="00C44FB7"/>
    <w:rsid w:val="00C4596A"/>
    <w:rsid w:val="00C472DA"/>
    <w:rsid w:val="00C47CDA"/>
    <w:rsid w:val="00C5091C"/>
    <w:rsid w:val="00C50F34"/>
    <w:rsid w:val="00C51AB5"/>
    <w:rsid w:val="00C52F96"/>
    <w:rsid w:val="00C534C2"/>
    <w:rsid w:val="00C540A8"/>
    <w:rsid w:val="00C541B9"/>
    <w:rsid w:val="00C54376"/>
    <w:rsid w:val="00C54BAF"/>
    <w:rsid w:val="00C54EAA"/>
    <w:rsid w:val="00C5532B"/>
    <w:rsid w:val="00C5546A"/>
    <w:rsid w:val="00C556E3"/>
    <w:rsid w:val="00C55734"/>
    <w:rsid w:val="00C55D3B"/>
    <w:rsid w:val="00C56552"/>
    <w:rsid w:val="00C566C9"/>
    <w:rsid w:val="00C56780"/>
    <w:rsid w:val="00C57E61"/>
    <w:rsid w:val="00C609BA"/>
    <w:rsid w:val="00C60A17"/>
    <w:rsid w:val="00C60CAD"/>
    <w:rsid w:val="00C623C9"/>
    <w:rsid w:val="00C62E44"/>
    <w:rsid w:val="00C63DDC"/>
    <w:rsid w:val="00C64245"/>
    <w:rsid w:val="00C64F41"/>
    <w:rsid w:val="00C655E3"/>
    <w:rsid w:val="00C65849"/>
    <w:rsid w:val="00C65884"/>
    <w:rsid w:val="00C667B4"/>
    <w:rsid w:val="00C66A16"/>
    <w:rsid w:val="00C66CDD"/>
    <w:rsid w:val="00C67411"/>
    <w:rsid w:val="00C67422"/>
    <w:rsid w:val="00C678F2"/>
    <w:rsid w:val="00C67F14"/>
    <w:rsid w:val="00C67F98"/>
    <w:rsid w:val="00C712F8"/>
    <w:rsid w:val="00C71342"/>
    <w:rsid w:val="00C724F9"/>
    <w:rsid w:val="00C72BE4"/>
    <w:rsid w:val="00C72EFE"/>
    <w:rsid w:val="00C7302B"/>
    <w:rsid w:val="00C74035"/>
    <w:rsid w:val="00C74292"/>
    <w:rsid w:val="00C742C8"/>
    <w:rsid w:val="00C74C6A"/>
    <w:rsid w:val="00C75394"/>
    <w:rsid w:val="00C77AC1"/>
    <w:rsid w:val="00C77FDC"/>
    <w:rsid w:val="00C81641"/>
    <w:rsid w:val="00C81D20"/>
    <w:rsid w:val="00C82836"/>
    <w:rsid w:val="00C828C5"/>
    <w:rsid w:val="00C82EB9"/>
    <w:rsid w:val="00C8337D"/>
    <w:rsid w:val="00C8338B"/>
    <w:rsid w:val="00C840AC"/>
    <w:rsid w:val="00C84397"/>
    <w:rsid w:val="00C85D26"/>
    <w:rsid w:val="00C8677C"/>
    <w:rsid w:val="00C86C18"/>
    <w:rsid w:val="00C872EB"/>
    <w:rsid w:val="00C87D0F"/>
    <w:rsid w:val="00C90288"/>
    <w:rsid w:val="00C90669"/>
    <w:rsid w:val="00C9108D"/>
    <w:rsid w:val="00C923EB"/>
    <w:rsid w:val="00C923F1"/>
    <w:rsid w:val="00C93BE7"/>
    <w:rsid w:val="00C93E90"/>
    <w:rsid w:val="00C953DF"/>
    <w:rsid w:val="00C95E4E"/>
    <w:rsid w:val="00C96008"/>
    <w:rsid w:val="00C9613E"/>
    <w:rsid w:val="00C96D33"/>
    <w:rsid w:val="00C96D8D"/>
    <w:rsid w:val="00C9714A"/>
    <w:rsid w:val="00C9749F"/>
    <w:rsid w:val="00C97EF5"/>
    <w:rsid w:val="00CA00AE"/>
    <w:rsid w:val="00CA0B0F"/>
    <w:rsid w:val="00CA0E12"/>
    <w:rsid w:val="00CA22D3"/>
    <w:rsid w:val="00CA3215"/>
    <w:rsid w:val="00CA6636"/>
    <w:rsid w:val="00CA700C"/>
    <w:rsid w:val="00CA7BF7"/>
    <w:rsid w:val="00CB038A"/>
    <w:rsid w:val="00CB0C78"/>
    <w:rsid w:val="00CB1A07"/>
    <w:rsid w:val="00CB2C06"/>
    <w:rsid w:val="00CB317D"/>
    <w:rsid w:val="00CB3183"/>
    <w:rsid w:val="00CB468F"/>
    <w:rsid w:val="00CB478D"/>
    <w:rsid w:val="00CB63CB"/>
    <w:rsid w:val="00CB6DFC"/>
    <w:rsid w:val="00CC0EA2"/>
    <w:rsid w:val="00CC2EC3"/>
    <w:rsid w:val="00CC2F79"/>
    <w:rsid w:val="00CC321C"/>
    <w:rsid w:val="00CC3CAC"/>
    <w:rsid w:val="00CC3CF5"/>
    <w:rsid w:val="00CC3F9B"/>
    <w:rsid w:val="00CC4D81"/>
    <w:rsid w:val="00CC55AA"/>
    <w:rsid w:val="00CC5D06"/>
    <w:rsid w:val="00CC648D"/>
    <w:rsid w:val="00CC6491"/>
    <w:rsid w:val="00CD0C93"/>
    <w:rsid w:val="00CD12FC"/>
    <w:rsid w:val="00CD1326"/>
    <w:rsid w:val="00CD165C"/>
    <w:rsid w:val="00CD171A"/>
    <w:rsid w:val="00CD179F"/>
    <w:rsid w:val="00CD25BC"/>
    <w:rsid w:val="00CD2629"/>
    <w:rsid w:val="00CD2645"/>
    <w:rsid w:val="00CD281B"/>
    <w:rsid w:val="00CD2AAC"/>
    <w:rsid w:val="00CD3724"/>
    <w:rsid w:val="00CD3EC1"/>
    <w:rsid w:val="00CD40E2"/>
    <w:rsid w:val="00CD466A"/>
    <w:rsid w:val="00CD4AAB"/>
    <w:rsid w:val="00CD4DAA"/>
    <w:rsid w:val="00CD4F40"/>
    <w:rsid w:val="00CD53AA"/>
    <w:rsid w:val="00CD55D8"/>
    <w:rsid w:val="00CD572F"/>
    <w:rsid w:val="00CD5A41"/>
    <w:rsid w:val="00CD5D36"/>
    <w:rsid w:val="00CD6565"/>
    <w:rsid w:val="00CD73C0"/>
    <w:rsid w:val="00CD73F1"/>
    <w:rsid w:val="00CD74A5"/>
    <w:rsid w:val="00CD774B"/>
    <w:rsid w:val="00CE0640"/>
    <w:rsid w:val="00CE0745"/>
    <w:rsid w:val="00CE0ADC"/>
    <w:rsid w:val="00CE1A8C"/>
    <w:rsid w:val="00CE1C01"/>
    <w:rsid w:val="00CE2900"/>
    <w:rsid w:val="00CE2B1C"/>
    <w:rsid w:val="00CE3D3E"/>
    <w:rsid w:val="00CE57C0"/>
    <w:rsid w:val="00CE57D4"/>
    <w:rsid w:val="00CE5AE9"/>
    <w:rsid w:val="00CE5E98"/>
    <w:rsid w:val="00CE616E"/>
    <w:rsid w:val="00CE66A1"/>
    <w:rsid w:val="00CE6828"/>
    <w:rsid w:val="00CF0186"/>
    <w:rsid w:val="00CF0A00"/>
    <w:rsid w:val="00CF1559"/>
    <w:rsid w:val="00CF158B"/>
    <w:rsid w:val="00CF1988"/>
    <w:rsid w:val="00CF2057"/>
    <w:rsid w:val="00CF25AF"/>
    <w:rsid w:val="00CF3160"/>
    <w:rsid w:val="00CF369A"/>
    <w:rsid w:val="00CF3B72"/>
    <w:rsid w:val="00CF3D01"/>
    <w:rsid w:val="00CF41AC"/>
    <w:rsid w:val="00CF4395"/>
    <w:rsid w:val="00CF498A"/>
    <w:rsid w:val="00CF4CA4"/>
    <w:rsid w:val="00CF4D69"/>
    <w:rsid w:val="00CF5FAD"/>
    <w:rsid w:val="00CF6151"/>
    <w:rsid w:val="00CF72F7"/>
    <w:rsid w:val="00CF7B29"/>
    <w:rsid w:val="00D00FB4"/>
    <w:rsid w:val="00D01253"/>
    <w:rsid w:val="00D01991"/>
    <w:rsid w:val="00D02321"/>
    <w:rsid w:val="00D0236F"/>
    <w:rsid w:val="00D0277F"/>
    <w:rsid w:val="00D030FD"/>
    <w:rsid w:val="00D03200"/>
    <w:rsid w:val="00D03208"/>
    <w:rsid w:val="00D0331C"/>
    <w:rsid w:val="00D0501E"/>
    <w:rsid w:val="00D051B2"/>
    <w:rsid w:val="00D053A6"/>
    <w:rsid w:val="00D0564E"/>
    <w:rsid w:val="00D05998"/>
    <w:rsid w:val="00D05FFA"/>
    <w:rsid w:val="00D0663C"/>
    <w:rsid w:val="00D070A2"/>
    <w:rsid w:val="00D078DE"/>
    <w:rsid w:val="00D0790B"/>
    <w:rsid w:val="00D07955"/>
    <w:rsid w:val="00D10103"/>
    <w:rsid w:val="00D106E6"/>
    <w:rsid w:val="00D112AE"/>
    <w:rsid w:val="00D12709"/>
    <w:rsid w:val="00D12D7E"/>
    <w:rsid w:val="00D12E5B"/>
    <w:rsid w:val="00D130E1"/>
    <w:rsid w:val="00D13C8F"/>
    <w:rsid w:val="00D13E50"/>
    <w:rsid w:val="00D14082"/>
    <w:rsid w:val="00D14172"/>
    <w:rsid w:val="00D14B87"/>
    <w:rsid w:val="00D1537C"/>
    <w:rsid w:val="00D15532"/>
    <w:rsid w:val="00D15B57"/>
    <w:rsid w:val="00D160F9"/>
    <w:rsid w:val="00D17065"/>
    <w:rsid w:val="00D1757E"/>
    <w:rsid w:val="00D175E8"/>
    <w:rsid w:val="00D21383"/>
    <w:rsid w:val="00D22CAD"/>
    <w:rsid w:val="00D22DD8"/>
    <w:rsid w:val="00D232FE"/>
    <w:rsid w:val="00D24B0A"/>
    <w:rsid w:val="00D254D0"/>
    <w:rsid w:val="00D258AE"/>
    <w:rsid w:val="00D26CF0"/>
    <w:rsid w:val="00D30853"/>
    <w:rsid w:val="00D30C2B"/>
    <w:rsid w:val="00D31207"/>
    <w:rsid w:val="00D31277"/>
    <w:rsid w:val="00D32601"/>
    <w:rsid w:val="00D331DC"/>
    <w:rsid w:val="00D34044"/>
    <w:rsid w:val="00D346D5"/>
    <w:rsid w:val="00D34885"/>
    <w:rsid w:val="00D352CF"/>
    <w:rsid w:val="00D35A7B"/>
    <w:rsid w:val="00D36C09"/>
    <w:rsid w:val="00D37BBC"/>
    <w:rsid w:val="00D40087"/>
    <w:rsid w:val="00D4035B"/>
    <w:rsid w:val="00D419E9"/>
    <w:rsid w:val="00D41F99"/>
    <w:rsid w:val="00D42267"/>
    <w:rsid w:val="00D4292D"/>
    <w:rsid w:val="00D42A37"/>
    <w:rsid w:val="00D42C4F"/>
    <w:rsid w:val="00D430EC"/>
    <w:rsid w:val="00D4319B"/>
    <w:rsid w:val="00D432F8"/>
    <w:rsid w:val="00D443B4"/>
    <w:rsid w:val="00D44AA3"/>
    <w:rsid w:val="00D45183"/>
    <w:rsid w:val="00D463DF"/>
    <w:rsid w:val="00D467D4"/>
    <w:rsid w:val="00D46FA2"/>
    <w:rsid w:val="00D4707B"/>
    <w:rsid w:val="00D47211"/>
    <w:rsid w:val="00D47327"/>
    <w:rsid w:val="00D47B8A"/>
    <w:rsid w:val="00D47FE5"/>
    <w:rsid w:val="00D51D4D"/>
    <w:rsid w:val="00D525D2"/>
    <w:rsid w:val="00D52991"/>
    <w:rsid w:val="00D53DBC"/>
    <w:rsid w:val="00D54D47"/>
    <w:rsid w:val="00D54F29"/>
    <w:rsid w:val="00D563CE"/>
    <w:rsid w:val="00D56BEE"/>
    <w:rsid w:val="00D56CE7"/>
    <w:rsid w:val="00D576F4"/>
    <w:rsid w:val="00D57942"/>
    <w:rsid w:val="00D57AE0"/>
    <w:rsid w:val="00D57C30"/>
    <w:rsid w:val="00D60372"/>
    <w:rsid w:val="00D607DA"/>
    <w:rsid w:val="00D60ACB"/>
    <w:rsid w:val="00D60BE5"/>
    <w:rsid w:val="00D60DE5"/>
    <w:rsid w:val="00D61DD2"/>
    <w:rsid w:val="00D62C6D"/>
    <w:rsid w:val="00D63CB4"/>
    <w:rsid w:val="00D63FE1"/>
    <w:rsid w:val="00D6405B"/>
    <w:rsid w:val="00D6501F"/>
    <w:rsid w:val="00D65160"/>
    <w:rsid w:val="00D65ACF"/>
    <w:rsid w:val="00D65C34"/>
    <w:rsid w:val="00D66380"/>
    <w:rsid w:val="00D66968"/>
    <w:rsid w:val="00D66B04"/>
    <w:rsid w:val="00D67262"/>
    <w:rsid w:val="00D700F7"/>
    <w:rsid w:val="00D71498"/>
    <w:rsid w:val="00D7203C"/>
    <w:rsid w:val="00D726F3"/>
    <w:rsid w:val="00D72D77"/>
    <w:rsid w:val="00D7302D"/>
    <w:rsid w:val="00D730B2"/>
    <w:rsid w:val="00D7342F"/>
    <w:rsid w:val="00D73E6F"/>
    <w:rsid w:val="00D7447D"/>
    <w:rsid w:val="00D749E4"/>
    <w:rsid w:val="00D74D83"/>
    <w:rsid w:val="00D74E9C"/>
    <w:rsid w:val="00D754F3"/>
    <w:rsid w:val="00D75845"/>
    <w:rsid w:val="00D75D98"/>
    <w:rsid w:val="00D75E36"/>
    <w:rsid w:val="00D765D5"/>
    <w:rsid w:val="00D769CF"/>
    <w:rsid w:val="00D77034"/>
    <w:rsid w:val="00D772EF"/>
    <w:rsid w:val="00D77695"/>
    <w:rsid w:val="00D77B82"/>
    <w:rsid w:val="00D80381"/>
    <w:rsid w:val="00D805C0"/>
    <w:rsid w:val="00D80648"/>
    <w:rsid w:val="00D80FB3"/>
    <w:rsid w:val="00D822D3"/>
    <w:rsid w:val="00D82B92"/>
    <w:rsid w:val="00D83240"/>
    <w:rsid w:val="00D8401B"/>
    <w:rsid w:val="00D84412"/>
    <w:rsid w:val="00D84435"/>
    <w:rsid w:val="00D8507C"/>
    <w:rsid w:val="00D86866"/>
    <w:rsid w:val="00D86B13"/>
    <w:rsid w:val="00D877F5"/>
    <w:rsid w:val="00D878F6"/>
    <w:rsid w:val="00D87B90"/>
    <w:rsid w:val="00D90E8A"/>
    <w:rsid w:val="00D92535"/>
    <w:rsid w:val="00D92C33"/>
    <w:rsid w:val="00D94B9A"/>
    <w:rsid w:val="00D96302"/>
    <w:rsid w:val="00D96F90"/>
    <w:rsid w:val="00D9761F"/>
    <w:rsid w:val="00DA230A"/>
    <w:rsid w:val="00DA29E3"/>
    <w:rsid w:val="00DA2C4E"/>
    <w:rsid w:val="00DA2E79"/>
    <w:rsid w:val="00DA38AB"/>
    <w:rsid w:val="00DA4275"/>
    <w:rsid w:val="00DA4306"/>
    <w:rsid w:val="00DA4780"/>
    <w:rsid w:val="00DA5524"/>
    <w:rsid w:val="00DA6D37"/>
    <w:rsid w:val="00DA724D"/>
    <w:rsid w:val="00DA729C"/>
    <w:rsid w:val="00DB0387"/>
    <w:rsid w:val="00DB03BE"/>
    <w:rsid w:val="00DB09F8"/>
    <w:rsid w:val="00DB14B7"/>
    <w:rsid w:val="00DB1AB1"/>
    <w:rsid w:val="00DB30EA"/>
    <w:rsid w:val="00DB4312"/>
    <w:rsid w:val="00DB4CB9"/>
    <w:rsid w:val="00DB5408"/>
    <w:rsid w:val="00DB7EF6"/>
    <w:rsid w:val="00DC0874"/>
    <w:rsid w:val="00DC0A94"/>
    <w:rsid w:val="00DC10C1"/>
    <w:rsid w:val="00DC168D"/>
    <w:rsid w:val="00DC2272"/>
    <w:rsid w:val="00DC245B"/>
    <w:rsid w:val="00DC24B1"/>
    <w:rsid w:val="00DC282F"/>
    <w:rsid w:val="00DC2D75"/>
    <w:rsid w:val="00DC2FED"/>
    <w:rsid w:val="00DC4453"/>
    <w:rsid w:val="00DC4D51"/>
    <w:rsid w:val="00DC61A4"/>
    <w:rsid w:val="00DC62F9"/>
    <w:rsid w:val="00DC63F7"/>
    <w:rsid w:val="00DC6716"/>
    <w:rsid w:val="00DC6B0C"/>
    <w:rsid w:val="00DC6D4E"/>
    <w:rsid w:val="00DC7278"/>
    <w:rsid w:val="00DD0068"/>
    <w:rsid w:val="00DD09CF"/>
    <w:rsid w:val="00DD20E6"/>
    <w:rsid w:val="00DD2190"/>
    <w:rsid w:val="00DD34F9"/>
    <w:rsid w:val="00DD3904"/>
    <w:rsid w:val="00DD423B"/>
    <w:rsid w:val="00DD4382"/>
    <w:rsid w:val="00DD532C"/>
    <w:rsid w:val="00DD60D7"/>
    <w:rsid w:val="00DD61C0"/>
    <w:rsid w:val="00DD6F2D"/>
    <w:rsid w:val="00DD753F"/>
    <w:rsid w:val="00DD79B1"/>
    <w:rsid w:val="00DE0236"/>
    <w:rsid w:val="00DE04F4"/>
    <w:rsid w:val="00DE05B1"/>
    <w:rsid w:val="00DE0F1A"/>
    <w:rsid w:val="00DE178D"/>
    <w:rsid w:val="00DE25D9"/>
    <w:rsid w:val="00DE27ED"/>
    <w:rsid w:val="00DE2AA9"/>
    <w:rsid w:val="00DE2CEF"/>
    <w:rsid w:val="00DE3236"/>
    <w:rsid w:val="00DE348E"/>
    <w:rsid w:val="00DE4035"/>
    <w:rsid w:val="00DE4B46"/>
    <w:rsid w:val="00DE5A2E"/>
    <w:rsid w:val="00DE5F0D"/>
    <w:rsid w:val="00DE6AA0"/>
    <w:rsid w:val="00DE6C24"/>
    <w:rsid w:val="00DE7374"/>
    <w:rsid w:val="00DE7B8C"/>
    <w:rsid w:val="00DF0067"/>
    <w:rsid w:val="00DF014E"/>
    <w:rsid w:val="00DF08A2"/>
    <w:rsid w:val="00DF1654"/>
    <w:rsid w:val="00DF1FD3"/>
    <w:rsid w:val="00DF27D9"/>
    <w:rsid w:val="00DF2AA8"/>
    <w:rsid w:val="00DF339D"/>
    <w:rsid w:val="00DF41CB"/>
    <w:rsid w:val="00DF4346"/>
    <w:rsid w:val="00DF435B"/>
    <w:rsid w:val="00DF45DB"/>
    <w:rsid w:val="00DF4AE1"/>
    <w:rsid w:val="00DF5309"/>
    <w:rsid w:val="00DF532F"/>
    <w:rsid w:val="00DF5485"/>
    <w:rsid w:val="00DF6175"/>
    <w:rsid w:val="00DF65C0"/>
    <w:rsid w:val="00DF65DE"/>
    <w:rsid w:val="00DF663C"/>
    <w:rsid w:val="00DF6C3F"/>
    <w:rsid w:val="00DF6EF2"/>
    <w:rsid w:val="00E00074"/>
    <w:rsid w:val="00E006B2"/>
    <w:rsid w:val="00E02471"/>
    <w:rsid w:val="00E02E3C"/>
    <w:rsid w:val="00E03609"/>
    <w:rsid w:val="00E04973"/>
    <w:rsid w:val="00E04F89"/>
    <w:rsid w:val="00E0502E"/>
    <w:rsid w:val="00E052A5"/>
    <w:rsid w:val="00E0589D"/>
    <w:rsid w:val="00E0644D"/>
    <w:rsid w:val="00E0685E"/>
    <w:rsid w:val="00E06894"/>
    <w:rsid w:val="00E069BA"/>
    <w:rsid w:val="00E07379"/>
    <w:rsid w:val="00E105D0"/>
    <w:rsid w:val="00E1116B"/>
    <w:rsid w:val="00E119FA"/>
    <w:rsid w:val="00E11CE3"/>
    <w:rsid w:val="00E11E7A"/>
    <w:rsid w:val="00E125CD"/>
    <w:rsid w:val="00E12660"/>
    <w:rsid w:val="00E1270E"/>
    <w:rsid w:val="00E13577"/>
    <w:rsid w:val="00E13912"/>
    <w:rsid w:val="00E13ADF"/>
    <w:rsid w:val="00E15F1E"/>
    <w:rsid w:val="00E16298"/>
    <w:rsid w:val="00E169B8"/>
    <w:rsid w:val="00E16C0A"/>
    <w:rsid w:val="00E17079"/>
    <w:rsid w:val="00E1722C"/>
    <w:rsid w:val="00E176BA"/>
    <w:rsid w:val="00E200B5"/>
    <w:rsid w:val="00E20E93"/>
    <w:rsid w:val="00E21422"/>
    <w:rsid w:val="00E214AE"/>
    <w:rsid w:val="00E214C3"/>
    <w:rsid w:val="00E216FB"/>
    <w:rsid w:val="00E2191D"/>
    <w:rsid w:val="00E21947"/>
    <w:rsid w:val="00E2296F"/>
    <w:rsid w:val="00E23056"/>
    <w:rsid w:val="00E23246"/>
    <w:rsid w:val="00E2368D"/>
    <w:rsid w:val="00E24C99"/>
    <w:rsid w:val="00E24CB6"/>
    <w:rsid w:val="00E24F1E"/>
    <w:rsid w:val="00E252D2"/>
    <w:rsid w:val="00E256C2"/>
    <w:rsid w:val="00E26595"/>
    <w:rsid w:val="00E2680E"/>
    <w:rsid w:val="00E26A19"/>
    <w:rsid w:val="00E27C19"/>
    <w:rsid w:val="00E31218"/>
    <w:rsid w:val="00E32285"/>
    <w:rsid w:val="00E3268A"/>
    <w:rsid w:val="00E32883"/>
    <w:rsid w:val="00E33847"/>
    <w:rsid w:val="00E33DE0"/>
    <w:rsid w:val="00E348E3"/>
    <w:rsid w:val="00E350C6"/>
    <w:rsid w:val="00E3660C"/>
    <w:rsid w:val="00E36A81"/>
    <w:rsid w:val="00E36D5F"/>
    <w:rsid w:val="00E37416"/>
    <w:rsid w:val="00E378DB"/>
    <w:rsid w:val="00E41041"/>
    <w:rsid w:val="00E41454"/>
    <w:rsid w:val="00E41B76"/>
    <w:rsid w:val="00E42513"/>
    <w:rsid w:val="00E42568"/>
    <w:rsid w:val="00E43150"/>
    <w:rsid w:val="00E43C5B"/>
    <w:rsid w:val="00E4430E"/>
    <w:rsid w:val="00E4676E"/>
    <w:rsid w:val="00E46FD3"/>
    <w:rsid w:val="00E47176"/>
    <w:rsid w:val="00E507EA"/>
    <w:rsid w:val="00E5092D"/>
    <w:rsid w:val="00E5096C"/>
    <w:rsid w:val="00E50A1B"/>
    <w:rsid w:val="00E518DB"/>
    <w:rsid w:val="00E53832"/>
    <w:rsid w:val="00E5455D"/>
    <w:rsid w:val="00E5467A"/>
    <w:rsid w:val="00E54D58"/>
    <w:rsid w:val="00E557D6"/>
    <w:rsid w:val="00E60EB2"/>
    <w:rsid w:val="00E6160E"/>
    <w:rsid w:val="00E6179C"/>
    <w:rsid w:val="00E61A63"/>
    <w:rsid w:val="00E61BD5"/>
    <w:rsid w:val="00E61DC4"/>
    <w:rsid w:val="00E61EA8"/>
    <w:rsid w:val="00E6276E"/>
    <w:rsid w:val="00E62B5C"/>
    <w:rsid w:val="00E63592"/>
    <w:rsid w:val="00E6367D"/>
    <w:rsid w:val="00E64121"/>
    <w:rsid w:val="00E642F0"/>
    <w:rsid w:val="00E64467"/>
    <w:rsid w:val="00E64791"/>
    <w:rsid w:val="00E654E5"/>
    <w:rsid w:val="00E6603F"/>
    <w:rsid w:val="00E67A98"/>
    <w:rsid w:val="00E67FA2"/>
    <w:rsid w:val="00E702F3"/>
    <w:rsid w:val="00E70525"/>
    <w:rsid w:val="00E708DD"/>
    <w:rsid w:val="00E70BBD"/>
    <w:rsid w:val="00E70ECF"/>
    <w:rsid w:val="00E71340"/>
    <w:rsid w:val="00E74793"/>
    <w:rsid w:val="00E75627"/>
    <w:rsid w:val="00E75E4E"/>
    <w:rsid w:val="00E762D0"/>
    <w:rsid w:val="00E763A8"/>
    <w:rsid w:val="00E76800"/>
    <w:rsid w:val="00E76886"/>
    <w:rsid w:val="00E76B76"/>
    <w:rsid w:val="00E76FCC"/>
    <w:rsid w:val="00E7712A"/>
    <w:rsid w:val="00E77340"/>
    <w:rsid w:val="00E81800"/>
    <w:rsid w:val="00E81E09"/>
    <w:rsid w:val="00E82A77"/>
    <w:rsid w:val="00E83564"/>
    <w:rsid w:val="00E83A7E"/>
    <w:rsid w:val="00E8553A"/>
    <w:rsid w:val="00E874E1"/>
    <w:rsid w:val="00E877B7"/>
    <w:rsid w:val="00E87B78"/>
    <w:rsid w:val="00E87BAD"/>
    <w:rsid w:val="00E91D71"/>
    <w:rsid w:val="00E928BB"/>
    <w:rsid w:val="00E92952"/>
    <w:rsid w:val="00E92BE8"/>
    <w:rsid w:val="00E93B70"/>
    <w:rsid w:val="00E93CFC"/>
    <w:rsid w:val="00E94D7A"/>
    <w:rsid w:val="00E9503D"/>
    <w:rsid w:val="00E9561D"/>
    <w:rsid w:val="00E9601A"/>
    <w:rsid w:val="00E96F07"/>
    <w:rsid w:val="00E9703F"/>
    <w:rsid w:val="00E97376"/>
    <w:rsid w:val="00E97452"/>
    <w:rsid w:val="00EA1160"/>
    <w:rsid w:val="00EA1434"/>
    <w:rsid w:val="00EA2280"/>
    <w:rsid w:val="00EA2ECB"/>
    <w:rsid w:val="00EA30F8"/>
    <w:rsid w:val="00EA35CC"/>
    <w:rsid w:val="00EA3B64"/>
    <w:rsid w:val="00EA3D48"/>
    <w:rsid w:val="00EA458A"/>
    <w:rsid w:val="00EA4C20"/>
    <w:rsid w:val="00EA4D2A"/>
    <w:rsid w:val="00EA5192"/>
    <w:rsid w:val="00EA5951"/>
    <w:rsid w:val="00EA59D3"/>
    <w:rsid w:val="00EA59EA"/>
    <w:rsid w:val="00EA5DD0"/>
    <w:rsid w:val="00EA75D1"/>
    <w:rsid w:val="00EB03DA"/>
    <w:rsid w:val="00EB044B"/>
    <w:rsid w:val="00EB2477"/>
    <w:rsid w:val="00EB34E9"/>
    <w:rsid w:val="00EB4AB2"/>
    <w:rsid w:val="00EB4AF7"/>
    <w:rsid w:val="00EB5109"/>
    <w:rsid w:val="00EB52A2"/>
    <w:rsid w:val="00EB5E9E"/>
    <w:rsid w:val="00EB665B"/>
    <w:rsid w:val="00EB6888"/>
    <w:rsid w:val="00EB70D9"/>
    <w:rsid w:val="00EC0349"/>
    <w:rsid w:val="00EC1137"/>
    <w:rsid w:val="00EC1B54"/>
    <w:rsid w:val="00EC1D72"/>
    <w:rsid w:val="00EC1FCF"/>
    <w:rsid w:val="00EC273E"/>
    <w:rsid w:val="00EC2CCC"/>
    <w:rsid w:val="00EC3218"/>
    <w:rsid w:val="00EC42A7"/>
    <w:rsid w:val="00EC48F4"/>
    <w:rsid w:val="00EC5027"/>
    <w:rsid w:val="00EC541D"/>
    <w:rsid w:val="00EC706E"/>
    <w:rsid w:val="00EC748D"/>
    <w:rsid w:val="00EC788F"/>
    <w:rsid w:val="00ED0085"/>
    <w:rsid w:val="00ED021C"/>
    <w:rsid w:val="00ED03B7"/>
    <w:rsid w:val="00ED1208"/>
    <w:rsid w:val="00ED15C4"/>
    <w:rsid w:val="00ED20E9"/>
    <w:rsid w:val="00ED27D5"/>
    <w:rsid w:val="00ED3ED0"/>
    <w:rsid w:val="00ED46C5"/>
    <w:rsid w:val="00ED47C2"/>
    <w:rsid w:val="00ED4FDD"/>
    <w:rsid w:val="00ED5051"/>
    <w:rsid w:val="00ED5121"/>
    <w:rsid w:val="00ED5156"/>
    <w:rsid w:val="00ED62C3"/>
    <w:rsid w:val="00ED6872"/>
    <w:rsid w:val="00EE0027"/>
    <w:rsid w:val="00EE099D"/>
    <w:rsid w:val="00EE0D55"/>
    <w:rsid w:val="00EE1683"/>
    <w:rsid w:val="00EE210F"/>
    <w:rsid w:val="00EE2DE6"/>
    <w:rsid w:val="00EE2DF3"/>
    <w:rsid w:val="00EE33A5"/>
    <w:rsid w:val="00EE3D5F"/>
    <w:rsid w:val="00EE3DE7"/>
    <w:rsid w:val="00EE5566"/>
    <w:rsid w:val="00EE589B"/>
    <w:rsid w:val="00EE5D53"/>
    <w:rsid w:val="00EE61B0"/>
    <w:rsid w:val="00EE641C"/>
    <w:rsid w:val="00EE679C"/>
    <w:rsid w:val="00EE75BC"/>
    <w:rsid w:val="00EE7F3B"/>
    <w:rsid w:val="00EF0F2F"/>
    <w:rsid w:val="00EF1691"/>
    <w:rsid w:val="00EF169D"/>
    <w:rsid w:val="00EF1F18"/>
    <w:rsid w:val="00EF2435"/>
    <w:rsid w:val="00EF27BA"/>
    <w:rsid w:val="00EF321E"/>
    <w:rsid w:val="00EF42D3"/>
    <w:rsid w:val="00EF4EEA"/>
    <w:rsid w:val="00EF523F"/>
    <w:rsid w:val="00EF56B8"/>
    <w:rsid w:val="00EF5FD2"/>
    <w:rsid w:val="00EF6A56"/>
    <w:rsid w:val="00EF76DD"/>
    <w:rsid w:val="00F00008"/>
    <w:rsid w:val="00F00CF3"/>
    <w:rsid w:val="00F00FFC"/>
    <w:rsid w:val="00F013E1"/>
    <w:rsid w:val="00F01500"/>
    <w:rsid w:val="00F02756"/>
    <w:rsid w:val="00F02A1E"/>
    <w:rsid w:val="00F03309"/>
    <w:rsid w:val="00F03A62"/>
    <w:rsid w:val="00F03E23"/>
    <w:rsid w:val="00F03F8B"/>
    <w:rsid w:val="00F041B7"/>
    <w:rsid w:val="00F04BB3"/>
    <w:rsid w:val="00F04E51"/>
    <w:rsid w:val="00F05FE0"/>
    <w:rsid w:val="00F06418"/>
    <w:rsid w:val="00F06614"/>
    <w:rsid w:val="00F06D13"/>
    <w:rsid w:val="00F072AC"/>
    <w:rsid w:val="00F074C7"/>
    <w:rsid w:val="00F07893"/>
    <w:rsid w:val="00F07C17"/>
    <w:rsid w:val="00F07F7A"/>
    <w:rsid w:val="00F106C1"/>
    <w:rsid w:val="00F1082B"/>
    <w:rsid w:val="00F113F2"/>
    <w:rsid w:val="00F11673"/>
    <w:rsid w:val="00F11B49"/>
    <w:rsid w:val="00F11E34"/>
    <w:rsid w:val="00F13471"/>
    <w:rsid w:val="00F1505D"/>
    <w:rsid w:val="00F15747"/>
    <w:rsid w:val="00F15854"/>
    <w:rsid w:val="00F15D22"/>
    <w:rsid w:val="00F15DAF"/>
    <w:rsid w:val="00F16D57"/>
    <w:rsid w:val="00F171A8"/>
    <w:rsid w:val="00F17FAB"/>
    <w:rsid w:val="00F209A3"/>
    <w:rsid w:val="00F20DFD"/>
    <w:rsid w:val="00F210A5"/>
    <w:rsid w:val="00F227DA"/>
    <w:rsid w:val="00F23103"/>
    <w:rsid w:val="00F233AD"/>
    <w:rsid w:val="00F23FA1"/>
    <w:rsid w:val="00F23FE9"/>
    <w:rsid w:val="00F245C2"/>
    <w:rsid w:val="00F257D2"/>
    <w:rsid w:val="00F2608C"/>
    <w:rsid w:val="00F27B1F"/>
    <w:rsid w:val="00F3041E"/>
    <w:rsid w:val="00F31B9B"/>
    <w:rsid w:val="00F32E47"/>
    <w:rsid w:val="00F336A0"/>
    <w:rsid w:val="00F34126"/>
    <w:rsid w:val="00F3435E"/>
    <w:rsid w:val="00F3478C"/>
    <w:rsid w:val="00F34C0E"/>
    <w:rsid w:val="00F3669C"/>
    <w:rsid w:val="00F36A45"/>
    <w:rsid w:val="00F36C0B"/>
    <w:rsid w:val="00F36C56"/>
    <w:rsid w:val="00F36E12"/>
    <w:rsid w:val="00F37365"/>
    <w:rsid w:val="00F37517"/>
    <w:rsid w:val="00F37733"/>
    <w:rsid w:val="00F40254"/>
    <w:rsid w:val="00F404F5"/>
    <w:rsid w:val="00F41E3A"/>
    <w:rsid w:val="00F4234C"/>
    <w:rsid w:val="00F42C72"/>
    <w:rsid w:val="00F42F9F"/>
    <w:rsid w:val="00F4309C"/>
    <w:rsid w:val="00F43FA9"/>
    <w:rsid w:val="00F44D52"/>
    <w:rsid w:val="00F44D92"/>
    <w:rsid w:val="00F452EC"/>
    <w:rsid w:val="00F467AD"/>
    <w:rsid w:val="00F47799"/>
    <w:rsid w:val="00F47E26"/>
    <w:rsid w:val="00F505A4"/>
    <w:rsid w:val="00F52552"/>
    <w:rsid w:val="00F52E35"/>
    <w:rsid w:val="00F54E43"/>
    <w:rsid w:val="00F57A62"/>
    <w:rsid w:val="00F61C1B"/>
    <w:rsid w:val="00F61C4E"/>
    <w:rsid w:val="00F61DB8"/>
    <w:rsid w:val="00F6210F"/>
    <w:rsid w:val="00F629EC"/>
    <w:rsid w:val="00F63B9C"/>
    <w:rsid w:val="00F63DB4"/>
    <w:rsid w:val="00F64247"/>
    <w:rsid w:val="00F64A42"/>
    <w:rsid w:val="00F65AD3"/>
    <w:rsid w:val="00F66104"/>
    <w:rsid w:val="00F664E8"/>
    <w:rsid w:val="00F67559"/>
    <w:rsid w:val="00F71794"/>
    <w:rsid w:val="00F719A8"/>
    <w:rsid w:val="00F71FF8"/>
    <w:rsid w:val="00F72FB0"/>
    <w:rsid w:val="00F7308D"/>
    <w:rsid w:val="00F731F5"/>
    <w:rsid w:val="00F732EB"/>
    <w:rsid w:val="00F743AA"/>
    <w:rsid w:val="00F74A01"/>
    <w:rsid w:val="00F74A14"/>
    <w:rsid w:val="00F7716F"/>
    <w:rsid w:val="00F774F6"/>
    <w:rsid w:val="00F80389"/>
    <w:rsid w:val="00F81D86"/>
    <w:rsid w:val="00F82BE5"/>
    <w:rsid w:val="00F857F6"/>
    <w:rsid w:val="00F861A9"/>
    <w:rsid w:val="00F86F2E"/>
    <w:rsid w:val="00F8770B"/>
    <w:rsid w:val="00F8770D"/>
    <w:rsid w:val="00F877FB"/>
    <w:rsid w:val="00F87DFF"/>
    <w:rsid w:val="00F90966"/>
    <w:rsid w:val="00F91584"/>
    <w:rsid w:val="00F928D8"/>
    <w:rsid w:val="00F92D69"/>
    <w:rsid w:val="00F9370D"/>
    <w:rsid w:val="00F9372C"/>
    <w:rsid w:val="00F9378A"/>
    <w:rsid w:val="00F93B30"/>
    <w:rsid w:val="00F9406E"/>
    <w:rsid w:val="00F9409C"/>
    <w:rsid w:val="00F9510F"/>
    <w:rsid w:val="00F964CD"/>
    <w:rsid w:val="00F9676D"/>
    <w:rsid w:val="00F9703B"/>
    <w:rsid w:val="00F97562"/>
    <w:rsid w:val="00F97F6C"/>
    <w:rsid w:val="00FA0B85"/>
    <w:rsid w:val="00FA0D00"/>
    <w:rsid w:val="00FA0F15"/>
    <w:rsid w:val="00FA0F3B"/>
    <w:rsid w:val="00FA0FB7"/>
    <w:rsid w:val="00FA1B18"/>
    <w:rsid w:val="00FA2580"/>
    <w:rsid w:val="00FA3410"/>
    <w:rsid w:val="00FA3E28"/>
    <w:rsid w:val="00FA440B"/>
    <w:rsid w:val="00FA444B"/>
    <w:rsid w:val="00FA5130"/>
    <w:rsid w:val="00FA5553"/>
    <w:rsid w:val="00FA5CAA"/>
    <w:rsid w:val="00FA64AB"/>
    <w:rsid w:val="00FA7D50"/>
    <w:rsid w:val="00FA7FF0"/>
    <w:rsid w:val="00FB019B"/>
    <w:rsid w:val="00FB0385"/>
    <w:rsid w:val="00FB048E"/>
    <w:rsid w:val="00FB097E"/>
    <w:rsid w:val="00FB0A23"/>
    <w:rsid w:val="00FB0A88"/>
    <w:rsid w:val="00FB0D2C"/>
    <w:rsid w:val="00FB1878"/>
    <w:rsid w:val="00FB2350"/>
    <w:rsid w:val="00FB30B8"/>
    <w:rsid w:val="00FB397D"/>
    <w:rsid w:val="00FB4323"/>
    <w:rsid w:val="00FB4363"/>
    <w:rsid w:val="00FB48DC"/>
    <w:rsid w:val="00FB5A2C"/>
    <w:rsid w:val="00FB5D31"/>
    <w:rsid w:val="00FB5F68"/>
    <w:rsid w:val="00FB61FF"/>
    <w:rsid w:val="00FB778B"/>
    <w:rsid w:val="00FB7BB6"/>
    <w:rsid w:val="00FC129F"/>
    <w:rsid w:val="00FC153A"/>
    <w:rsid w:val="00FC168A"/>
    <w:rsid w:val="00FC1E36"/>
    <w:rsid w:val="00FC21A7"/>
    <w:rsid w:val="00FC2994"/>
    <w:rsid w:val="00FC45A2"/>
    <w:rsid w:val="00FC47B7"/>
    <w:rsid w:val="00FC4B4C"/>
    <w:rsid w:val="00FC54A1"/>
    <w:rsid w:val="00FC692A"/>
    <w:rsid w:val="00FC6C71"/>
    <w:rsid w:val="00FC75D1"/>
    <w:rsid w:val="00FD01EC"/>
    <w:rsid w:val="00FD022C"/>
    <w:rsid w:val="00FD04E6"/>
    <w:rsid w:val="00FD0D45"/>
    <w:rsid w:val="00FD0D6E"/>
    <w:rsid w:val="00FD2C05"/>
    <w:rsid w:val="00FD2D2C"/>
    <w:rsid w:val="00FD2FAF"/>
    <w:rsid w:val="00FD3C83"/>
    <w:rsid w:val="00FD6E01"/>
    <w:rsid w:val="00FD6E62"/>
    <w:rsid w:val="00FD72E6"/>
    <w:rsid w:val="00FE0E0D"/>
    <w:rsid w:val="00FE1739"/>
    <w:rsid w:val="00FE24ED"/>
    <w:rsid w:val="00FE28DC"/>
    <w:rsid w:val="00FE2C77"/>
    <w:rsid w:val="00FE349B"/>
    <w:rsid w:val="00FE3A8C"/>
    <w:rsid w:val="00FE463A"/>
    <w:rsid w:val="00FE4D6A"/>
    <w:rsid w:val="00FE597A"/>
    <w:rsid w:val="00FE6AED"/>
    <w:rsid w:val="00FE6C42"/>
    <w:rsid w:val="00FE734B"/>
    <w:rsid w:val="00FE74EC"/>
    <w:rsid w:val="00FE7A05"/>
    <w:rsid w:val="00FF0041"/>
    <w:rsid w:val="00FF0BA3"/>
    <w:rsid w:val="00FF0F49"/>
    <w:rsid w:val="00FF112D"/>
    <w:rsid w:val="00FF17CD"/>
    <w:rsid w:val="00FF1AB1"/>
    <w:rsid w:val="00FF2543"/>
    <w:rsid w:val="00FF2AC6"/>
    <w:rsid w:val="00FF30C1"/>
    <w:rsid w:val="00FF30CB"/>
    <w:rsid w:val="00FF3F1B"/>
    <w:rsid w:val="00FF448F"/>
    <w:rsid w:val="00FF44EB"/>
    <w:rsid w:val="00FF56BB"/>
    <w:rsid w:val="00FF5EF9"/>
    <w:rsid w:val="00FF5F59"/>
    <w:rsid w:val="00FF6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45CD"/>
  <w15:docId w15:val="{27F82F8A-2D62-4DD3-909F-23B4718D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F3"/>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0A8"/>
    <w:rPr>
      <w:rFonts w:ascii="Tahoma" w:hAnsi="Tahoma" w:cs="Tahoma"/>
      <w:sz w:val="16"/>
      <w:szCs w:val="16"/>
    </w:rPr>
  </w:style>
  <w:style w:type="character" w:customStyle="1" w:styleId="BalloonTextChar">
    <w:name w:val="Balloon Text Char"/>
    <w:basedOn w:val="DefaultParagraphFont"/>
    <w:link w:val="BalloonText"/>
    <w:uiPriority w:val="99"/>
    <w:semiHidden/>
    <w:rsid w:val="00C540A8"/>
    <w:rPr>
      <w:rFonts w:ascii="Tahoma" w:eastAsia="Times New Roman" w:hAnsi="Tahoma" w:cs="Tahoma"/>
      <w:sz w:val="16"/>
      <w:szCs w:val="16"/>
      <w:lang w:eastAsia="en-GB"/>
    </w:rPr>
  </w:style>
  <w:style w:type="paragraph" w:styleId="Revision">
    <w:name w:val="Revision"/>
    <w:hidden/>
    <w:uiPriority w:val="99"/>
    <w:semiHidden/>
    <w:rsid w:val="003010CB"/>
    <w:pPr>
      <w:spacing w:after="0" w:line="240"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076040"/>
    <w:rPr>
      <w:color w:val="0563C1" w:themeColor="hyperlink"/>
      <w:u w:val="single"/>
    </w:rPr>
  </w:style>
  <w:style w:type="character" w:styleId="FollowedHyperlink">
    <w:name w:val="FollowedHyperlink"/>
    <w:basedOn w:val="DefaultParagraphFont"/>
    <w:uiPriority w:val="99"/>
    <w:semiHidden/>
    <w:unhideWhenUsed/>
    <w:rsid w:val="00076040"/>
    <w:rPr>
      <w:color w:val="954F72" w:themeColor="followedHyperlink"/>
      <w:u w:val="single"/>
    </w:rPr>
  </w:style>
  <w:style w:type="paragraph" w:styleId="Header">
    <w:name w:val="header"/>
    <w:basedOn w:val="Normal"/>
    <w:link w:val="HeaderChar"/>
    <w:uiPriority w:val="99"/>
    <w:unhideWhenUsed/>
    <w:rsid w:val="00076040"/>
    <w:pPr>
      <w:tabs>
        <w:tab w:val="center" w:pos="4513"/>
        <w:tab w:val="right" w:pos="9026"/>
      </w:tabs>
    </w:pPr>
  </w:style>
  <w:style w:type="character" w:customStyle="1" w:styleId="HeaderChar">
    <w:name w:val="Header Char"/>
    <w:basedOn w:val="DefaultParagraphFont"/>
    <w:link w:val="Header"/>
    <w:uiPriority w:val="99"/>
    <w:rsid w:val="00076040"/>
    <w:rPr>
      <w:rFonts w:ascii="Arial" w:eastAsia="Times New Roman" w:hAnsi="Arial" w:cs="Arial"/>
      <w:sz w:val="24"/>
      <w:szCs w:val="24"/>
      <w:lang w:eastAsia="en-GB"/>
    </w:rPr>
  </w:style>
  <w:style w:type="paragraph" w:styleId="Footer">
    <w:name w:val="footer"/>
    <w:basedOn w:val="Normal"/>
    <w:link w:val="FooterChar"/>
    <w:uiPriority w:val="99"/>
    <w:unhideWhenUsed/>
    <w:rsid w:val="00076040"/>
    <w:pPr>
      <w:tabs>
        <w:tab w:val="center" w:pos="4513"/>
        <w:tab w:val="right" w:pos="9026"/>
      </w:tabs>
    </w:pPr>
  </w:style>
  <w:style w:type="character" w:customStyle="1" w:styleId="FooterChar">
    <w:name w:val="Footer Char"/>
    <w:basedOn w:val="DefaultParagraphFont"/>
    <w:link w:val="Footer"/>
    <w:uiPriority w:val="99"/>
    <w:rsid w:val="00076040"/>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DC61A4"/>
    <w:rPr>
      <w:sz w:val="16"/>
      <w:szCs w:val="16"/>
    </w:rPr>
  </w:style>
  <w:style w:type="paragraph" w:styleId="CommentText">
    <w:name w:val="annotation text"/>
    <w:basedOn w:val="Normal"/>
    <w:link w:val="CommentTextChar"/>
    <w:uiPriority w:val="99"/>
    <w:unhideWhenUsed/>
    <w:rsid w:val="00DC61A4"/>
    <w:rPr>
      <w:sz w:val="20"/>
      <w:szCs w:val="20"/>
    </w:rPr>
  </w:style>
  <w:style w:type="character" w:customStyle="1" w:styleId="CommentTextChar">
    <w:name w:val="Comment Text Char"/>
    <w:basedOn w:val="DefaultParagraphFont"/>
    <w:link w:val="CommentText"/>
    <w:uiPriority w:val="99"/>
    <w:rsid w:val="00DC61A4"/>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61A4"/>
    <w:rPr>
      <w:b/>
      <w:bCs/>
    </w:rPr>
  </w:style>
  <w:style w:type="character" w:customStyle="1" w:styleId="CommentSubjectChar">
    <w:name w:val="Comment Subject Char"/>
    <w:basedOn w:val="CommentTextChar"/>
    <w:link w:val="CommentSubject"/>
    <w:uiPriority w:val="99"/>
    <w:semiHidden/>
    <w:rsid w:val="00DC61A4"/>
    <w:rPr>
      <w:rFonts w:ascii="Arial" w:eastAsia="Times New Roman" w:hAnsi="Arial" w:cs="Arial"/>
      <w:b/>
      <w:bCs/>
      <w:sz w:val="20"/>
      <w:szCs w:val="20"/>
      <w:lang w:eastAsia="en-GB"/>
    </w:rPr>
  </w:style>
  <w:style w:type="paragraph" w:styleId="NormalWeb">
    <w:name w:val="Normal (Web)"/>
    <w:basedOn w:val="Normal"/>
    <w:uiPriority w:val="99"/>
    <w:semiHidden/>
    <w:unhideWhenUsed/>
    <w:rsid w:val="00813824"/>
    <w:pPr>
      <w:spacing w:before="100" w:beforeAutospacing="1" w:after="100" w:afterAutospacing="1"/>
    </w:pPr>
    <w:rPr>
      <w:rFonts w:ascii="Times New Roman" w:hAnsi="Times New Roman" w:cs="Times New Roman"/>
    </w:rPr>
  </w:style>
  <w:style w:type="paragraph" w:styleId="ListBullet">
    <w:name w:val="List Bullet"/>
    <w:basedOn w:val="Normal"/>
    <w:uiPriority w:val="99"/>
    <w:unhideWhenUsed/>
    <w:rsid w:val="007A12C5"/>
    <w:pPr>
      <w:numPr>
        <w:numId w:val="1"/>
      </w:numPr>
      <w:contextualSpacing/>
    </w:pPr>
  </w:style>
  <w:style w:type="paragraph" w:styleId="ListParagraph">
    <w:name w:val="List Paragraph"/>
    <w:basedOn w:val="Normal"/>
    <w:uiPriority w:val="34"/>
    <w:qFormat/>
    <w:rsid w:val="008A6DC4"/>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180">
      <w:bodyDiv w:val="1"/>
      <w:marLeft w:val="0"/>
      <w:marRight w:val="0"/>
      <w:marTop w:val="0"/>
      <w:marBottom w:val="0"/>
      <w:divBdr>
        <w:top w:val="none" w:sz="0" w:space="0" w:color="auto"/>
        <w:left w:val="none" w:sz="0" w:space="0" w:color="auto"/>
        <w:bottom w:val="none" w:sz="0" w:space="0" w:color="auto"/>
        <w:right w:val="none" w:sz="0" w:space="0" w:color="auto"/>
      </w:divBdr>
    </w:div>
    <w:div w:id="98913672">
      <w:bodyDiv w:val="1"/>
      <w:marLeft w:val="0"/>
      <w:marRight w:val="0"/>
      <w:marTop w:val="0"/>
      <w:marBottom w:val="0"/>
      <w:divBdr>
        <w:top w:val="none" w:sz="0" w:space="0" w:color="auto"/>
        <w:left w:val="none" w:sz="0" w:space="0" w:color="auto"/>
        <w:bottom w:val="none" w:sz="0" w:space="0" w:color="auto"/>
        <w:right w:val="none" w:sz="0" w:space="0" w:color="auto"/>
      </w:divBdr>
    </w:div>
    <w:div w:id="106975823">
      <w:bodyDiv w:val="1"/>
      <w:marLeft w:val="0"/>
      <w:marRight w:val="0"/>
      <w:marTop w:val="0"/>
      <w:marBottom w:val="0"/>
      <w:divBdr>
        <w:top w:val="none" w:sz="0" w:space="0" w:color="auto"/>
        <w:left w:val="none" w:sz="0" w:space="0" w:color="auto"/>
        <w:bottom w:val="none" w:sz="0" w:space="0" w:color="auto"/>
        <w:right w:val="none" w:sz="0" w:space="0" w:color="auto"/>
      </w:divBdr>
    </w:div>
    <w:div w:id="154417499">
      <w:bodyDiv w:val="1"/>
      <w:marLeft w:val="0"/>
      <w:marRight w:val="0"/>
      <w:marTop w:val="0"/>
      <w:marBottom w:val="0"/>
      <w:divBdr>
        <w:top w:val="none" w:sz="0" w:space="0" w:color="auto"/>
        <w:left w:val="none" w:sz="0" w:space="0" w:color="auto"/>
        <w:bottom w:val="none" w:sz="0" w:space="0" w:color="auto"/>
        <w:right w:val="none" w:sz="0" w:space="0" w:color="auto"/>
      </w:divBdr>
    </w:div>
    <w:div w:id="200554878">
      <w:bodyDiv w:val="1"/>
      <w:marLeft w:val="0"/>
      <w:marRight w:val="0"/>
      <w:marTop w:val="0"/>
      <w:marBottom w:val="0"/>
      <w:divBdr>
        <w:top w:val="none" w:sz="0" w:space="0" w:color="auto"/>
        <w:left w:val="none" w:sz="0" w:space="0" w:color="auto"/>
        <w:bottom w:val="none" w:sz="0" w:space="0" w:color="auto"/>
        <w:right w:val="none" w:sz="0" w:space="0" w:color="auto"/>
      </w:divBdr>
    </w:div>
    <w:div w:id="333261950">
      <w:bodyDiv w:val="1"/>
      <w:marLeft w:val="0"/>
      <w:marRight w:val="0"/>
      <w:marTop w:val="0"/>
      <w:marBottom w:val="0"/>
      <w:divBdr>
        <w:top w:val="none" w:sz="0" w:space="0" w:color="auto"/>
        <w:left w:val="none" w:sz="0" w:space="0" w:color="auto"/>
        <w:bottom w:val="none" w:sz="0" w:space="0" w:color="auto"/>
        <w:right w:val="none" w:sz="0" w:space="0" w:color="auto"/>
      </w:divBdr>
    </w:div>
    <w:div w:id="438916405">
      <w:bodyDiv w:val="1"/>
      <w:marLeft w:val="0"/>
      <w:marRight w:val="0"/>
      <w:marTop w:val="0"/>
      <w:marBottom w:val="0"/>
      <w:divBdr>
        <w:top w:val="none" w:sz="0" w:space="0" w:color="auto"/>
        <w:left w:val="none" w:sz="0" w:space="0" w:color="auto"/>
        <w:bottom w:val="none" w:sz="0" w:space="0" w:color="auto"/>
        <w:right w:val="none" w:sz="0" w:space="0" w:color="auto"/>
      </w:divBdr>
    </w:div>
    <w:div w:id="552886961">
      <w:bodyDiv w:val="1"/>
      <w:marLeft w:val="0"/>
      <w:marRight w:val="0"/>
      <w:marTop w:val="0"/>
      <w:marBottom w:val="0"/>
      <w:divBdr>
        <w:top w:val="none" w:sz="0" w:space="0" w:color="auto"/>
        <w:left w:val="none" w:sz="0" w:space="0" w:color="auto"/>
        <w:bottom w:val="none" w:sz="0" w:space="0" w:color="auto"/>
        <w:right w:val="none" w:sz="0" w:space="0" w:color="auto"/>
      </w:divBdr>
    </w:div>
    <w:div w:id="722291521">
      <w:bodyDiv w:val="1"/>
      <w:marLeft w:val="0"/>
      <w:marRight w:val="0"/>
      <w:marTop w:val="0"/>
      <w:marBottom w:val="0"/>
      <w:divBdr>
        <w:top w:val="none" w:sz="0" w:space="0" w:color="auto"/>
        <w:left w:val="none" w:sz="0" w:space="0" w:color="auto"/>
        <w:bottom w:val="none" w:sz="0" w:space="0" w:color="auto"/>
        <w:right w:val="none" w:sz="0" w:space="0" w:color="auto"/>
      </w:divBdr>
    </w:div>
    <w:div w:id="957420013">
      <w:bodyDiv w:val="1"/>
      <w:marLeft w:val="0"/>
      <w:marRight w:val="0"/>
      <w:marTop w:val="0"/>
      <w:marBottom w:val="0"/>
      <w:divBdr>
        <w:top w:val="none" w:sz="0" w:space="0" w:color="auto"/>
        <w:left w:val="none" w:sz="0" w:space="0" w:color="auto"/>
        <w:bottom w:val="none" w:sz="0" w:space="0" w:color="auto"/>
        <w:right w:val="none" w:sz="0" w:space="0" w:color="auto"/>
      </w:divBdr>
    </w:div>
    <w:div w:id="1153907133">
      <w:bodyDiv w:val="1"/>
      <w:marLeft w:val="0"/>
      <w:marRight w:val="0"/>
      <w:marTop w:val="0"/>
      <w:marBottom w:val="0"/>
      <w:divBdr>
        <w:top w:val="none" w:sz="0" w:space="0" w:color="auto"/>
        <w:left w:val="none" w:sz="0" w:space="0" w:color="auto"/>
        <w:bottom w:val="none" w:sz="0" w:space="0" w:color="auto"/>
        <w:right w:val="none" w:sz="0" w:space="0" w:color="auto"/>
      </w:divBdr>
    </w:div>
    <w:div w:id="1301307875">
      <w:bodyDiv w:val="1"/>
      <w:marLeft w:val="0"/>
      <w:marRight w:val="0"/>
      <w:marTop w:val="0"/>
      <w:marBottom w:val="0"/>
      <w:divBdr>
        <w:top w:val="none" w:sz="0" w:space="0" w:color="auto"/>
        <w:left w:val="none" w:sz="0" w:space="0" w:color="auto"/>
        <w:bottom w:val="none" w:sz="0" w:space="0" w:color="auto"/>
        <w:right w:val="none" w:sz="0" w:space="0" w:color="auto"/>
      </w:divBdr>
    </w:div>
    <w:div w:id="1373262457">
      <w:bodyDiv w:val="1"/>
      <w:marLeft w:val="0"/>
      <w:marRight w:val="0"/>
      <w:marTop w:val="0"/>
      <w:marBottom w:val="0"/>
      <w:divBdr>
        <w:top w:val="none" w:sz="0" w:space="0" w:color="auto"/>
        <w:left w:val="none" w:sz="0" w:space="0" w:color="auto"/>
        <w:bottom w:val="none" w:sz="0" w:space="0" w:color="auto"/>
        <w:right w:val="none" w:sz="0" w:space="0" w:color="auto"/>
      </w:divBdr>
    </w:div>
    <w:div w:id="1381711920">
      <w:bodyDiv w:val="1"/>
      <w:marLeft w:val="0"/>
      <w:marRight w:val="0"/>
      <w:marTop w:val="0"/>
      <w:marBottom w:val="0"/>
      <w:divBdr>
        <w:top w:val="none" w:sz="0" w:space="0" w:color="auto"/>
        <w:left w:val="none" w:sz="0" w:space="0" w:color="auto"/>
        <w:bottom w:val="none" w:sz="0" w:space="0" w:color="auto"/>
        <w:right w:val="none" w:sz="0" w:space="0" w:color="auto"/>
      </w:divBdr>
    </w:div>
    <w:div w:id="1482696899">
      <w:bodyDiv w:val="1"/>
      <w:marLeft w:val="0"/>
      <w:marRight w:val="0"/>
      <w:marTop w:val="0"/>
      <w:marBottom w:val="0"/>
      <w:divBdr>
        <w:top w:val="none" w:sz="0" w:space="0" w:color="auto"/>
        <w:left w:val="none" w:sz="0" w:space="0" w:color="auto"/>
        <w:bottom w:val="none" w:sz="0" w:space="0" w:color="auto"/>
        <w:right w:val="none" w:sz="0" w:space="0" w:color="auto"/>
      </w:divBdr>
    </w:div>
    <w:div w:id="1533303828">
      <w:bodyDiv w:val="1"/>
      <w:marLeft w:val="0"/>
      <w:marRight w:val="0"/>
      <w:marTop w:val="0"/>
      <w:marBottom w:val="0"/>
      <w:divBdr>
        <w:top w:val="none" w:sz="0" w:space="0" w:color="auto"/>
        <w:left w:val="none" w:sz="0" w:space="0" w:color="auto"/>
        <w:bottom w:val="none" w:sz="0" w:space="0" w:color="auto"/>
        <w:right w:val="none" w:sz="0" w:space="0" w:color="auto"/>
      </w:divBdr>
    </w:div>
    <w:div w:id="1604146035">
      <w:bodyDiv w:val="1"/>
      <w:marLeft w:val="0"/>
      <w:marRight w:val="0"/>
      <w:marTop w:val="0"/>
      <w:marBottom w:val="0"/>
      <w:divBdr>
        <w:top w:val="none" w:sz="0" w:space="0" w:color="auto"/>
        <w:left w:val="none" w:sz="0" w:space="0" w:color="auto"/>
        <w:bottom w:val="none" w:sz="0" w:space="0" w:color="auto"/>
        <w:right w:val="none" w:sz="0" w:space="0" w:color="auto"/>
      </w:divBdr>
    </w:div>
    <w:div w:id="1694111011">
      <w:bodyDiv w:val="1"/>
      <w:marLeft w:val="0"/>
      <w:marRight w:val="0"/>
      <w:marTop w:val="0"/>
      <w:marBottom w:val="0"/>
      <w:divBdr>
        <w:top w:val="none" w:sz="0" w:space="0" w:color="auto"/>
        <w:left w:val="none" w:sz="0" w:space="0" w:color="auto"/>
        <w:bottom w:val="none" w:sz="0" w:space="0" w:color="auto"/>
        <w:right w:val="none" w:sz="0" w:space="0" w:color="auto"/>
      </w:divBdr>
    </w:div>
    <w:div w:id="1828092295">
      <w:bodyDiv w:val="1"/>
      <w:marLeft w:val="0"/>
      <w:marRight w:val="0"/>
      <w:marTop w:val="0"/>
      <w:marBottom w:val="0"/>
      <w:divBdr>
        <w:top w:val="none" w:sz="0" w:space="0" w:color="auto"/>
        <w:left w:val="none" w:sz="0" w:space="0" w:color="auto"/>
        <w:bottom w:val="none" w:sz="0" w:space="0" w:color="auto"/>
        <w:right w:val="none" w:sz="0" w:space="0" w:color="auto"/>
      </w:divBdr>
    </w:div>
    <w:div w:id="1834831038">
      <w:bodyDiv w:val="1"/>
      <w:marLeft w:val="0"/>
      <w:marRight w:val="0"/>
      <w:marTop w:val="0"/>
      <w:marBottom w:val="0"/>
      <w:divBdr>
        <w:top w:val="none" w:sz="0" w:space="0" w:color="auto"/>
        <w:left w:val="none" w:sz="0" w:space="0" w:color="auto"/>
        <w:bottom w:val="none" w:sz="0" w:space="0" w:color="auto"/>
        <w:right w:val="none" w:sz="0" w:space="0" w:color="auto"/>
      </w:divBdr>
    </w:div>
    <w:div w:id="1857617947">
      <w:bodyDiv w:val="1"/>
      <w:marLeft w:val="0"/>
      <w:marRight w:val="0"/>
      <w:marTop w:val="0"/>
      <w:marBottom w:val="0"/>
      <w:divBdr>
        <w:top w:val="none" w:sz="0" w:space="0" w:color="auto"/>
        <w:left w:val="none" w:sz="0" w:space="0" w:color="auto"/>
        <w:bottom w:val="none" w:sz="0" w:space="0" w:color="auto"/>
        <w:right w:val="none" w:sz="0" w:space="0" w:color="auto"/>
      </w:divBdr>
    </w:div>
    <w:div w:id="1860655756">
      <w:bodyDiv w:val="1"/>
      <w:marLeft w:val="0"/>
      <w:marRight w:val="0"/>
      <w:marTop w:val="0"/>
      <w:marBottom w:val="0"/>
      <w:divBdr>
        <w:top w:val="none" w:sz="0" w:space="0" w:color="auto"/>
        <w:left w:val="none" w:sz="0" w:space="0" w:color="auto"/>
        <w:bottom w:val="none" w:sz="0" w:space="0" w:color="auto"/>
        <w:right w:val="none" w:sz="0" w:space="0" w:color="auto"/>
      </w:divBdr>
    </w:div>
    <w:div w:id="21297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0F0FEFC6313448B98367BBA69D3F51" ma:contentTypeVersion="14" ma:contentTypeDescription="Create a new document." ma:contentTypeScope="" ma:versionID="efb5d39f4c72e38a54f3980e3ce9f0a1">
  <xsd:schema xmlns:xsd="http://www.w3.org/2001/XMLSchema" xmlns:xs="http://www.w3.org/2001/XMLSchema" xmlns:p="http://schemas.microsoft.com/office/2006/metadata/properties" xmlns:ns3="cb31f99f-2e9a-4ce0-b89b-b138aed782b0" xmlns:ns4="af530000-0846-4540-8206-aede2d067164" targetNamespace="http://schemas.microsoft.com/office/2006/metadata/properties" ma:root="true" ma:fieldsID="86b398b4b260a955c0af733f0feaf80c" ns3:_="" ns4:_="">
    <xsd:import namespace="cb31f99f-2e9a-4ce0-b89b-b138aed782b0"/>
    <xsd:import namespace="af530000-0846-4540-8206-aede2d0671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1f99f-2e9a-4ce0-b89b-b138aed78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30000-0846-4540-8206-aede2d0671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D32CE-7C7A-41EE-AEEB-A8BAC779C220}">
  <ds:schemaRefs>
    <ds:schemaRef ds:uri="http://schemas.microsoft.com/sharepoint/v3/contenttype/forms"/>
  </ds:schemaRefs>
</ds:datastoreItem>
</file>

<file path=customXml/itemProps2.xml><?xml version="1.0" encoding="utf-8"?>
<ds:datastoreItem xmlns:ds="http://schemas.openxmlformats.org/officeDocument/2006/customXml" ds:itemID="{D7BAD836-B649-434F-8FF7-DC11D081A37D}">
  <ds:schemaRefs>
    <ds:schemaRef ds:uri="http://schemas.openxmlformats.org/officeDocument/2006/bibliography"/>
  </ds:schemaRefs>
</ds:datastoreItem>
</file>

<file path=customXml/itemProps3.xml><?xml version="1.0" encoding="utf-8"?>
<ds:datastoreItem xmlns:ds="http://schemas.openxmlformats.org/officeDocument/2006/customXml" ds:itemID="{5B480769-6414-433E-88D7-44945ABF2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1f99f-2e9a-4ce0-b89b-b138aed782b0"/>
    <ds:schemaRef ds:uri="af530000-0846-4540-8206-aede2d06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4170C-DF25-49E7-8DBE-2E1D1548A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2821</Words>
  <Characters>15942</Characters>
  <Application>Microsoft Office Word</Application>
  <DocSecurity>4</DocSecurity>
  <Lines>787</Lines>
  <Paragraphs>148</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Ceri</dc:creator>
  <cp:lastModifiedBy>Warren, Nicola</cp:lastModifiedBy>
  <cp:revision>2</cp:revision>
  <dcterms:created xsi:type="dcterms:W3CDTF">2025-10-17T09:41:00Z</dcterms:created>
  <dcterms:modified xsi:type="dcterms:W3CDTF">2025-10-17T09:41:00Z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 SWYDDOGOL-DIM ANGEN MARC</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SetDate">
    <vt:lpwstr>2020-06-30T10:53:02.3076114Z</vt:lpwstr>
  </property>
  <property fmtid="{D5CDD505-2E9C-101B-9397-08002B2CF9AE}" pid="8" name="MSIP_Label_f2acd28b-79a3-4a0f-b0ff-4b75658b1549_Name">
    <vt:lpwstr>OFFICIAL</vt:lpwstr>
  </property>
  <property fmtid="{D5CDD505-2E9C-101B-9397-08002B2CF9AE}" pid="9" name="MSIP_Label_f2acd28b-79a3-4a0f-b0ff-4b75658b1549_ActionId">
    <vt:lpwstr>f1f4519e-4fad-472a-8213-c000e20e6181</vt:lpwstr>
  </property>
  <property fmtid="{D5CDD505-2E9C-101B-9397-08002B2CF9AE}" pid="10" name="MSIP_Label_f2acd28b-79a3-4a0f-b0ff-4b75658b1549_Extended_MSFT_Method">
    <vt:lpwstr>Automatic</vt:lpwstr>
  </property>
  <property fmtid="{D5CDD505-2E9C-101B-9397-08002B2CF9AE}" pid="11" name="Sensitivity">
    <vt:lpwstr>OFFICIAL</vt:lpwstr>
  </property>
  <property fmtid="{D5CDD505-2E9C-101B-9397-08002B2CF9AE}" pid="12" name="ContentTypeId">
    <vt:lpwstr>0x0101003F0F0FEFC6313448B98367BBA69D3F51</vt:lpwstr>
  </property>
</Properties>
</file>