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BD6F3" w14:textId="77777777" w:rsidR="00EE480E" w:rsidRDefault="00EE480E" w:rsidP="00EE480E">
      <w:pPr>
        <w:jc w:val="center"/>
        <w:rPr>
          <w:rFonts w:ascii="Arial" w:hAnsi="Arial"/>
          <w:b/>
          <w:noProof/>
          <w:lang w:eastAsia="en-GB"/>
        </w:rPr>
      </w:pPr>
    </w:p>
    <w:p w14:paraId="134211EE" w14:textId="77777777" w:rsidR="00623991" w:rsidRDefault="00623991" w:rsidP="00EE480E">
      <w:pPr>
        <w:jc w:val="center"/>
        <w:rPr>
          <w:rFonts w:ascii="Arial" w:hAnsi="Arial"/>
          <w:b/>
          <w:noProof/>
          <w:lang w:eastAsia="en-GB"/>
        </w:rPr>
      </w:pPr>
    </w:p>
    <w:p w14:paraId="68B68F48" w14:textId="77777777" w:rsidR="00623991" w:rsidRDefault="00623991" w:rsidP="00EE480E">
      <w:pPr>
        <w:jc w:val="center"/>
        <w:rPr>
          <w:rFonts w:ascii="Arial" w:hAnsi="Arial"/>
          <w:b/>
          <w:noProof/>
          <w:lang w:eastAsia="en-GB"/>
        </w:rPr>
      </w:pPr>
    </w:p>
    <w:p w14:paraId="3EA3A35C" w14:textId="77777777" w:rsidR="00623991" w:rsidRDefault="00623991" w:rsidP="00EE480E">
      <w:pPr>
        <w:jc w:val="center"/>
        <w:rPr>
          <w:rFonts w:ascii="Arial" w:hAnsi="Arial"/>
          <w:b/>
          <w:noProof/>
          <w:lang w:eastAsia="en-GB"/>
        </w:rPr>
      </w:pPr>
    </w:p>
    <w:p w14:paraId="26BED0F9" w14:textId="77777777" w:rsidR="00623991" w:rsidRDefault="002F259F" w:rsidP="00EE480E">
      <w:pPr>
        <w:jc w:val="center"/>
        <w:rPr>
          <w:rFonts w:ascii="Arial" w:eastAsia="Times New Roman" w:hAnsi="Arial" w:cs="Arial"/>
          <w:b/>
          <w:sz w:val="24"/>
          <w:szCs w:val="24"/>
          <w:u w:val="single"/>
          <w:lang w:eastAsia="en-GB"/>
        </w:rPr>
      </w:pPr>
      <w:r>
        <w:rPr>
          <w:noProof/>
        </w:rPr>
        <w:drawing>
          <wp:inline distT="0" distB="0" distL="0" distR="0" wp14:anchorId="7407C8D5" wp14:editId="69B08112">
            <wp:extent cx="4616450" cy="2470150"/>
            <wp:effectExtent l="0" t="0" r="0" b="635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234321"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616450" cy="2470150"/>
                    </a:xfrm>
                    <a:prstGeom prst="rect">
                      <a:avLst/>
                    </a:prstGeom>
                    <a:noFill/>
                    <a:ln>
                      <a:noFill/>
                    </a:ln>
                  </pic:spPr>
                </pic:pic>
              </a:graphicData>
            </a:graphic>
          </wp:inline>
        </w:drawing>
      </w:r>
    </w:p>
    <w:p w14:paraId="01639E0D" w14:textId="77777777" w:rsidR="00EE480E" w:rsidRDefault="00EE480E" w:rsidP="00EE480E">
      <w:pPr>
        <w:jc w:val="center"/>
        <w:rPr>
          <w:rFonts w:ascii="Arial" w:eastAsia="Times New Roman" w:hAnsi="Arial" w:cs="Arial"/>
          <w:b/>
          <w:sz w:val="24"/>
          <w:szCs w:val="24"/>
          <w:u w:val="single"/>
          <w:lang w:eastAsia="en-GB"/>
        </w:rPr>
      </w:pPr>
    </w:p>
    <w:p w14:paraId="65B31809" w14:textId="77777777" w:rsidR="00623991" w:rsidRDefault="00623991" w:rsidP="00EE480E">
      <w:pPr>
        <w:jc w:val="center"/>
        <w:rPr>
          <w:rFonts w:ascii="Arial" w:eastAsia="Times New Roman" w:hAnsi="Arial" w:cs="Arial"/>
          <w:b/>
          <w:sz w:val="24"/>
          <w:szCs w:val="24"/>
          <w:u w:val="single"/>
          <w:lang w:eastAsia="en-GB"/>
        </w:rPr>
      </w:pPr>
    </w:p>
    <w:p w14:paraId="22ADFDC5" w14:textId="77777777" w:rsidR="00EE480E" w:rsidRDefault="002F259F" w:rsidP="00EE480E">
      <w:pPr>
        <w:jc w:val="center"/>
        <w:rPr>
          <w:rFonts w:ascii="Arial" w:eastAsia="Times New Roman" w:hAnsi="Arial" w:cs="Arial"/>
          <w:b/>
          <w:sz w:val="36"/>
          <w:szCs w:val="24"/>
          <w:u w:val="single"/>
          <w:lang w:eastAsia="en-GB"/>
        </w:rPr>
      </w:pPr>
      <w:r>
        <w:rPr>
          <w:rFonts w:ascii="Arial" w:eastAsia="Times New Roman" w:hAnsi="Arial" w:cs="Arial"/>
          <w:b/>
          <w:bCs/>
          <w:sz w:val="36"/>
          <w:szCs w:val="24"/>
          <w:u w:val="single"/>
          <w:lang w:val="cy-GB" w:eastAsia="en-GB"/>
        </w:rPr>
        <w:t>COD YMDDYGIAD STAFF</w:t>
      </w:r>
    </w:p>
    <w:p w14:paraId="07ED2E1C" w14:textId="77777777" w:rsidR="00EE480E" w:rsidRDefault="00EE480E" w:rsidP="00EE480E">
      <w:pPr>
        <w:jc w:val="center"/>
        <w:rPr>
          <w:rFonts w:ascii="Arial" w:eastAsia="Times New Roman" w:hAnsi="Arial" w:cs="Arial"/>
          <w:b/>
          <w:sz w:val="36"/>
          <w:szCs w:val="24"/>
          <w:u w:val="single"/>
          <w:lang w:eastAsia="en-GB"/>
        </w:rPr>
      </w:pPr>
    </w:p>
    <w:p w14:paraId="310E9CD9" w14:textId="77777777" w:rsidR="00623991" w:rsidRDefault="002F259F" w:rsidP="00536011">
      <w:pPr>
        <w:jc w:val="center"/>
        <w:rPr>
          <w:rFonts w:ascii="Arial" w:eastAsia="Times New Roman" w:hAnsi="Arial" w:cs="Arial"/>
          <w:b/>
          <w:sz w:val="28"/>
          <w:szCs w:val="24"/>
          <w:u w:val="single"/>
          <w:lang w:eastAsia="en-GB"/>
        </w:rPr>
      </w:pPr>
      <w:r w:rsidRPr="00266757">
        <w:rPr>
          <w:rFonts w:ascii="Arial" w:eastAsia="Times New Roman" w:hAnsi="Arial" w:cs="Arial"/>
          <w:b/>
          <w:bCs/>
          <w:sz w:val="28"/>
          <w:szCs w:val="24"/>
          <w:u w:val="single"/>
          <w:lang w:val="cy-GB" w:eastAsia="en-GB"/>
        </w:rPr>
        <w:t>Rheolaeth Dogfen</w:t>
      </w:r>
    </w:p>
    <w:tbl>
      <w:tblPr>
        <w:tblStyle w:val="TableGrid"/>
        <w:tblW w:w="0" w:type="auto"/>
        <w:tblLook w:val="04A0" w:firstRow="1" w:lastRow="0" w:firstColumn="1" w:lastColumn="0" w:noHBand="0" w:noVBand="1"/>
      </w:tblPr>
      <w:tblGrid>
        <w:gridCol w:w="9016"/>
      </w:tblGrid>
      <w:tr w:rsidR="00F27F07" w14:paraId="6676EE75" w14:textId="77777777" w:rsidTr="006C78D8">
        <w:tc>
          <w:tcPr>
            <w:tcW w:w="9016" w:type="dxa"/>
          </w:tcPr>
          <w:p w14:paraId="18A3FEE9" w14:textId="2A82DB84" w:rsidR="00664EEB" w:rsidRPr="00276869" w:rsidRDefault="002F259F" w:rsidP="006C78D8">
            <w:pPr>
              <w:rPr>
                <w:rFonts w:ascii="Arial" w:eastAsia="Times New Roman" w:hAnsi="Arial" w:cs="Arial"/>
                <w:sz w:val="24"/>
                <w:szCs w:val="24"/>
                <w:lang w:eastAsia="en-GB"/>
              </w:rPr>
            </w:pPr>
            <w:r w:rsidRPr="00276869">
              <w:rPr>
                <w:rFonts w:ascii="Arial" w:eastAsia="Times New Roman" w:hAnsi="Arial" w:cs="Arial"/>
                <w:sz w:val="24"/>
                <w:szCs w:val="24"/>
                <w:lang w:val="cy-GB" w:eastAsia="en-GB"/>
              </w:rPr>
              <w:t xml:space="preserve">Fersiwn:                     </w:t>
            </w:r>
            <w:r w:rsidR="00321558">
              <w:rPr>
                <w:rFonts w:ascii="Arial" w:eastAsia="Times New Roman" w:hAnsi="Arial" w:cs="Arial"/>
                <w:sz w:val="24"/>
                <w:szCs w:val="24"/>
                <w:lang w:val="cy-GB" w:eastAsia="en-GB"/>
              </w:rPr>
              <w:t xml:space="preserve">           </w:t>
            </w:r>
            <w:r w:rsidRPr="00276869">
              <w:rPr>
                <w:rFonts w:ascii="Arial" w:eastAsia="Times New Roman" w:hAnsi="Arial" w:cs="Arial"/>
                <w:sz w:val="24"/>
                <w:szCs w:val="24"/>
                <w:lang w:val="cy-GB" w:eastAsia="en-GB"/>
              </w:rPr>
              <w:t xml:space="preserve">3.0        </w:t>
            </w:r>
          </w:p>
        </w:tc>
      </w:tr>
      <w:tr w:rsidR="00F27F07" w14:paraId="4FAEA120" w14:textId="77777777" w:rsidTr="006C78D8">
        <w:tc>
          <w:tcPr>
            <w:tcW w:w="9016" w:type="dxa"/>
          </w:tcPr>
          <w:p w14:paraId="7BA6F915" w14:textId="09CCEC4D" w:rsidR="00664EEB" w:rsidRPr="00321558" w:rsidRDefault="002F259F" w:rsidP="006C78D8">
            <w:pPr>
              <w:rPr>
                <w:rFonts w:ascii="Arial" w:eastAsia="Times New Roman" w:hAnsi="Arial" w:cs="Arial"/>
                <w:sz w:val="24"/>
                <w:szCs w:val="24"/>
                <w:lang w:val="cy-GB" w:eastAsia="en-GB"/>
              </w:rPr>
            </w:pPr>
            <w:r w:rsidRPr="00276869">
              <w:rPr>
                <w:rFonts w:ascii="Arial" w:eastAsia="Times New Roman" w:hAnsi="Arial" w:cs="Arial"/>
                <w:sz w:val="24"/>
                <w:szCs w:val="24"/>
                <w:lang w:val="cy-GB" w:eastAsia="en-GB"/>
              </w:rPr>
              <w:t xml:space="preserve">Awdur (Enw, Teitl Swydd): </w:t>
            </w:r>
            <w:r w:rsidR="00321558">
              <w:rPr>
                <w:rFonts w:ascii="Arial" w:eastAsia="Times New Roman" w:hAnsi="Arial" w:cs="Arial"/>
                <w:sz w:val="24"/>
                <w:szCs w:val="24"/>
                <w:lang w:val="cy-GB" w:eastAsia="en-GB"/>
              </w:rPr>
              <w:t xml:space="preserve"> </w:t>
            </w:r>
            <w:r w:rsidRPr="00276869">
              <w:rPr>
                <w:rFonts w:ascii="Arial" w:eastAsia="Times New Roman" w:hAnsi="Arial" w:cs="Arial"/>
                <w:sz w:val="24"/>
                <w:szCs w:val="24"/>
                <w:lang w:val="cy-GB" w:eastAsia="en-GB"/>
              </w:rPr>
              <w:t xml:space="preserve">Joanne Regan, Pennaeth Sicrwydd a Chydymffurfiaeth   </w:t>
            </w:r>
          </w:p>
        </w:tc>
      </w:tr>
      <w:tr w:rsidR="00F27F07" w14:paraId="2B43FDCD" w14:textId="77777777" w:rsidTr="006C78D8">
        <w:tc>
          <w:tcPr>
            <w:tcW w:w="9016" w:type="dxa"/>
          </w:tcPr>
          <w:p w14:paraId="79682442" w14:textId="16D325D4" w:rsidR="00664EEB" w:rsidRPr="00276869" w:rsidRDefault="002F259F" w:rsidP="006C78D8">
            <w:pPr>
              <w:rPr>
                <w:rFonts w:ascii="Arial" w:eastAsia="Times New Roman" w:hAnsi="Arial" w:cs="Arial"/>
                <w:sz w:val="24"/>
                <w:szCs w:val="24"/>
                <w:lang w:eastAsia="en-GB"/>
              </w:rPr>
            </w:pPr>
            <w:r w:rsidRPr="00276869">
              <w:rPr>
                <w:rFonts w:ascii="Arial" w:eastAsia="Times New Roman" w:hAnsi="Arial" w:cs="Arial"/>
                <w:sz w:val="24"/>
                <w:szCs w:val="24"/>
                <w:lang w:val="cy-GB" w:eastAsia="en-GB"/>
              </w:rPr>
              <w:t>Dyddiad cymeradwyo:         8fed Awst 2023</w:t>
            </w:r>
          </w:p>
        </w:tc>
      </w:tr>
      <w:tr w:rsidR="00F27F07" w14:paraId="5B652488" w14:textId="77777777" w:rsidTr="006C78D8">
        <w:tc>
          <w:tcPr>
            <w:tcW w:w="9016" w:type="dxa"/>
          </w:tcPr>
          <w:p w14:paraId="6A6C64D5" w14:textId="29ADAC86" w:rsidR="00664EEB" w:rsidRPr="00276869" w:rsidRDefault="002F259F" w:rsidP="006C78D8">
            <w:pPr>
              <w:rPr>
                <w:rFonts w:ascii="Arial" w:eastAsia="Times New Roman" w:hAnsi="Arial" w:cs="Arial"/>
                <w:sz w:val="24"/>
                <w:szCs w:val="24"/>
                <w:lang w:eastAsia="en-GB"/>
              </w:rPr>
            </w:pPr>
            <w:r w:rsidRPr="00276869">
              <w:rPr>
                <w:rFonts w:ascii="Arial" w:eastAsia="Times New Roman" w:hAnsi="Arial" w:cs="Arial"/>
                <w:sz w:val="24"/>
                <w:szCs w:val="24"/>
                <w:lang w:val="cy-GB" w:eastAsia="en-GB"/>
              </w:rPr>
              <w:t xml:space="preserve">Cymeradwywyd gan:           </w:t>
            </w:r>
            <w:r w:rsidRPr="00276869">
              <w:rPr>
                <w:rFonts w:ascii="Arial" w:eastAsia="Times New Roman" w:hAnsi="Arial" w:cs="Arial"/>
                <w:sz w:val="24"/>
                <w:szCs w:val="24"/>
                <w:lang w:val="cy-GB" w:eastAsia="en-GB"/>
              </w:rPr>
              <w:t>Sian Curley, Prif Weithredwr</w:t>
            </w:r>
          </w:p>
        </w:tc>
      </w:tr>
      <w:tr w:rsidR="00F27F07" w14:paraId="30242756" w14:textId="77777777" w:rsidTr="006C78D8">
        <w:tc>
          <w:tcPr>
            <w:tcW w:w="9016" w:type="dxa"/>
          </w:tcPr>
          <w:p w14:paraId="5237577D" w14:textId="7109771E" w:rsidR="00664EEB" w:rsidRPr="00276869" w:rsidRDefault="002F259F" w:rsidP="006C78D8">
            <w:pPr>
              <w:rPr>
                <w:rFonts w:ascii="Arial" w:eastAsia="Times New Roman" w:hAnsi="Arial" w:cs="Arial"/>
                <w:sz w:val="24"/>
                <w:szCs w:val="24"/>
                <w:lang w:eastAsia="en-GB"/>
              </w:rPr>
            </w:pPr>
            <w:r w:rsidRPr="00276869">
              <w:rPr>
                <w:rFonts w:ascii="Arial" w:eastAsia="Times New Roman" w:hAnsi="Arial" w:cs="Arial"/>
                <w:sz w:val="24"/>
                <w:szCs w:val="24"/>
                <w:lang w:val="cy-GB" w:eastAsia="en-GB"/>
              </w:rPr>
              <w:t>Fersiwn a ddisodlwyd:         2.1</w:t>
            </w:r>
          </w:p>
        </w:tc>
      </w:tr>
      <w:tr w:rsidR="00F27F07" w14:paraId="56E27622" w14:textId="77777777" w:rsidTr="006C78D8">
        <w:tc>
          <w:tcPr>
            <w:tcW w:w="9016" w:type="dxa"/>
          </w:tcPr>
          <w:p w14:paraId="7605C84F" w14:textId="605F31ED" w:rsidR="00664EEB" w:rsidRPr="00276869" w:rsidRDefault="002F259F" w:rsidP="006C78D8">
            <w:pPr>
              <w:rPr>
                <w:rFonts w:ascii="Arial" w:eastAsia="Times New Roman" w:hAnsi="Arial" w:cs="Arial"/>
                <w:sz w:val="24"/>
                <w:szCs w:val="24"/>
                <w:lang w:eastAsia="en-GB"/>
              </w:rPr>
            </w:pPr>
            <w:r w:rsidRPr="00276869">
              <w:rPr>
                <w:rFonts w:ascii="Arial" w:eastAsia="Times New Roman" w:hAnsi="Arial" w:cs="Arial"/>
                <w:sz w:val="24"/>
                <w:szCs w:val="24"/>
                <w:lang w:val="cy-GB" w:eastAsia="en-GB"/>
              </w:rPr>
              <w:t xml:space="preserve">Dyddiad yr Adolygiad Nesaf:     </w:t>
            </w:r>
            <w:r w:rsidR="00321558">
              <w:rPr>
                <w:rFonts w:ascii="Arial" w:eastAsia="Times New Roman" w:hAnsi="Arial" w:cs="Arial"/>
                <w:sz w:val="24"/>
                <w:szCs w:val="24"/>
                <w:lang w:val="cy-GB" w:eastAsia="en-GB"/>
              </w:rPr>
              <w:t xml:space="preserve">         </w:t>
            </w:r>
            <w:r w:rsidRPr="00276869">
              <w:rPr>
                <w:rFonts w:ascii="Arial" w:eastAsia="Times New Roman" w:hAnsi="Arial" w:cs="Arial"/>
                <w:sz w:val="24"/>
                <w:szCs w:val="24"/>
                <w:lang w:val="cy-GB" w:eastAsia="en-GB"/>
              </w:rPr>
              <w:t xml:space="preserve">    Awst 2027</w:t>
            </w:r>
          </w:p>
        </w:tc>
      </w:tr>
      <w:tr w:rsidR="00F27F07" w14:paraId="108B15C8" w14:textId="77777777" w:rsidTr="006C78D8">
        <w:tc>
          <w:tcPr>
            <w:tcW w:w="9016" w:type="dxa"/>
          </w:tcPr>
          <w:p w14:paraId="48DAE4DF" w14:textId="12B19332" w:rsidR="00664EEB" w:rsidRPr="00276869" w:rsidRDefault="002F259F" w:rsidP="006C78D8">
            <w:pPr>
              <w:rPr>
                <w:rFonts w:ascii="Arial" w:eastAsia="Times New Roman" w:hAnsi="Arial" w:cs="Arial"/>
                <w:sz w:val="24"/>
                <w:szCs w:val="24"/>
                <w:lang w:eastAsia="en-GB"/>
              </w:rPr>
            </w:pPr>
            <w:r>
              <w:rPr>
                <w:rFonts w:ascii="Arial" w:eastAsia="Times New Roman" w:hAnsi="Arial" w:cs="Arial"/>
                <w:sz w:val="24"/>
                <w:szCs w:val="24"/>
                <w:lang w:val="cy-GB" w:eastAsia="en-GB"/>
              </w:rPr>
              <w:t xml:space="preserve">Asesiad o'r Effaith ar Gydraddoldeb:  </w:t>
            </w:r>
            <w:r w:rsidR="00321558">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Do</w:t>
            </w:r>
          </w:p>
        </w:tc>
      </w:tr>
    </w:tbl>
    <w:p w14:paraId="42CF5A2B" w14:textId="77777777" w:rsidR="0052450D" w:rsidRDefault="002F259F" w:rsidP="0052450D">
      <w:pPr>
        <w:jc w:val="center"/>
        <w:rPr>
          <w:rFonts w:ascii="Arial" w:eastAsia="Times New Roman" w:hAnsi="Arial" w:cs="Arial"/>
          <w:b/>
          <w:sz w:val="36"/>
          <w:szCs w:val="24"/>
          <w:u w:val="single"/>
          <w:lang w:eastAsia="en-GB"/>
        </w:rPr>
      </w:pPr>
      <w:r>
        <w:rPr>
          <w:rFonts w:ascii="Arial" w:eastAsia="Times New Roman" w:hAnsi="Arial" w:cs="Arial"/>
          <w:sz w:val="24"/>
          <w:szCs w:val="24"/>
          <w:lang w:val="cy-GB" w:eastAsia="en-GB"/>
        </w:rPr>
        <w:br/>
        <w:t>Mae'r ddogfen hon ar gael yn Saesneg.</w:t>
      </w:r>
    </w:p>
    <w:p w14:paraId="27C30C86" w14:textId="77777777" w:rsidR="00623991" w:rsidRDefault="00623991" w:rsidP="0052450D">
      <w:pPr>
        <w:jc w:val="center"/>
        <w:rPr>
          <w:rFonts w:ascii="Arial" w:eastAsia="Times New Roman" w:hAnsi="Arial" w:cs="Arial"/>
          <w:b/>
          <w:sz w:val="36"/>
          <w:szCs w:val="24"/>
          <w:u w:val="single"/>
          <w:lang w:eastAsia="en-GB"/>
        </w:rPr>
      </w:pPr>
    </w:p>
    <w:p w14:paraId="00C42F8C" w14:textId="77777777" w:rsidR="00623991" w:rsidRDefault="00623991" w:rsidP="0052450D">
      <w:pPr>
        <w:jc w:val="center"/>
        <w:rPr>
          <w:rFonts w:ascii="Arial" w:eastAsia="Times New Roman" w:hAnsi="Arial" w:cs="Arial"/>
          <w:b/>
          <w:sz w:val="36"/>
          <w:szCs w:val="24"/>
          <w:u w:val="single"/>
          <w:lang w:eastAsia="en-GB"/>
        </w:rPr>
      </w:pPr>
    </w:p>
    <w:p w14:paraId="0160D08D" w14:textId="77777777" w:rsidR="00536011" w:rsidRDefault="00536011" w:rsidP="0052450D">
      <w:pPr>
        <w:jc w:val="center"/>
        <w:rPr>
          <w:rFonts w:ascii="Arial" w:eastAsia="Times New Roman" w:hAnsi="Arial" w:cs="Arial"/>
          <w:b/>
          <w:sz w:val="36"/>
          <w:szCs w:val="24"/>
          <w:u w:val="single"/>
          <w:lang w:eastAsia="en-GB"/>
        </w:rPr>
      </w:pPr>
    </w:p>
    <w:p w14:paraId="7A2D57A9" w14:textId="77777777" w:rsidR="00623991" w:rsidRDefault="002F259F" w:rsidP="00623991">
      <w:pPr>
        <w:jc w:val="center"/>
        <w:rPr>
          <w:rFonts w:ascii="Arial" w:eastAsia="Times New Roman" w:hAnsi="Arial" w:cs="Arial"/>
          <w:b/>
          <w:sz w:val="28"/>
          <w:szCs w:val="24"/>
          <w:u w:val="single"/>
          <w:lang w:eastAsia="en-GB"/>
        </w:rPr>
      </w:pPr>
      <w:r w:rsidRPr="00B95621">
        <w:rPr>
          <w:rFonts w:ascii="Arial" w:eastAsia="Times New Roman" w:hAnsi="Arial" w:cs="Arial"/>
          <w:b/>
          <w:bCs/>
          <w:sz w:val="28"/>
          <w:szCs w:val="24"/>
          <w:u w:val="single"/>
          <w:lang w:val="cy-GB" w:eastAsia="en-GB"/>
        </w:rPr>
        <w:lastRenderedPageBreak/>
        <w:t>Rheolaeth Fersiwn</w:t>
      </w:r>
    </w:p>
    <w:tbl>
      <w:tblPr>
        <w:tblStyle w:val="TableGrid"/>
        <w:tblW w:w="10065" w:type="dxa"/>
        <w:tblInd w:w="-431" w:type="dxa"/>
        <w:tblLook w:val="04A0" w:firstRow="1" w:lastRow="0" w:firstColumn="1" w:lastColumn="0" w:noHBand="0" w:noVBand="1"/>
      </w:tblPr>
      <w:tblGrid>
        <w:gridCol w:w="1135"/>
        <w:gridCol w:w="1418"/>
        <w:gridCol w:w="2693"/>
        <w:gridCol w:w="4819"/>
      </w:tblGrid>
      <w:tr w:rsidR="00F27F07" w14:paraId="485D9645" w14:textId="77777777" w:rsidTr="00BF08CE">
        <w:tc>
          <w:tcPr>
            <w:tcW w:w="1135" w:type="dxa"/>
          </w:tcPr>
          <w:p w14:paraId="3888DAB4" w14:textId="77777777" w:rsidR="0052450D" w:rsidRPr="00662007" w:rsidRDefault="002F259F" w:rsidP="00BF08CE">
            <w:pPr>
              <w:jc w:val="center"/>
              <w:rPr>
                <w:rFonts w:ascii="Arial" w:eastAsia="Times New Roman" w:hAnsi="Arial" w:cs="Arial"/>
                <w:b/>
                <w:sz w:val="24"/>
                <w:szCs w:val="24"/>
                <w:lang w:eastAsia="en-GB"/>
              </w:rPr>
            </w:pPr>
            <w:r>
              <w:rPr>
                <w:rFonts w:ascii="Arial" w:eastAsia="Times New Roman" w:hAnsi="Arial" w:cs="Arial"/>
                <w:b/>
                <w:bCs/>
                <w:sz w:val="24"/>
                <w:szCs w:val="24"/>
                <w:lang w:val="cy-GB" w:eastAsia="en-GB"/>
              </w:rPr>
              <w:t>Fersiwn</w:t>
            </w:r>
          </w:p>
        </w:tc>
        <w:tc>
          <w:tcPr>
            <w:tcW w:w="1418" w:type="dxa"/>
          </w:tcPr>
          <w:p w14:paraId="753AF0B2" w14:textId="77777777" w:rsidR="0052450D" w:rsidRPr="00662007" w:rsidRDefault="002F259F" w:rsidP="00BF08CE">
            <w:pPr>
              <w:jc w:val="center"/>
              <w:rPr>
                <w:rFonts w:ascii="Arial" w:eastAsia="Times New Roman" w:hAnsi="Arial" w:cs="Arial"/>
                <w:b/>
                <w:sz w:val="24"/>
                <w:szCs w:val="24"/>
                <w:lang w:eastAsia="en-GB"/>
              </w:rPr>
            </w:pPr>
            <w:r>
              <w:rPr>
                <w:rFonts w:ascii="Arial" w:eastAsia="Times New Roman" w:hAnsi="Arial" w:cs="Arial"/>
                <w:b/>
                <w:bCs/>
                <w:sz w:val="24"/>
                <w:szCs w:val="24"/>
                <w:lang w:val="cy-GB" w:eastAsia="en-GB"/>
              </w:rPr>
              <w:t>Dyddiad</w:t>
            </w:r>
          </w:p>
        </w:tc>
        <w:tc>
          <w:tcPr>
            <w:tcW w:w="2693" w:type="dxa"/>
          </w:tcPr>
          <w:p w14:paraId="7130DD8A" w14:textId="77777777" w:rsidR="0052450D" w:rsidRPr="00662007" w:rsidRDefault="002F259F" w:rsidP="00BF08CE">
            <w:pPr>
              <w:jc w:val="center"/>
              <w:rPr>
                <w:rFonts w:ascii="Arial" w:eastAsia="Times New Roman" w:hAnsi="Arial" w:cs="Arial"/>
                <w:b/>
                <w:sz w:val="24"/>
                <w:szCs w:val="24"/>
                <w:lang w:eastAsia="en-GB"/>
              </w:rPr>
            </w:pPr>
            <w:r>
              <w:rPr>
                <w:rFonts w:ascii="Arial" w:eastAsia="Times New Roman" w:hAnsi="Arial" w:cs="Arial"/>
                <w:b/>
                <w:bCs/>
                <w:sz w:val="24"/>
                <w:szCs w:val="24"/>
                <w:lang w:val="cy-GB" w:eastAsia="en-GB"/>
              </w:rPr>
              <w:t>Diwygiwyd gan</w:t>
            </w:r>
          </w:p>
        </w:tc>
        <w:tc>
          <w:tcPr>
            <w:tcW w:w="4819" w:type="dxa"/>
          </w:tcPr>
          <w:p w14:paraId="7AAFE127" w14:textId="77777777" w:rsidR="0052450D" w:rsidRPr="00662007" w:rsidRDefault="002F259F" w:rsidP="00BF08CE">
            <w:pPr>
              <w:jc w:val="center"/>
              <w:rPr>
                <w:rFonts w:ascii="Arial" w:eastAsia="Times New Roman" w:hAnsi="Arial" w:cs="Arial"/>
                <w:b/>
                <w:sz w:val="24"/>
                <w:szCs w:val="24"/>
                <w:lang w:eastAsia="en-GB"/>
              </w:rPr>
            </w:pPr>
            <w:r>
              <w:rPr>
                <w:rFonts w:ascii="Arial" w:eastAsia="Times New Roman" w:hAnsi="Arial" w:cs="Arial"/>
                <w:b/>
                <w:bCs/>
                <w:sz w:val="24"/>
                <w:szCs w:val="24"/>
                <w:lang w:val="cy-GB" w:eastAsia="en-GB"/>
              </w:rPr>
              <w:t>Rheswm dros gyhoeddi/diwygio</w:t>
            </w:r>
          </w:p>
        </w:tc>
      </w:tr>
      <w:tr w:rsidR="00F27F07" w14:paraId="26AEFC34" w14:textId="77777777" w:rsidTr="00BF08CE">
        <w:tc>
          <w:tcPr>
            <w:tcW w:w="1135" w:type="dxa"/>
          </w:tcPr>
          <w:p w14:paraId="495AADB5" w14:textId="77777777" w:rsidR="0052450D" w:rsidRPr="0001699B" w:rsidRDefault="002F259F" w:rsidP="00BF08CE">
            <w:pPr>
              <w:jc w:val="both"/>
              <w:rPr>
                <w:rFonts w:ascii="Arial" w:eastAsia="Times New Roman" w:hAnsi="Arial" w:cs="Arial"/>
                <w:iCs/>
                <w:sz w:val="24"/>
                <w:szCs w:val="24"/>
                <w:lang w:eastAsia="en-GB"/>
              </w:rPr>
            </w:pPr>
            <w:r w:rsidRPr="0001699B">
              <w:rPr>
                <w:rFonts w:ascii="Arial" w:eastAsia="Times New Roman" w:hAnsi="Arial" w:cs="Arial"/>
                <w:iCs/>
                <w:sz w:val="24"/>
                <w:szCs w:val="24"/>
                <w:lang w:val="cy-GB" w:eastAsia="en-GB"/>
              </w:rPr>
              <w:t>1.0</w:t>
            </w:r>
          </w:p>
        </w:tc>
        <w:tc>
          <w:tcPr>
            <w:tcW w:w="1418" w:type="dxa"/>
          </w:tcPr>
          <w:p w14:paraId="36C6CE06" w14:textId="77777777" w:rsidR="0052450D" w:rsidRPr="0001699B" w:rsidRDefault="002F259F" w:rsidP="00BF08CE">
            <w:pPr>
              <w:jc w:val="both"/>
              <w:rPr>
                <w:rFonts w:ascii="Arial" w:eastAsia="Times New Roman" w:hAnsi="Arial" w:cs="Arial"/>
                <w:iCs/>
                <w:sz w:val="24"/>
                <w:szCs w:val="24"/>
                <w:lang w:eastAsia="en-GB"/>
              </w:rPr>
            </w:pPr>
            <w:r>
              <w:rPr>
                <w:rFonts w:ascii="Arial" w:eastAsia="Times New Roman" w:hAnsi="Arial" w:cs="Arial"/>
                <w:iCs/>
                <w:sz w:val="24"/>
                <w:szCs w:val="24"/>
                <w:lang w:val="cy-GB" w:eastAsia="en-GB"/>
              </w:rPr>
              <w:t>Tachwedd 2012</w:t>
            </w:r>
          </w:p>
        </w:tc>
        <w:tc>
          <w:tcPr>
            <w:tcW w:w="2693" w:type="dxa"/>
          </w:tcPr>
          <w:p w14:paraId="03DA8AC9" w14:textId="77777777" w:rsidR="0052450D" w:rsidRPr="0001699B" w:rsidRDefault="002F259F" w:rsidP="00BF08CE">
            <w:pPr>
              <w:jc w:val="both"/>
              <w:rPr>
                <w:rFonts w:ascii="Arial" w:eastAsia="Times New Roman" w:hAnsi="Arial" w:cs="Arial"/>
                <w:iCs/>
                <w:sz w:val="24"/>
                <w:szCs w:val="24"/>
                <w:lang w:eastAsia="en-GB"/>
              </w:rPr>
            </w:pPr>
            <w:r>
              <w:rPr>
                <w:rFonts w:ascii="Arial" w:eastAsia="Times New Roman" w:hAnsi="Arial" w:cs="Arial"/>
                <w:iCs/>
                <w:sz w:val="24"/>
                <w:szCs w:val="24"/>
                <w:lang w:val="cy-GB" w:eastAsia="en-GB"/>
              </w:rPr>
              <w:t>Sian Curley, Pennaeth Llywodraethu Corfforaethol</w:t>
            </w:r>
          </w:p>
        </w:tc>
        <w:tc>
          <w:tcPr>
            <w:tcW w:w="4819" w:type="dxa"/>
          </w:tcPr>
          <w:p w14:paraId="720AE2E2" w14:textId="77777777" w:rsidR="0001699B" w:rsidRPr="0001699B" w:rsidRDefault="002F259F" w:rsidP="00321558">
            <w:pPr>
              <w:rPr>
                <w:rFonts w:ascii="Arial" w:eastAsia="Times New Roman" w:hAnsi="Arial" w:cs="Arial"/>
                <w:iCs/>
                <w:sz w:val="24"/>
                <w:szCs w:val="24"/>
                <w:lang w:eastAsia="en-GB"/>
              </w:rPr>
            </w:pPr>
            <w:r w:rsidRPr="0001699B">
              <w:rPr>
                <w:rFonts w:ascii="Arial" w:eastAsia="Times New Roman" w:hAnsi="Arial" w:cs="Arial"/>
                <w:iCs/>
                <w:sz w:val="24"/>
                <w:szCs w:val="24"/>
                <w:lang w:val="cy-GB" w:eastAsia="en-GB"/>
              </w:rPr>
              <w:t>Cyflwynwyd Cod Ymddygiad Staff pan gyflwynwyd comisiynwyr yr heddlu a throsedd.  Cymeradwywyd gan Shelley Bosson, Prif Weithredwr.</w:t>
            </w:r>
          </w:p>
        </w:tc>
      </w:tr>
      <w:tr w:rsidR="00F27F07" w14:paraId="7A1B8BB7" w14:textId="77777777" w:rsidTr="00BF08CE">
        <w:tc>
          <w:tcPr>
            <w:tcW w:w="1135" w:type="dxa"/>
          </w:tcPr>
          <w:p w14:paraId="220E135C" w14:textId="77777777" w:rsidR="0052450D" w:rsidRPr="0001699B" w:rsidRDefault="002F259F" w:rsidP="00BF08CE">
            <w:pPr>
              <w:jc w:val="both"/>
              <w:rPr>
                <w:rFonts w:ascii="Arial" w:eastAsia="Times New Roman" w:hAnsi="Arial" w:cs="Arial"/>
                <w:iCs/>
                <w:sz w:val="24"/>
                <w:szCs w:val="24"/>
                <w:lang w:eastAsia="en-GB"/>
              </w:rPr>
            </w:pPr>
            <w:r>
              <w:rPr>
                <w:rFonts w:ascii="Arial" w:eastAsia="Times New Roman" w:hAnsi="Arial" w:cs="Arial"/>
                <w:iCs/>
                <w:sz w:val="24"/>
                <w:szCs w:val="24"/>
                <w:lang w:val="cy-GB" w:eastAsia="en-GB"/>
              </w:rPr>
              <w:t>2.0</w:t>
            </w:r>
          </w:p>
        </w:tc>
        <w:tc>
          <w:tcPr>
            <w:tcW w:w="1418" w:type="dxa"/>
          </w:tcPr>
          <w:p w14:paraId="11097A4E" w14:textId="77777777" w:rsidR="0052450D" w:rsidRPr="0001699B" w:rsidRDefault="002F259F" w:rsidP="00BF08CE">
            <w:pPr>
              <w:jc w:val="both"/>
              <w:rPr>
                <w:rFonts w:ascii="Arial" w:eastAsia="Times New Roman" w:hAnsi="Arial" w:cs="Arial"/>
                <w:iCs/>
                <w:sz w:val="24"/>
                <w:szCs w:val="24"/>
                <w:lang w:eastAsia="en-GB"/>
              </w:rPr>
            </w:pPr>
            <w:r>
              <w:rPr>
                <w:rFonts w:ascii="Arial" w:eastAsia="Times New Roman" w:hAnsi="Arial" w:cs="Arial"/>
                <w:iCs/>
                <w:sz w:val="24"/>
                <w:szCs w:val="24"/>
                <w:lang w:val="cy-GB" w:eastAsia="en-GB"/>
              </w:rPr>
              <w:t>Mawrth 2016</w:t>
            </w:r>
          </w:p>
        </w:tc>
        <w:tc>
          <w:tcPr>
            <w:tcW w:w="2693" w:type="dxa"/>
          </w:tcPr>
          <w:p w14:paraId="33A5B98F" w14:textId="77777777" w:rsidR="0052450D" w:rsidRPr="0001699B" w:rsidRDefault="002F259F" w:rsidP="00BF08CE">
            <w:pPr>
              <w:jc w:val="both"/>
              <w:rPr>
                <w:rFonts w:ascii="Arial" w:eastAsia="Times New Roman" w:hAnsi="Arial" w:cs="Arial"/>
                <w:iCs/>
                <w:sz w:val="24"/>
                <w:szCs w:val="24"/>
                <w:lang w:eastAsia="en-GB"/>
              </w:rPr>
            </w:pPr>
            <w:r>
              <w:rPr>
                <w:rFonts w:ascii="Arial" w:eastAsia="Times New Roman" w:hAnsi="Arial" w:cs="Arial"/>
                <w:iCs/>
                <w:sz w:val="24"/>
                <w:szCs w:val="24"/>
                <w:lang w:val="cy-GB" w:eastAsia="en-GB"/>
              </w:rPr>
              <w:t>Joanne Regan, Swyddog Gwybodaeth</w:t>
            </w:r>
          </w:p>
        </w:tc>
        <w:tc>
          <w:tcPr>
            <w:tcW w:w="4819" w:type="dxa"/>
          </w:tcPr>
          <w:p w14:paraId="77CC77C4" w14:textId="77777777" w:rsidR="0001699B" w:rsidRPr="0001699B" w:rsidRDefault="002F259F" w:rsidP="00321558">
            <w:pPr>
              <w:rPr>
                <w:rFonts w:ascii="Arial" w:eastAsia="Times New Roman" w:hAnsi="Arial" w:cs="Arial"/>
                <w:iCs/>
                <w:sz w:val="24"/>
                <w:szCs w:val="24"/>
                <w:lang w:eastAsia="en-GB"/>
              </w:rPr>
            </w:pPr>
            <w:r>
              <w:rPr>
                <w:rFonts w:ascii="Arial" w:eastAsia="Times New Roman" w:hAnsi="Arial" w:cs="Arial"/>
                <w:iCs/>
                <w:sz w:val="24"/>
                <w:szCs w:val="24"/>
                <w:lang w:val="cy-GB" w:eastAsia="en-GB"/>
              </w:rPr>
              <w:t>Cynhaliwyd adolygiad llawn.  Cymeradwywyd gan Sian Curley, Pennaeth Staff.</w:t>
            </w:r>
          </w:p>
        </w:tc>
      </w:tr>
      <w:tr w:rsidR="00F27F07" w14:paraId="24A03532" w14:textId="77777777" w:rsidTr="00BF08CE">
        <w:tc>
          <w:tcPr>
            <w:tcW w:w="1135" w:type="dxa"/>
          </w:tcPr>
          <w:p w14:paraId="0DCBF2E1" w14:textId="77777777" w:rsidR="0001699B" w:rsidRDefault="002F259F" w:rsidP="00BF08CE">
            <w:pPr>
              <w:jc w:val="both"/>
              <w:rPr>
                <w:rFonts w:ascii="Arial" w:eastAsia="Times New Roman" w:hAnsi="Arial" w:cs="Arial"/>
                <w:iCs/>
                <w:sz w:val="24"/>
                <w:szCs w:val="24"/>
                <w:lang w:eastAsia="en-GB"/>
              </w:rPr>
            </w:pPr>
            <w:r>
              <w:rPr>
                <w:rFonts w:ascii="Arial" w:eastAsia="Times New Roman" w:hAnsi="Arial" w:cs="Arial"/>
                <w:iCs/>
                <w:sz w:val="24"/>
                <w:szCs w:val="24"/>
                <w:lang w:val="cy-GB" w:eastAsia="en-GB"/>
              </w:rPr>
              <w:t>2.1</w:t>
            </w:r>
          </w:p>
        </w:tc>
        <w:tc>
          <w:tcPr>
            <w:tcW w:w="1418" w:type="dxa"/>
          </w:tcPr>
          <w:p w14:paraId="64315DE7" w14:textId="77777777" w:rsidR="0001699B" w:rsidRDefault="002F259F" w:rsidP="00BF08CE">
            <w:pPr>
              <w:jc w:val="both"/>
              <w:rPr>
                <w:rFonts w:ascii="Arial" w:eastAsia="Times New Roman" w:hAnsi="Arial" w:cs="Arial"/>
                <w:iCs/>
                <w:sz w:val="24"/>
                <w:szCs w:val="24"/>
                <w:lang w:eastAsia="en-GB"/>
              </w:rPr>
            </w:pPr>
            <w:r>
              <w:rPr>
                <w:rFonts w:ascii="Arial" w:eastAsia="Times New Roman" w:hAnsi="Arial" w:cs="Arial"/>
                <w:iCs/>
                <w:sz w:val="24"/>
                <w:szCs w:val="24"/>
                <w:lang w:val="cy-GB" w:eastAsia="en-GB"/>
              </w:rPr>
              <w:t>Ionawr 2018</w:t>
            </w:r>
          </w:p>
        </w:tc>
        <w:tc>
          <w:tcPr>
            <w:tcW w:w="2693" w:type="dxa"/>
          </w:tcPr>
          <w:p w14:paraId="54EC61A6" w14:textId="77777777" w:rsidR="0001699B" w:rsidRDefault="002F259F" w:rsidP="00BF08CE">
            <w:pPr>
              <w:jc w:val="both"/>
              <w:rPr>
                <w:rFonts w:ascii="Arial" w:eastAsia="Times New Roman" w:hAnsi="Arial" w:cs="Arial"/>
                <w:iCs/>
                <w:sz w:val="24"/>
                <w:szCs w:val="24"/>
                <w:lang w:eastAsia="en-GB"/>
              </w:rPr>
            </w:pPr>
            <w:r>
              <w:rPr>
                <w:rFonts w:ascii="Arial" w:eastAsia="Times New Roman" w:hAnsi="Arial" w:cs="Arial"/>
                <w:iCs/>
                <w:sz w:val="24"/>
                <w:szCs w:val="24"/>
                <w:lang w:val="cy-GB" w:eastAsia="en-GB"/>
              </w:rPr>
              <w:t>Michelle Vaisey-Baker, Swyddog Busnes a Chyllid</w:t>
            </w:r>
          </w:p>
        </w:tc>
        <w:tc>
          <w:tcPr>
            <w:tcW w:w="4819" w:type="dxa"/>
          </w:tcPr>
          <w:p w14:paraId="0B6B0B61" w14:textId="77777777" w:rsidR="0001699B" w:rsidRDefault="002F259F" w:rsidP="00321558">
            <w:pPr>
              <w:rPr>
                <w:rFonts w:ascii="Arial" w:eastAsia="Times New Roman" w:hAnsi="Arial" w:cs="Arial"/>
                <w:iCs/>
                <w:sz w:val="24"/>
                <w:szCs w:val="24"/>
                <w:lang w:eastAsia="en-GB"/>
              </w:rPr>
            </w:pPr>
            <w:r>
              <w:rPr>
                <w:rFonts w:ascii="Arial" w:eastAsia="Times New Roman" w:hAnsi="Arial" w:cs="Arial"/>
                <w:iCs/>
                <w:sz w:val="24"/>
                <w:szCs w:val="24"/>
                <w:lang w:val="cy-GB" w:eastAsia="en-GB"/>
              </w:rPr>
              <w:t>Newid teitl swydd o Bennaeth Staff i Brif Weithredwr.</w:t>
            </w:r>
          </w:p>
        </w:tc>
      </w:tr>
      <w:tr w:rsidR="00F27F07" w14:paraId="642EE48F" w14:textId="77777777" w:rsidTr="00BF08CE">
        <w:tc>
          <w:tcPr>
            <w:tcW w:w="1135" w:type="dxa"/>
          </w:tcPr>
          <w:p w14:paraId="31259868" w14:textId="77777777" w:rsidR="0052450D" w:rsidRPr="0001699B" w:rsidRDefault="002F259F" w:rsidP="00BF08CE">
            <w:pPr>
              <w:jc w:val="both"/>
              <w:rPr>
                <w:rFonts w:ascii="Arial" w:eastAsia="Times New Roman" w:hAnsi="Arial" w:cs="Arial"/>
                <w:iCs/>
                <w:sz w:val="24"/>
                <w:szCs w:val="24"/>
                <w:lang w:eastAsia="en-GB"/>
              </w:rPr>
            </w:pPr>
            <w:r>
              <w:rPr>
                <w:rFonts w:ascii="Arial" w:eastAsia="Times New Roman" w:hAnsi="Arial" w:cs="Arial"/>
                <w:iCs/>
                <w:sz w:val="24"/>
                <w:szCs w:val="24"/>
                <w:lang w:val="cy-GB" w:eastAsia="en-GB"/>
              </w:rPr>
              <w:t>3.0</w:t>
            </w:r>
          </w:p>
        </w:tc>
        <w:tc>
          <w:tcPr>
            <w:tcW w:w="1418" w:type="dxa"/>
          </w:tcPr>
          <w:p w14:paraId="0A548E13" w14:textId="77777777" w:rsidR="0052450D" w:rsidRPr="0001699B" w:rsidRDefault="002F259F" w:rsidP="00BF08CE">
            <w:pPr>
              <w:jc w:val="both"/>
              <w:rPr>
                <w:rFonts w:ascii="Arial" w:eastAsia="Times New Roman" w:hAnsi="Arial" w:cs="Arial"/>
                <w:iCs/>
                <w:sz w:val="24"/>
                <w:szCs w:val="24"/>
                <w:lang w:eastAsia="en-GB"/>
              </w:rPr>
            </w:pPr>
            <w:r>
              <w:rPr>
                <w:rFonts w:ascii="Arial" w:eastAsia="Times New Roman" w:hAnsi="Arial" w:cs="Arial"/>
                <w:iCs/>
                <w:sz w:val="24"/>
                <w:szCs w:val="24"/>
                <w:lang w:val="cy-GB" w:eastAsia="en-GB"/>
              </w:rPr>
              <w:t>Awst 2023</w:t>
            </w:r>
          </w:p>
        </w:tc>
        <w:tc>
          <w:tcPr>
            <w:tcW w:w="2693" w:type="dxa"/>
          </w:tcPr>
          <w:p w14:paraId="68DB1C88" w14:textId="77777777" w:rsidR="0052450D" w:rsidRPr="00267744" w:rsidRDefault="002F259F" w:rsidP="00BF08CE">
            <w:pPr>
              <w:jc w:val="both"/>
              <w:rPr>
                <w:rFonts w:ascii="Arial" w:eastAsia="Times New Roman" w:hAnsi="Arial" w:cs="Arial"/>
                <w:iCs/>
                <w:sz w:val="24"/>
                <w:szCs w:val="24"/>
                <w:lang w:eastAsia="en-GB"/>
              </w:rPr>
            </w:pPr>
            <w:r>
              <w:rPr>
                <w:rFonts w:ascii="Arial" w:eastAsia="Times New Roman" w:hAnsi="Arial" w:cs="Arial"/>
                <w:iCs/>
                <w:sz w:val="24"/>
                <w:szCs w:val="24"/>
                <w:lang w:val="cy-GB" w:eastAsia="en-GB"/>
              </w:rPr>
              <w:t>Jo</w:t>
            </w:r>
            <w:r>
              <w:rPr>
                <w:rFonts w:ascii="Arial" w:eastAsia="Times New Roman" w:hAnsi="Arial" w:cs="Arial"/>
                <w:iCs/>
                <w:sz w:val="24"/>
                <w:szCs w:val="24"/>
                <w:lang w:val="cy-GB" w:eastAsia="en-GB"/>
              </w:rPr>
              <w:t>anne Regan, Pennaeth Sicrwydd a Chydymffurfiaeth</w:t>
            </w:r>
          </w:p>
        </w:tc>
        <w:tc>
          <w:tcPr>
            <w:tcW w:w="4819" w:type="dxa"/>
          </w:tcPr>
          <w:p w14:paraId="38E27F00" w14:textId="416898DD" w:rsidR="0052450D" w:rsidRPr="0001699B" w:rsidRDefault="002F259F" w:rsidP="00321558">
            <w:pPr>
              <w:rPr>
                <w:rFonts w:ascii="Arial" w:eastAsia="Times New Roman" w:hAnsi="Arial" w:cs="Arial"/>
                <w:iCs/>
                <w:sz w:val="24"/>
                <w:szCs w:val="24"/>
                <w:lang w:eastAsia="en-GB"/>
              </w:rPr>
            </w:pPr>
            <w:r>
              <w:rPr>
                <w:rFonts w:ascii="Arial" w:eastAsia="Times New Roman" w:hAnsi="Arial" w:cs="Arial"/>
                <w:iCs/>
                <w:sz w:val="24"/>
                <w:szCs w:val="24"/>
                <w:lang w:val="cy-GB" w:eastAsia="en-GB"/>
              </w:rPr>
              <w:t xml:space="preserve">Cynhaliwyd adolygiad llawn.  Gosodwyd y Cod Ymddygiad ar dempled polisi newydd Swyddfa'r Comisiynydd. Cynnwys cyfeiriadau at gyfyngiadau gwleidyddol ac esboniad o oblygiadau hynny. </w:t>
            </w:r>
          </w:p>
        </w:tc>
      </w:tr>
    </w:tbl>
    <w:p w14:paraId="76033FAD" w14:textId="77777777" w:rsidR="0052450D" w:rsidRDefault="0052450D" w:rsidP="0052450D">
      <w:pPr>
        <w:spacing w:after="0" w:line="240" w:lineRule="auto"/>
        <w:jc w:val="center"/>
        <w:rPr>
          <w:rFonts w:ascii="Arial" w:eastAsia="Times New Roman" w:hAnsi="Arial" w:cs="Times New Roman"/>
          <w:b/>
          <w:sz w:val="28"/>
          <w:szCs w:val="20"/>
          <w:u w:val="single"/>
          <w:lang w:eastAsia="en-GB"/>
        </w:rPr>
      </w:pPr>
    </w:p>
    <w:p w14:paraId="75AEC81B" w14:textId="77777777" w:rsidR="00EE480E" w:rsidRPr="000F3732" w:rsidRDefault="002F259F" w:rsidP="00E67EE3">
      <w:pPr>
        <w:rPr>
          <w:rFonts w:ascii="Arial" w:eastAsia="Times New Roman" w:hAnsi="Arial" w:cs="Arial"/>
          <w:b/>
          <w:i/>
          <w:color w:val="0070C0"/>
          <w:sz w:val="24"/>
          <w:szCs w:val="24"/>
          <w:u w:val="single"/>
          <w:lang w:eastAsia="en-GB"/>
        </w:rPr>
      </w:pPr>
      <w:r w:rsidRPr="000F3732">
        <w:rPr>
          <w:rFonts w:ascii="Arial" w:eastAsia="Times New Roman" w:hAnsi="Arial" w:cs="Arial"/>
          <w:b/>
          <w:bCs/>
          <w:i/>
          <w:iCs/>
          <w:color w:val="0070C0"/>
          <w:sz w:val="24"/>
          <w:szCs w:val="24"/>
          <w:u w:val="single"/>
          <w:lang w:val="cy-GB" w:eastAsia="en-GB"/>
        </w:rPr>
        <w:br w:type="page"/>
      </w:r>
    </w:p>
    <w:p w14:paraId="4D3FA22D" w14:textId="77777777" w:rsidR="00211713" w:rsidRPr="00211713" w:rsidRDefault="002F259F" w:rsidP="00211713">
      <w:pPr>
        <w:spacing w:after="0" w:line="360" w:lineRule="auto"/>
        <w:jc w:val="center"/>
        <w:rPr>
          <w:rFonts w:ascii="Arial" w:eastAsia="Times New Roman" w:hAnsi="Arial" w:cs="Arial"/>
          <w:b/>
          <w:sz w:val="24"/>
          <w:szCs w:val="24"/>
          <w:u w:val="single"/>
          <w:lang w:eastAsia="en-GB"/>
        </w:rPr>
      </w:pPr>
      <w:r w:rsidRPr="00211713">
        <w:rPr>
          <w:rFonts w:ascii="Arial" w:eastAsia="Times New Roman" w:hAnsi="Arial" w:cs="Arial"/>
          <w:b/>
          <w:bCs/>
          <w:sz w:val="24"/>
          <w:szCs w:val="24"/>
          <w:u w:val="single"/>
          <w:lang w:val="cy-GB" w:eastAsia="en-GB"/>
        </w:rPr>
        <w:lastRenderedPageBreak/>
        <w:t xml:space="preserve">SWYDDFA </w:t>
      </w:r>
      <w:r w:rsidRPr="00211713">
        <w:rPr>
          <w:rFonts w:ascii="Arial" w:eastAsia="Times New Roman" w:hAnsi="Arial" w:cs="Arial"/>
          <w:b/>
          <w:bCs/>
          <w:sz w:val="24"/>
          <w:szCs w:val="24"/>
          <w:u w:val="single"/>
          <w:lang w:val="cy-GB" w:eastAsia="en-GB"/>
        </w:rPr>
        <w:t>COMISIYNYDD YR HEDDLU A THROSEDD</w:t>
      </w:r>
    </w:p>
    <w:p w14:paraId="1D3D879E" w14:textId="77777777" w:rsidR="005F1862" w:rsidRDefault="002F259F" w:rsidP="00211713">
      <w:pPr>
        <w:spacing w:after="0" w:line="360" w:lineRule="auto"/>
        <w:jc w:val="center"/>
        <w:rPr>
          <w:rFonts w:ascii="Arial" w:eastAsia="Times New Roman" w:hAnsi="Arial" w:cs="Arial"/>
          <w:b/>
          <w:sz w:val="24"/>
          <w:szCs w:val="24"/>
          <w:u w:val="single"/>
          <w:lang w:eastAsia="en-GB"/>
        </w:rPr>
      </w:pPr>
      <w:r>
        <w:rPr>
          <w:rFonts w:ascii="Arial" w:eastAsia="Times New Roman" w:hAnsi="Arial" w:cs="Arial"/>
          <w:b/>
          <w:bCs/>
          <w:sz w:val="24"/>
          <w:szCs w:val="24"/>
          <w:u w:val="single"/>
          <w:lang w:val="cy-GB" w:eastAsia="en-GB"/>
        </w:rPr>
        <w:t>COD YMDDYGIAD STAFF</w:t>
      </w:r>
    </w:p>
    <w:p w14:paraId="5C88881F" w14:textId="77777777" w:rsidR="002B4448" w:rsidRDefault="002B4448" w:rsidP="00211713">
      <w:pPr>
        <w:spacing w:after="0" w:line="360" w:lineRule="auto"/>
        <w:jc w:val="center"/>
        <w:rPr>
          <w:rFonts w:ascii="Arial" w:eastAsia="Times New Roman" w:hAnsi="Arial" w:cs="Arial"/>
          <w:b/>
          <w:sz w:val="24"/>
          <w:szCs w:val="24"/>
          <w:u w:val="single"/>
          <w:lang w:eastAsia="en-GB"/>
        </w:rPr>
      </w:pPr>
    </w:p>
    <w:p w14:paraId="7CDAF14A" w14:textId="77777777" w:rsidR="005F1862" w:rsidRPr="00F866FD" w:rsidRDefault="002F259F" w:rsidP="00173E18">
      <w:pPr>
        <w:pStyle w:val="ListParagraph"/>
        <w:numPr>
          <w:ilvl w:val="0"/>
          <w:numId w:val="2"/>
        </w:numPr>
        <w:spacing w:after="0"/>
        <w:ind w:left="709" w:hanging="709"/>
        <w:jc w:val="both"/>
        <w:rPr>
          <w:rFonts w:ascii="Arial" w:eastAsia="Times New Roman" w:hAnsi="Arial" w:cs="Arial"/>
          <w:b/>
          <w:sz w:val="24"/>
          <w:szCs w:val="24"/>
          <w:u w:val="single"/>
          <w:lang w:eastAsia="en-GB"/>
        </w:rPr>
      </w:pPr>
      <w:r w:rsidRPr="00F866FD">
        <w:rPr>
          <w:rFonts w:ascii="Arial" w:eastAsia="Times New Roman" w:hAnsi="Arial" w:cs="Arial"/>
          <w:b/>
          <w:bCs/>
          <w:sz w:val="24"/>
          <w:szCs w:val="24"/>
          <w:u w:val="single"/>
          <w:lang w:val="cy-GB" w:eastAsia="en-GB"/>
        </w:rPr>
        <w:t>Cyflwyniad</w:t>
      </w:r>
    </w:p>
    <w:p w14:paraId="76679087" w14:textId="77777777" w:rsidR="00C11D33" w:rsidRDefault="002F259F" w:rsidP="00173E18">
      <w:pPr>
        <w:pStyle w:val="ListParagraph"/>
        <w:numPr>
          <w:ilvl w:val="1"/>
          <w:numId w:val="2"/>
        </w:numPr>
        <w:spacing w:after="0"/>
        <w:ind w:hanging="720"/>
        <w:jc w:val="both"/>
        <w:rPr>
          <w:rFonts w:ascii="Arial" w:hAnsi="Arial" w:cs="Arial"/>
          <w:bCs/>
          <w:iCs/>
          <w:sz w:val="24"/>
        </w:rPr>
      </w:pPr>
      <w:r w:rsidRPr="0001699B">
        <w:rPr>
          <w:rFonts w:ascii="Arial" w:hAnsi="Arial" w:cs="Arial"/>
          <w:bCs/>
          <w:iCs/>
          <w:sz w:val="24"/>
          <w:lang w:val="cy-GB"/>
        </w:rPr>
        <w:t xml:space="preserve">Mae Swyddfa Comisiynydd yr Heddlu a Throsedd Gwent (Swyddfa'r Comisiynydd) yn gofyn bod pob aelod o staff yn ymddwyn yn unol â'r Saith Egwyddor Bywyd Cyhoeddus, a adwaenir fel </w:t>
      </w:r>
      <w:r w:rsidRPr="0001699B">
        <w:rPr>
          <w:rFonts w:ascii="Arial" w:hAnsi="Arial" w:cs="Arial"/>
          <w:bCs/>
          <w:iCs/>
          <w:sz w:val="24"/>
          <w:lang w:val="cy-GB"/>
        </w:rPr>
        <w:t>Egwyddorion Nolan, fel yr amlinellir gan y Pwyllgor ar Safonau mewn Bywyd Cyhoeddus, ac fel y cyfryw datblygwyd y Cod Ymddygiad hwn.</w:t>
      </w:r>
    </w:p>
    <w:p w14:paraId="7E207391" w14:textId="77777777" w:rsidR="00D11F67" w:rsidRDefault="00D11F67" w:rsidP="00D11F67">
      <w:pPr>
        <w:pStyle w:val="ListParagraph"/>
        <w:spacing w:after="0"/>
        <w:jc w:val="both"/>
        <w:rPr>
          <w:rFonts w:ascii="Arial" w:hAnsi="Arial" w:cs="Arial"/>
          <w:bCs/>
          <w:iCs/>
          <w:sz w:val="24"/>
        </w:rPr>
      </w:pPr>
    </w:p>
    <w:p w14:paraId="3DFE6A80" w14:textId="77777777" w:rsidR="00D11F67" w:rsidRPr="00D11F67" w:rsidRDefault="002F259F" w:rsidP="00173E18">
      <w:pPr>
        <w:pStyle w:val="ListParagraph"/>
        <w:numPr>
          <w:ilvl w:val="1"/>
          <w:numId w:val="2"/>
        </w:numPr>
        <w:spacing w:after="0"/>
        <w:ind w:hanging="720"/>
        <w:jc w:val="both"/>
        <w:rPr>
          <w:rFonts w:ascii="Arial" w:hAnsi="Arial" w:cs="Arial"/>
          <w:bCs/>
          <w:iCs/>
          <w:sz w:val="28"/>
          <w:szCs w:val="24"/>
        </w:rPr>
      </w:pPr>
      <w:r w:rsidRPr="00D11F67">
        <w:rPr>
          <w:rFonts w:ascii="Arial" w:hAnsi="Arial" w:cs="Arial"/>
          <w:sz w:val="24"/>
          <w:szCs w:val="24"/>
          <w:lang w:val="cy-GB"/>
        </w:rPr>
        <w:t>Mae egwyddorion bywyd cyhoeddus yn berthnasol i unrhyw un sy'n dal swydd gyhoeddus. Mae hyn yn cynnwys pawb sy'n cael eu h</w:t>
      </w:r>
      <w:r w:rsidRPr="00D11F67">
        <w:rPr>
          <w:rFonts w:ascii="Arial" w:hAnsi="Arial" w:cs="Arial"/>
          <w:sz w:val="24"/>
          <w:szCs w:val="24"/>
          <w:lang w:val="cy-GB"/>
        </w:rPr>
        <w:t xml:space="preserve">ethol neu eu penodi i swydd gyhoeddus, yn genedlaethol ac yn lleol. Mae pawb sy'n dal swydd gyhoeddus yn weision i'r cyhoedd ac yn stiwardiaid adnoddau cyhoeddus. </w:t>
      </w:r>
    </w:p>
    <w:p w14:paraId="64488ED5" w14:textId="77777777" w:rsidR="0001699B" w:rsidRPr="0001699B" w:rsidRDefault="0001699B" w:rsidP="00173E18">
      <w:pPr>
        <w:pStyle w:val="ListParagraph"/>
        <w:spacing w:after="0"/>
        <w:jc w:val="both"/>
        <w:rPr>
          <w:rFonts w:ascii="Arial" w:hAnsi="Arial" w:cs="Arial"/>
          <w:bCs/>
          <w:iCs/>
          <w:sz w:val="24"/>
        </w:rPr>
      </w:pPr>
    </w:p>
    <w:p w14:paraId="4E9C7584" w14:textId="77777777" w:rsidR="00982321" w:rsidRPr="00F866FD" w:rsidRDefault="002F259F" w:rsidP="00173E18">
      <w:pPr>
        <w:pStyle w:val="ListParagraph"/>
        <w:numPr>
          <w:ilvl w:val="0"/>
          <w:numId w:val="2"/>
        </w:numPr>
        <w:spacing w:after="0"/>
        <w:ind w:left="709" w:hanging="709"/>
        <w:jc w:val="both"/>
        <w:rPr>
          <w:rFonts w:ascii="Arial" w:hAnsi="Arial" w:cs="Arial"/>
          <w:b/>
          <w:sz w:val="24"/>
          <w:u w:val="single"/>
        </w:rPr>
      </w:pPr>
      <w:r w:rsidRPr="00F866FD">
        <w:rPr>
          <w:rFonts w:ascii="Arial" w:hAnsi="Arial" w:cs="Arial"/>
          <w:b/>
          <w:bCs/>
          <w:sz w:val="24"/>
          <w:u w:val="single"/>
          <w:lang w:val="cy-GB"/>
        </w:rPr>
        <w:t>Nod</w:t>
      </w:r>
    </w:p>
    <w:p w14:paraId="6355379F" w14:textId="77777777" w:rsidR="0001699B" w:rsidRDefault="002F259F" w:rsidP="00173E18">
      <w:pPr>
        <w:pStyle w:val="ListParagraph"/>
        <w:numPr>
          <w:ilvl w:val="1"/>
          <w:numId w:val="2"/>
        </w:numPr>
        <w:spacing w:after="0"/>
        <w:ind w:left="714" w:hanging="714"/>
        <w:jc w:val="both"/>
        <w:rPr>
          <w:rFonts w:ascii="Arial" w:hAnsi="Arial" w:cs="Arial"/>
          <w:sz w:val="24"/>
          <w:szCs w:val="24"/>
        </w:rPr>
      </w:pPr>
      <w:r w:rsidRPr="0001699B">
        <w:rPr>
          <w:rFonts w:ascii="Arial" w:hAnsi="Arial" w:cs="Arial"/>
          <w:sz w:val="24"/>
          <w:szCs w:val="24"/>
          <w:lang w:val="cy-GB"/>
        </w:rPr>
        <w:t xml:space="preserve">Mae’r Cod hwn yn berthnasol i holl staff Swyddfa’r Comisiynydd. </w:t>
      </w:r>
    </w:p>
    <w:p w14:paraId="5743B377" w14:textId="77777777" w:rsidR="00D11F67" w:rsidRPr="0001699B" w:rsidRDefault="00D11F67" w:rsidP="00D11F67">
      <w:pPr>
        <w:pStyle w:val="ListParagraph"/>
        <w:spacing w:after="0"/>
        <w:ind w:left="714"/>
        <w:jc w:val="both"/>
        <w:rPr>
          <w:rFonts w:ascii="Arial" w:hAnsi="Arial" w:cs="Arial"/>
          <w:sz w:val="24"/>
          <w:szCs w:val="24"/>
        </w:rPr>
      </w:pPr>
    </w:p>
    <w:p w14:paraId="5B48BADD" w14:textId="77777777" w:rsidR="0001699B" w:rsidRDefault="002F259F" w:rsidP="00173E18">
      <w:pPr>
        <w:pStyle w:val="ListParagraph"/>
        <w:numPr>
          <w:ilvl w:val="1"/>
          <w:numId w:val="2"/>
        </w:numPr>
        <w:spacing w:after="0"/>
        <w:ind w:left="714" w:hanging="714"/>
        <w:jc w:val="both"/>
        <w:rPr>
          <w:rFonts w:ascii="Arial" w:hAnsi="Arial" w:cs="Arial"/>
          <w:sz w:val="24"/>
          <w:szCs w:val="24"/>
        </w:rPr>
      </w:pPr>
      <w:r w:rsidRPr="0001699B">
        <w:rPr>
          <w:rFonts w:ascii="Arial" w:hAnsi="Arial" w:cs="Arial"/>
          <w:sz w:val="24"/>
          <w:szCs w:val="24"/>
          <w:lang w:val="cy-GB"/>
        </w:rPr>
        <w:t>Ei nod yw sicrhau bod pob aelod o staff yn deall beth mae Swyddfa'r Comisiynydd yn ei ddisgwyl ganddynt pan fyddant yn cymryd swydd yn y sefydliad. Mae'r Cod hwn yn ffurfio rhan o delerau ac</w:t>
      </w:r>
      <w:r w:rsidRPr="0001699B">
        <w:rPr>
          <w:rFonts w:ascii="Arial" w:hAnsi="Arial" w:cs="Arial"/>
          <w:sz w:val="24"/>
          <w:szCs w:val="24"/>
          <w:lang w:val="cy-GB"/>
        </w:rPr>
        <w:t xml:space="preserve"> amodau cyflogaeth.  </w:t>
      </w:r>
    </w:p>
    <w:p w14:paraId="103599F0" w14:textId="77777777" w:rsidR="00D11F67" w:rsidRPr="00D11F67" w:rsidRDefault="00D11F67" w:rsidP="00D11F67">
      <w:pPr>
        <w:spacing w:after="0"/>
        <w:jc w:val="both"/>
        <w:rPr>
          <w:rFonts w:ascii="Arial" w:hAnsi="Arial" w:cs="Arial"/>
          <w:sz w:val="24"/>
          <w:szCs w:val="24"/>
        </w:rPr>
      </w:pPr>
    </w:p>
    <w:p w14:paraId="735F4402" w14:textId="77777777" w:rsidR="0001699B" w:rsidRDefault="002F259F" w:rsidP="00173E18">
      <w:pPr>
        <w:pStyle w:val="ListParagraph"/>
        <w:numPr>
          <w:ilvl w:val="1"/>
          <w:numId w:val="2"/>
        </w:numPr>
        <w:spacing w:after="0"/>
        <w:ind w:left="714" w:hanging="714"/>
        <w:jc w:val="both"/>
        <w:rPr>
          <w:rFonts w:ascii="Arial" w:hAnsi="Arial" w:cs="Arial"/>
          <w:sz w:val="24"/>
          <w:szCs w:val="24"/>
        </w:rPr>
      </w:pPr>
      <w:r w:rsidRPr="0001699B">
        <w:rPr>
          <w:rFonts w:ascii="Arial" w:hAnsi="Arial" w:cs="Arial"/>
          <w:sz w:val="24"/>
          <w:szCs w:val="24"/>
          <w:lang w:val="cy-GB"/>
        </w:rPr>
        <w:t>Bydd unrhyw achos o dorri'r Cod hwn yn cael ei drin yn unol â'r weithdrefn ddisgyblu sy'n berthnasol i weithwyr Swyddfa'r Comisiynydd.</w:t>
      </w:r>
    </w:p>
    <w:p w14:paraId="28C0E6EE" w14:textId="77777777" w:rsidR="00417548" w:rsidRPr="00417548" w:rsidRDefault="00417548" w:rsidP="00417548">
      <w:pPr>
        <w:pStyle w:val="ListParagraph"/>
        <w:rPr>
          <w:rFonts w:ascii="Arial" w:hAnsi="Arial" w:cs="Arial"/>
          <w:sz w:val="24"/>
          <w:szCs w:val="24"/>
        </w:rPr>
      </w:pPr>
    </w:p>
    <w:p w14:paraId="0B680903" w14:textId="4C34615E" w:rsidR="0001699B" w:rsidRPr="0001699B" w:rsidRDefault="00321558" w:rsidP="00173E18">
      <w:pPr>
        <w:pStyle w:val="ListParagraph"/>
        <w:numPr>
          <w:ilvl w:val="1"/>
          <w:numId w:val="2"/>
        </w:numPr>
        <w:spacing w:after="0"/>
        <w:ind w:left="714" w:hanging="714"/>
        <w:jc w:val="both"/>
        <w:rPr>
          <w:rFonts w:ascii="Arial" w:hAnsi="Arial" w:cs="Arial"/>
          <w:sz w:val="24"/>
          <w:szCs w:val="24"/>
        </w:rPr>
      </w:pPr>
      <w:r>
        <w:rPr>
          <w:rFonts w:ascii="Arial" w:hAnsi="Arial" w:cs="Arial"/>
          <w:sz w:val="24"/>
          <w:szCs w:val="24"/>
          <w:lang w:val="cy-GB"/>
        </w:rPr>
        <w:t xml:space="preserve">Nid yw’r Cod hwn yn berthnasol i staff sy’n gyflogedig gan neu yn gweithio dan gyfarwyddyd a rheolaeth y Prif Gwnstabl. </w:t>
      </w:r>
      <w:r>
        <w:rPr>
          <w:rFonts w:ascii="Arial" w:hAnsi="Arial" w:cs="Arial"/>
          <w:i/>
          <w:iCs/>
          <w:sz w:val="24"/>
          <w:szCs w:val="24"/>
          <w:lang w:val="cy-GB"/>
        </w:rPr>
        <w:t>Nid yw’r Cod hwn yn berthnasol pan fydd staff Swyddfa'r Comisiynydd yn gweithio mewn rhinwedd cwbl breifat, fodd bynnag, gofynnir i staff fod yn ymwybodol o effaith eu gweithredoedd ar enw da Swyddfa’r Comisiynydd.</w:t>
      </w:r>
    </w:p>
    <w:p w14:paraId="312E75AF" w14:textId="77777777" w:rsidR="00C11D33" w:rsidRPr="0001699B" w:rsidRDefault="00C11D33" w:rsidP="00173E18">
      <w:pPr>
        <w:pStyle w:val="ListParagraph"/>
        <w:spacing w:after="0"/>
        <w:ind w:left="709"/>
        <w:jc w:val="both"/>
        <w:rPr>
          <w:rFonts w:ascii="Arial" w:hAnsi="Arial" w:cs="Arial"/>
          <w:iCs/>
          <w:sz w:val="24"/>
        </w:rPr>
      </w:pPr>
    </w:p>
    <w:p w14:paraId="5E6579E3" w14:textId="77777777" w:rsidR="00F866FD" w:rsidRPr="0069062B" w:rsidRDefault="002F259F" w:rsidP="00173E18">
      <w:pPr>
        <w:pStyle w:val="ListParagraph"/>
        <w:numPr>
          <w:ilvl w:val="0"/>
          <w:numId w:val="2"/>
        </w:numPr>
        <w:spacing w:after="0"/>
        <w:ind w:left="709" w:hanging="709"/>
        <w:jc w:val="both"/>
        <w:rPr>
          <w:rFonts w:ascii="Arial" w:hAnsi="Arial" w:cs="Arial"/>
          <w:b/>
          <w:sz w:val="24"/>
          <w:u w:val="single"/>
        </w:rPr>
      </w:pPr>
      <w:r w:rsidRPr="0069062B">
        <w:rPr>
          <w:rFonts w:ascii="Arial" w:hAnsi="Arial" w:cs="Arial"/>
          <w:b/>
          <w:bCs/>
          <w:sz w:val="24"/>
          <w:u w:val="single"/>
          <w:lang w:val="cy-GB"/>
        </w:rPr>
        <w:t>Termau a Diffiniadau</w:t>
      </w:r>
    </w:p>
    <w:p w14:paraId="7601E5F5" w14:textId="77777777" w:rsidR="00B95621" w:rsidRDefault="002F259F" w:rsidP="00B95621">
      <w:pPr>
        <w:spacing w:after="0"/>
        <w:ind w:left="709"/>
        <w:jc w:val="both"/>
        <w:rPr>
          <w:rFonts w:ascii="Arial" w:hAnsi="Arial" w:cs="Arial"/>
          <w:sz w:val="24"/>
        </w:rPr>
      </w:pPr>
      <w:r w:rsidRPr="00B95621">
        <w:rPr>
          <w:rFonts w:ascii="Arial" w:hAnsi="Arial" w:cs="Arial"/>
          <w:b/>
          <w:bCs/>
          <w:sz w:val="24"/>
          <w:lang w:val="cy-GB"/>
        </w:rPr>
        <w:t xml:space="preserve">Term: </w:t>
      </w:r>
      <w:r w:rsidRPr="00B95621">
        <w:rPr>
          <w:rFonts w:ascii="Arial" w:hAnsi="Arial" w:cs="Arial"/>
          <w:sz w:val="24"/>
          <w:lang w:val="cy-GB"/>
        </w:rPr>
        <w:t xml:space="preserve"> Saith Egwyddor Bywyd Cyhoeddus</w:t>
      </w:r>
    </w:p>
    <w:p w14:paraId="41DFE8CE" w14:textId="77777777" w:rsidR="00B95621" w:rsidRDefault="002F259F" w:rsidP="00B95621">
      <w:pPr>
        <w:spacing w:after="0"/>
        <w:ind w:left="709"/>
        <w:jc w:val="both"/>
        <w:rPr>
          <w:rFonts w:ascii="Arial" w:hAnsi="Arial" w:cs="Arial"/>
          <w:sz w:val="24"/>
        </w:rPr>
      </w:pPr>
      <w:r w:rsidRPr="00B95621">
        <w:rPr>
          <w:rFonts w:ascii="Arial" w:hAnsi="Arial" w:cs="Arial"/>
          <w:b/>
          <w:bCs/>
          <w:sz w:val="24"/>
          <w:lang w:val="cy-GB"/>
        </w:rPr>
        <w:t xml:space="preserve">Diffiniad: </w:t>
      </w:r>
      <w:r w:rsidRPr="00B95621">
        <w:rPr>
          <w:rFonts w:ascii="Arial" w:hAnsi="Arial" w:cs="Arial"/>
          <w:sz w:val="24"/>
          <w:lang w:val="cy-GB"/>
        </w:rPr>
        <w:t xml:space="preserve"> Mae Saith Egwyddor Bywyd Cyhoeddus yn cael eu hadnabod fel 'Egwyddorion Nolan'</w:t>
      </w:r>
      <w:r w:rsidRPr="00B95621">
        <w:rPr>
          <w:rFonts w:ascii="Arial" w:hAnsi="Arial" w:cs="Arial"/>
          <w:color w:val="0B0C0C"/>
          <w:sz w:val="24"/>
          <w:shd w:val="clear" w:color="auto" w:fill="FFFFFF"/>
          <w:lang w:val="cy-GB"/>
        </w:rPr>
        <w:t xml:space="preserve"> ac maent yn amlinellu'r sa</w:t>
      </w:r>
      <w:r w:rsidRPr="00B95621">
        <w:rPr>
          <w:rFonts w:ascii="Arial" w:hAnsi="Arial" w:cs="Arial"/>
          <w:color w:val="0B0C0C"/>
          <w:sz w:val="24"/>
          <w:shd w:val="clear" w:color="auto" w:fill="FFFFFF"/>
          <w:lang w:val="cy-GB"/>
        </w:rPr>
        <w:t>fonau moesegol y mae disgwyl i weithwyr yn y sector cyhoeddus lynu wrthynt.  Ceir esboniad o bob un o'r saith egwyddor yn Atodiad 1.</w:t>
      </w:r>
    </w:p>
    <w:p w14:paraId="45F309F7" w14:textId="77777777" w:rsidR="00B95621" w:rsidRPr="00B95621" w:rsidRDefault="00B95621" w:rsidP="00B95621">
      <w:pPr>
        <w:spacing w:after="0"/>
        <w:ind w:left="709"/>
        <w:jc w:val="both"/>
        <w:rPr>
          <w:rFonts w:ascii="Arial" w:hAnsi="Arial" w:cs="Arial"/>
          <w:sz w:val="24"/>
        </w:rPr>
      </w:pPr>
    </w:p>
    <w:p w14:paraId="17D22E7C" w14:textId="77777777" w:rsidR="0001699B" w:rsidRPr="00173E18" w:rsidRDefault="002F259F" w:rsidP="00173E18">
      <w:pPr>
        <w:pStyle w:val="ListParagraph"/>
        <w:numPr>
          <w:ilvl w:val="0"/>
          <w:numId w:val="2"/>
        </w:numPr>
        <w:spacing w:after="0"/>
        <w:ind w:left="709" w:hanging="709"/>
        <w:jc w:val="both"/>
        <w:rPr>
          <w:rFonts w:ascii="Arial" w:hAnsi="Arial" w:cs="Arial"/>
          <w:i/>
          <w:sz w:val="24"/>
        </w:rPr>
      </w:pPr>
      <w:r>
        <w:rPr>
          <w:rFonts w:ascii="Arial" w:hAnsi="Arial" w:cs="Arial"/>
          <w:b/>
          <w:bCs/>
          <w:sz w:val="24"/>
          <w:u w:val="single"/>
          <w:lang w:val="cy-GB"/>
        </w:rPr>
        <w:t>Cod Ymddygiad</w:t>
      </w:r>
    </w:p>
    <w:p w14:paraId="754E1825" w14:textId="77777777" w:rsidR="00A438E9" w:rsidRPr="00A438E9" w:rsidRDefault="002F259F" w:rsidP="00173E18">
      <w:pPr>
        <w:spacing w:after="0"/>
        <w:jc w:val="both"/>
        <w:rPr>
          <w:rFonts w:ascii="Arial" w:hAnsi="Arial" w:cs="Arial"/>
          <w:b/>
          <w:sz w:val="24"/>
          <w:szCs w:val="24"/>
        </w:rPr>
      </w:pPr>
      <w:r w:rsidRPr="00173E18">
        <w:rPr>
          <w:rFonts w:ascii="Arial" w:hAnsi="Arial" w:cs="Arial"/>
          <w:b/>
          <w:bCs/>
          <w:sz w:val="24"/>
          <w:szCs w:val="24"/>
          <w:lang w:val="cy-GB"/>
        </w:rPr>
        <w:t>4.1</w:t>
      </w:r>
      <w:r w:rsidRPr="00173E18">
        <w:rPr>
          <w:rFonts w:ascii="Arial" w:hAnsi="Arial" w:cs="Arial"/>
          <w:b/>
          <w:bCs/>
          <w:sz w:val="24"/>
          <w:szCs w:val="24"/>
          <w:lang w:val="cy-GB"/>
        </w:rPr>
        <w:tab/>
        <w:t>Gonestrwydd, Unplygrwydd, Amhleidioldeb a Gwrthrychedd</w:t>
      </w:r>
    </w:p>
    <w:p w14:paraId="5001401F" w14:textId="77777777" w:rsidR="00A438E9" w:rsidRDefault="002F259F" w:rsidP="00173E18">
      <w:pPr>
        <w:spacing w:after="0"/>
        <w:ind w:left="720" w:hanging="720"/>
        <w:jc w:val="both"/>
        <w:rPr>
          <w:rFonts w:ascii="Arial" w:hAnsi="Arial" w:cs="Arial"/>
          <w:sz w:val="24"/>
          <w:szCs w:val="24"/>
        </w:rPr>
      </w:pPr>
      <w:r>
        <w:rPr>
          <w:rFonts w:ascii="Arial" w:hAnsi="Arial" w:cs="Arial"/>
          <w:sz w:val="24"/>
          <w:szCs w:val="24"/>
          <w:lang w:val="cy-GB"/>
        </w:rPr>
        <w:t>4.1.1</w:t>
      </w:r>
      <w:r>
        <w:rPr>
          <w:rFonts w:ascii="Arial" w:hAnsi="Arial" w:cs="Arial"/>
          <w:sz w:val="24"/>
          <w:szCs w:val="24"/>
          <w:lang w:val="cy-GB"/>
        </w:rPr>
        <w:tab/>
      </w:r>
      <w:r>
        <w:rPr>
          <w:rFonts w:ascii="Arial" w:hAnsi="Arial" w:cs="Arial"/>
          <w:sz w:val="24"/>
          <w:szCs w:val="24"/>
          <w:lang w:val="cy-GB"/>
        </w:rPr>
        <w:t xml:space="preserve">Mae’n rhaid i’r gweithiwr gyflawni ei ddyletswyddau gyda gonestrwydd, unplygrwydd, amhleidioldeb a gwrthrychedd. </w:t>
      </w:r>
    </w:p>
    <w:p w14:paraId="5B05C8B1" w14:textId="77777777" w:rsidR="00173E18" w:rsidRDefault="00173E18" w:rsidP="00173E18">
      <w:pPr>
        <w:spacing w:after="0"/>
        <w:ind w:left="720" w:hanging="720"/>
        <w:jc w:val="both"/>
        <w:rPr>
          <w:rFonts w:ascii="Arial" w:hAnsi="Arial" w:cs="Arial"/>
          <w:sz w:val="24"/>
          <w:szCs w:val="24"/>
        </w:rPr>
      </w:pPr>
    </w:p>
    <w:p w14:paraId="07F10991" w14:textId="77777777" w:rsidR="00D11F67" w:rsidRDefault="00D11F67" w:rsidP="00173E18">
      <w:pPr>
        <w:spacing w:after="0"/>
        <w:ind w:left="720" w:hanging="720"/>
        <w:jc w:val="both"/>
        <w:rPr>
          <w:rFonts w:ascii="Arial" w:hAnsi="Arial" w:cs="Arial"/>
          <w:sz w:val="24"/>
          <w:szCs w:val="24"/>
        </w:rPr>
      </w:pPr>
    </w:p>
    <w:p w14:paraId="4508BC4B" w14:textId="77777777" w:rsidR="004E65F0" w:rsidRPr="00A438E9" w:rsidRDefault="004E65F0" w:rsidP="00173E18">
      <w:pPr>
        <w:spacing w:after="0"/>
        <w:ind w:left="720" w:hanging="720"/>
        <w:jc w:val="both"/>
        <w:rPr>
          <w:rFonts w:ascii="Arial" w:hAnsi="Arial" w:cs="Arial"/>
          <w:sz w:val="24"/>
          <w:szCs w:val="24"/>
        </w:rPr>
      </w:pPr>
    </w:p>
    <w:p w14:paraId="7B2C610F" w14:textId="77777777" w:rsidR="00A438E9" w:rsidRDefault="002F259F" w:rsidP="00173E18">
      <w:pPr>
        <w:spacing w:after="0"/>
        <w:jc w:val="both"/>
        <w:rPr>
          <w:rFonts w:ascii="Arial" w:hAnsi="Arial" w:cs="Arial"/>
          <w:b/>
          <w:sz w:val="24"/>
          <w:szCs w:val="24"/>
        </w:rPr>
      </w:pPr>
      <w:r>
        <w:rPr>
          <w:rFonts w:ascii="Arial" w:hAnsi="Arial" w:cs="Arial"/>
          <w:b/>
          <w:bCs/>
          <w:sz w:val="24"/>
          <w:szCs w:val="24"/>
          <w:lang w:val="cy-GB"/>
        </w:rPr>
        <w:t>4.2</w:t>
      </w:r>
      <w:r>
        <w:rPr>
          <w:rFonts w:ascii="Arial" w:hAnsi="Arial" w:cs="Arial"/>
          <w:b/>
          <w:bCs/>
          <w:sz w:val="24"/>
          <w:szCs w:val="24"/>
          <w:lang w:val="cy-GB"/>
        </w:rPr>
        <w:tab/>
        <w:t>Atebolrwydd</w:t>
      </w:r>
    </w:p>
    <w:p w14:paraId="70947827" w14:textId="77777777" w:rsidR="00A438E9" w:rsidRDefault="002F259F" w:rsidP="00321558">
      <w:pPr>
        <w:spacing w:after="0"/>
        <w:ind w:left="720" w:hanging="720"/>
        <w:jc w:val="both"/>
        <w:rPr>
          <w:rFonts w:ascii="Arial" w:hAnsi="Arial" w:cs="Arial"/>
          <w:sz w:val="24"/>
          <w:szCs w:val="24"/>
        </w:rPr>
      </w:pPr>
      <w:r w:rsidRPr="00A438E9">
        <w:rPr>
          <w:rFonts w:ascii="Arial" w:hAnsi="Arial" w:cs="Arial"/>
          <w:sz w:val="24"/>
          <w:szCs w:val="24"/>
          <w:lang w:val="cy-GB"/>
        </w:rPr>
        <w:t>4.2.1</w:t>
      </w:r>
      <w:r w:rsidRPr="00A438E9">
        <w:rPr>
          <w:rFonts w:ascii="Arial" w:hAnsi="Arial" w:cs="Arial"/>
          <w:b/>
          <w:bCs/>
          <w:sz w:val="24"/>
          <w:szCs w:val="24"/>
          <w:lang w:val="cy-GB"/>
        </w:rPr>
        <w:tab/>
      </w:r>
      <w:r w:rsidRPr="00A438E9">
        <w:rPr>
          <w:rFonts w:ascii="Arial" w:hAnsi="Arial" w:cs="Arial"/>
          <w:sz w:val="24"/>
          <w:szCs w:val="24"/>
          <w:lang w:val="cy-GB"/>
        </w:rPr>
        <w:t>Mae’n rhaid i’r gweithiwr fod yn atebol i Swyddfa'r Comisiynydd am ei weithredoedd.</w:t>
      </w:r>
    </w:p>
    <w:p w14:paraId="0AD26C2E" w14:textId="77777777" w:rsidR="00173E18" w:rsidRPr="00A438E9" w:rsidRDefault="00173E18" w:rsidP="00173E18">
      <w:pPr>
        <w:spacing w:after="0"/>
        <w:jc w:val="both"/>
        <w:rPr>
          <w:rFonts w:ascii="Arial" w:hAnsi="Arial" w:cs="Arial"/>
          <w:b/>
          <w:sz w:val="24"/>
          <w:szCs w:val="24"/>
        </w:rPr>
      </w:pPr>
    </w:p>
    <w:p w14:paraId="458CC580" w14:textId="77777777" w:rsidR="00A438E9" w:rsidRPr="00A438E9" w:rsidRDefault="002F259F" w:rsidP="00173E18">
      <w:pPr>
        <w:spacing w:after="0"/>
        <w:jc w:val="both"/>
        <w:rPr>
          <w:rFonts w:ascii="Arial" w:hAnsi="Arial" w:cs="Arial"/>
          <w:b/>
          <w:sz w:val="24"/>
          <w:szCs w:val="24"/>
        </w:rPr>
      </w:pPr>
      <w:r>
        <w:rPr>
          <w:rFonts w:ascii="Arial" w:hAnsi="Arial" w:cs="Arial"/>
          <w:b/>
          <w:bCs/>
          <w:sz w:val="24"/>
          <w:szCs w:val="24"/>
          <w:lang w:val="cy-GB"/>
        </w:rPr>
        <w:t>4.3</w:t>
      </w:r>
      <w:r>
        <w:rPr>
          <w:rFonts w:ascii="Arial" w:hAnsi="Arial" w:cs="Arial"/>
          <w:b/>
          <w:bCs/>
          <w:sz w:val="24"/>
          <w:szCs w:val="24"/>
          <w:lang w:val="cy-GB"/>
        </w:rPr>
        <w:tab/>
        <w:t>Parch tuag at Eraill</w:t>
      </w:r>
    </w:p>
    <w:p w14:paraId="4481A075" w14:textId="77777777" w:rsidR="00A438E9" w:rsidRPr="00A438E9" w:rsidRDefault="002F259F" w:rsidP="00173E18">
      <w:pPr>
        <w:spacing w:after="0"/>
        <w:jc w:val="both"/>
        <w:rPr>
          <w:rFonts w:ascii="Arial" w:hAnsi="Arial" w:cs="Arial"/>
          <w:sz w:val="24"/>
          <w:szCs w:val="24"/>
        </w:rPr>
      </w:pPr>
      <w:r>
        <w:rPr>
          <w:rFonts w:ascii="Arial" w:hAnsi="Arial" w:cs="Arial"/>
          <w:sz w:val="24"/>
          <w:szCs w:val="24"/>
          <w:lang w:val="cy-GB"/>
        </w:rPr>
        <w:t>4.3.1</w:t>
      </w:r>
      <w:r>
        <w:rPr>
          <w:rFonts w:ascii="Arial" w:hAnsi="Arial" w:cs="Arial"/>
          <w:sz w:val="24"/>
          <w:szCs w:val="24"/>
          <w:lang w:val="cy-GB"/>
        </w:rPr>
        <w:tab/>
        <w:t>Mae'n rhaid i'r gweithiwr:</w:t>
      </w:r>
    </w:p>
    <w:p w14:paraId="3BF583FE" w14:textId="77777777" w:rsidR="00A438E9" w:rsidRPr="00925451" w:rsidRDefault="002F259F" w:rsidP="00173E18">
      <w:pPr>
        <w:pStyle w:val="ListParagraph"/>
        <w:numPr>
          <w:ilvl w:val="0"/>
          <w:numId w:val="12"/>
        </w:numPr>
        <w:spacing w:after="0"/>
        <w:ind w:left="1418" w:hanging="698"/>
        <w:jc w:val="both"/>
        <w:rPr>
          <w:rFonts w:ascii="Arial" w:hAnsi="Arial" w:cs="Arial"/>
          <w:b/>
          <w:sz w:val="24"/>
          <w:szCs w:val="24"/>
        </w:rPr>
      </w:pPr>
      <w:r>
        <w:rPr>
          <w:rFonts w:ascii="Arial" w:hAnsi="Arial" w:cs="Arial"/>
          <w:sz w:val="24"/>
          <w:szCs w:val="24"/>
          <w:lang w:val="cy-GB"/>
        </w:rPr>
        <w:t>drin eraill â pharch</w:t>
      </w:r>
    </w:p>
    <w:p w14:paraId="54D578CB" w14:textId="77777777" w:rsidR="00173E18" w:rsidRPr="00173E18" w:rsidRDefault="002F259F" w:rsidP="00612503">
      <w:pPr>
        <w:pStyle w:val="ListParagraph"/>
        <w:numPr>
          <w:ilvl w:val="0"/>
          <w:numId w:val="12"/>
        </w:numPr>
        <w:spacing w:after="0"/>
        <w:ind w:left="1418" w:hanging="698"/>
        <w:jc w:val="both"/>
        <w:rPr>
          <w:rFonts w:ascii="Arial" w:hAnsi="Arial" w:cs="Arial"/>
          <w:b/>
          <w:sz w:val="24"/>
          <w:szCs w:val="24"/>
        </w:rPr>
      </w:pPr>
      <w:r w:rsidRPr="00173E18">
        <w:rPr>
          <w:rFonts w:ascii="Arial" w:hAnsi="Arial" w:cs="Arial"/>
          <w:sz w:val="24"/>
          <w:szCs w:val="24"/>
          <w:lang w:val="cy-GB"/>
        </w:rPr>
        <w:t>beidio â gwahaniaethu’n anghyfreithlon yn erbyn unrhyw unigolyn; a</w:t>
      </w:r>
    </w:p>
    <w:p w14:paraId="1C87F591" w14:textId="77777777" w:rsidR="00A438E9" w:rsidRPr="00173E18" w:rsidRDefault="002F259F" w:rsidP="00612503">
      <w:pPr>
        <w:pStyle w:val="ListParagraph"/>
        <w:numPr>
          <w:ilvl w:val="0"/>
          <w:numId w:val="12"/>
        </w:numPr>
        <w:spacing w:after="0"/>
        <w:ind w:left="1418" w:hanging="698"/>
        <w:jc w:val="both"/>
        <w:rPr>
          <w:rFonts w:ascii="Arial" w:hAnsi="Arial" w:cs="Arial"/>
          <w:b/>
          <w:sz w:val="24"/>
          <w:szCs w:val="24"/>
        </w:rPr>
      </w:pPr>
      <w:r w:rsidRPr="00173E18">
        <w:rPr>
          <w:rFonts w:ascii="Arial" w:hAnsi="Arial" w:cs="Arial"/>
          <w:sz w:val="24"/>
          <w:szCs w:val="24"/>
          <w:lang w:val="cy-GB"/>
        </w:rPr>
        <w:t xml:space="preserve">thrin Comisiynydd yr Heddlu a Throsedd a Dirprwy Gomisiynydd yr Heddlu a Throsedd yn broffesiynol. </w:t>
      </w:r>
    </w:p>
    <w:p w14:paraId="26E46BC8" w14:textId="77777777" w:rsidR="00A438E9" w:rsidRPr="00A438E9" w:rsidRDefault="002F259F" w:rsidP="00173E18">
      <w:pPr>
        <w:pStyle w:val="ListParagraph"/>
        <w:numPr>
          <w:ilvl w:val="1"/>
          <w:numId w:val="18"/>
        </w:numPr>
        <w:spacing w:after="0"/>
        <w:ind w:left="709" w:hanging="709"/>
        <w:jc w:val="both"/>
        <w:rPr>
          <w:rFonts w:ascii="Arial" w:hAnsi="Arial" w:cs="Arial"/>
          <w:b/>
          <w:sz w:val="24"/>
          <w:szCs w:val="24"/>
        </w:rPr>
      </w:pPr>
      <w:r w:rsidRPr="00A438E9">
        <w:rPr>
          <w:rFonts w:ascii="Arial" w:hAnsi="Arial" w:cs="Arial"/>
          <w:b/>
          <w:bCs/>
          <w:sz w:val="24"/>
          <w:szCs w:val="24"/>
          <w:lang w:val="cy-GB"/>
        </w:rPr>
        <w:t>Stiwardiaeth</w:t>
      </w:r>
    </w:p>
    <w:p w14:paraId="2407A2A9" w14:textId="77777777" w:rsidR="00A438E9" w:rsidRPr="00A438E9" w:rsidRDefault="002F259F" w:rsidP="00173E18">
      <w:pPr>
        <w:spacing w:after="0"/>
        <w:jc w:val="both"/>
        <w:rPr>
          <w:rFonts w:ascii="Arial" w:hAnsi="Arial" w:cs="Arial"/>
          <w:sz w:val="24"/>
          <w:szCs w:val="24"/>
        </w:rPr>
      </w:pPr>
      <w:r>
        <w:rPr>
          <w:rFonts w:ascii="Arial" w:hAnsi="Arial" w:cs="Arial"/>
          <w:sz w:val="24"/>
          <w:szCs w:val="24"/>
          <w:lang w:val="cy-GB"/>
        </w:rPr>
        <w:t>4.4.1</w:t>
      </w:r>
      <w:r>
        <w:rPr>
          <w:rFonts w:ascii="Arial" w:hAnsi="Arial" w:cs="Arial"/>
          <w:sz w:val="24"/>
          <w:szCs w:val="24"/>
          <w:lang w:val="cy-GB"/>
        </w:rPr>
        <w:tab/>
        <w:t xml:space="preserve">Mae'n rhaid i'r </w:t>
      </w:r>
      <w:r>
        <w:rPr>
          <w:rFonts w:ascii="Arial" w:hAnsi="Arial" w:cs="Arial"/>
          <w:sz w:val="24"/>
          <w:szCs w:val="24"/>
          <w:lang w:val="cy-GB"/>
        </w:rPr>
        <w:t>gweithiwr:</w:t>
      </w:r>
    </w:p>
    <w:p w14:paraId="53F8006A" w14:textId="77777777" w:rsidR="00A438E9" w:rsidRDefault="002F259F" w:rsidP="00173E18">
      <w:pPr>
        <w:pStyle w:val="ListParagraph"/>
        <w:numPr>
          <w:ilvl w:val="0"/>
          <w:numId w:val="13"/>
        </w:numPr>
        <w:spacing w:after="0"/>
        <w:ind w:left="1418" w:hanging="698"/>
        <w:jc w:val="both"/>
        <w:rPr>
          <w:rFonts w:ascii="Arial" w:hAnsi="Arial" w:cs="Arial"/>
          <w:sz w:val="24"/>
          <w:szCs w:val="24"/>
        </w:rPr>
      </w:pPr>
      <w:r>
        <w:rPr>
          <w:rFonts w:ascii="Arial" w:hAnsi="Arial" w:cs="Arial"/>
          <w:sz w:val="24"/>
          <w:szCs w:val="24"/>
          <w:lang w:val="cy-GB"/>
        </w:rPr>
        <w:t>ddefnyddio unrhyw arian cyhoeddus a roddwyd yn ei ofal neu iddo mewn modd cyfrifol a chyfreithlon; a</w:t>
      </w:r>
    </w:p>
    <w:p w14:paraId="6C34C63C" w14:textId="77777777" w:rsidR="00A438E9" w:rsidRDefault="002F259F" w:rsidP="00173E18">
      <w:pPr>
        <w:pStyle w:val="ListParagraph"/>
        <w:numPr>
          <w:ilvl w:val="0"/>
          <w:numId w:val="13"/>
        </w:numPr>
        <w:spacing w:after="0"/>
        <w:ind w:left="1418" w:hanging="698"/>
        <w:jc w:val="both"/>
        <w:rPr>
          <w:rFonts w:ascii="Arial" w:hAnsi="Arial" w:cs="Arial"/>
          <w:sz w:val="24"/>
          <w:szCs w:val="24"/>
        </w:rPr>
      </w:pPr>
      <w:r>
        <w:rPr>
          <w:rFonts w:ascii="Arial" w:hAnsi="Arial" w:cs="Arial"/>
          <w:sz w:val="24"/>
          <w:szCs w:val="24"/>
          <w:lang w:val="cy-GB"/>
        </w:rPr>
        <w:t xml:space="preserve">ni ddylai ddefnyddio eiddo, cerbydau na chyfleusterau eraill sydd gan Swyddfa'r Comisiynydd er diben personol oni bai ei fod wedi cael </w:t>
      </w:r>
      <w:r>
        <w:rPr>
          <w:rFonts w:ascii="Arial" w:hAnsi="Arial" w:cs="Arial"/>
          <w:sz w:val="24"/>
          <w:szCs w:val="24"/>
          <w:lang w:val="cy-GB"/>
        </w:rPr>
        <w:t>caniatâd i wneud hynny.</w:t>
      </w:r>
    </w:p>
    <w:p w14:paraId="3FA5E2EF" w14:textId="77777777" w:rsidR="00173E18" w:rsidRPr="00173E18" w:rsidRDefault="00173E18" w:rsidP="00173E18">
      <w:pPr>
        <w:spacing w:after="0"/>
        <w:jc w:val="both"/>
        <w:rPr>
          <w:rFonts w:ascii="Arial" w:hAnsi="Arial" w:cs="Arial"/>
          <w:sz w:val="24"/>
          <w:szCs w:val="24"/>
        </w:rPr>
      </w:pPr>
    </w:p>
    <w:p w14:paraId="59FFBD78" w14:textId="77777777" w:rsidR="00A438E9" w:rsidRPr="00A438E9" w:rsidRDefault="002F259F" w:rsidP="00173E18">
      <w:pPr>
        <w:spacing w:after="0"/>
        <w:jc w:val="both"/>
        <w:rPr>
          <w:rFonts w:ascii="Arial" w:hAnsi="Arial" w:cs="Arial"/>
          <w:b/>
          <w:sz w:val="24"/>
          <w:szCs w:val="24"/>
        </w:rPr>
      </w:pPr>
      <w:r>
        <w:rPr>
          <w:rFonts w:ascii="Arial" w:hAnsi="Arial" w:cs="Arial"/>
          <w:b/>
          <w:bCs/>
          <w:sz w:val="24"/>
          <w:szCs w:val="24"/>
          <w:lang w:val="cy-GB"/>
        </w:rPr>
        <w:t>4.5</w:t>
      </w:r>
      <w:r>
        <w:rPr>
          <w:rFonts w:ascii="Arial" w:hAnsi="Arial" w:cs="Arial"/>
          <w:b/>
          <w:bCs/>
          <w:sz w:val="24"/>
          <w:szCs w:val="24"/>
          <w:lang w:val="cy-GB"/>
        </w:rPr>
        <w:tab/>
        <w:t>Buddiannau Personol</w:t>
      </w:r>
    </w:p>
    <w:p w14:paraId="43148BD8" w14:textId="77777777" w:rsidR="00A438E9" w:rsidRPr="00A438E9" w:rsidRDefault="002F259F" w:rsidP="00173E18">
      <w:pPr>
        <w:spacing w:after="0"/>
        <w:jc w:val="both"/>
        <w:rPr>
          <w:rFonts w:ascii="Arial" w:hAnsi="Arial" w:cs="Arial"/>
          <w:sz w:val="24"/>
          <w:szCs w:val="24"/>
        </w:rPr>
      </w:pPr>
      <w:r>
        <w:rPr>
          <w:rFonts w:ascii="Arial" w:hAnsi="Arial" w:cs="Arial"/>
          <w:sz w:val="24"/>
          <w:szCs w:val="24"/>
          <w:lang w:val="cy-GB"/>
        </w:rPr>
        <w:t>4.5.1</w:t>
      </w:r>
      <w:r>
        <w:rPr>
          <w:rFonts w:ascii="Arial" w:hAnsi="Arial" w:cs="Arial"/>
          <w:sz w:val="24"/>
          <w:szCs w:val="24"/>
          <w:lang w:val="cy-GB"/>
        </w:rPr>
        <w:tab/>
        <w:t>Ni ddylai gweithiwr yn rhinwedd ei swydd neu yn ei fywyd personol:</w:t>
      </w:r>
    </w:p>
    <w:p w14:paraId="0645C2DA" w14:textId="77777777" w:rsidR="00A438E9" w:rsidRDefault="002F259F" w:rsidP="00173E18">
      <w:pPr>
        <w:pStyle w:val="ListParagraph"/>
        <w:numPr>
          <w:ilvl w:val="0"/>
          <w:numId w:val="14"/>
        </w:numPr>
        <w:spacing w:after="0"/>
        <w:ind w:left="1418" w:hanging="698"/>
        <w:jc w:val="both"/>
        <w:rPr>
          <w:rFonts w:ascii="Arial" w:hAnsi="Arial" w:cs="Arial"/>
          <w:sz w:val="24"/>
          <w:szCs w:val="24"/>
        </w:rPr>
      </w:pPr>
      <w:r>
        <w:rPr>
          <w:rFonts w:ascii="Arial" w:hAnsi="Arial" w:cs="Arial"/>
          <w:sz w:val="24"/>
          <w:szCs w:val="24"/>
          <w:lang w:val="cy-GB"/>
        </w:rPr>
        <w:t>ganiatáu i’w fuddiannau personol wrthdaro â gofynion a buddiannau Swyddfa'r Comisiynydd; a</w:t>
      </w:r>
    </w:p>
    <w:p w14:paraId="3D50CF75" w14:textId="77777777" w:rsidR="00A438E9" w:rsidRDefault="002F259F" w:rsidP="00173E18">
      <w:pPr>
        <w:pStyle w:val="ListParagraph"/>
        <w:numPr>
          <w:ilvl w:val="0"/>
          <w:numId w:val="14"/>
        </w:numPr>
        <w:spacing w:after="0"/>
        <w:ind w:left="1418" w:hanging="698"/>
        <w:jc w:val="both"/>
        <w:rPr>
          <w:rFonts w:ascii="Arial" w:hAnsi="Arial" w:cs="Arial"/>
          <w:sz w:val="24"/>
          <w:szCs w:val="24"/>
        </w:rPr>
      </w:pPr>
      <w:r>
        <w:rPr>
          <w:rFonts w:ascii="Arial" w:hAnsi="Arial" w:cs="Arial"/>
          <w:sz w:val="24"/>
          <w:szCs w:val="24"/>
          <w:lang w:val="cy-GB"/>
        </w:rPr>
        <w:t xml:space="preserve">defnyddio ei swydd yn amhriodol er mwyn </w:t>
      </w:r>
      <w:r>
        <w:rPr>
          <w:rFonts w:ascii="Arial" w:hAnsi="Arial" w:cs="Arial"/>
          <w:sz w:val="24"/>
          <w:szCs w:val="24"/>
          <w:lang w:val="cy-GB"/>
        </w:rPr>
        <w:t>rhoi mantais neu anfantais i unrhyw unigolyn.</w:t>
      </w:r>
    </w:p>
    <w:p w14:paraId="60338010" w14:textId="77777777" w:rsidR="00173E18" w:rsidRDefault="00173E18" w:rsidP="00173E18">
      <w:pPr>
        <w:pStyle w:val="ListParagraph"/>
        <w:spacing w:after="0"/>
        <w:ind w:left="1418"/>
        <w:jc w:val="both"/>
        <w:rPr>
          <w:rFonts w:ascii="Arial" w:hAnsi="Arial" w:cs="Arial"/>
          <w:sz w:val="24"/>
          <w:szCs w:val="24"/>
        </w:rPr>
      </w:pPr>
    </w:p>
    <w:p w14:paraId="32C4C75F" w14:textId="77777777" w:rsidR="00A438E9" w:rsidRPr="00A438E9" w:rsidRDefault="002F259F" w:rsidP="00173E18">
      <w:pPr>
        <w:spacing w:after="0"/>
        <w:jc w:val="both"/>
        <w:rPr>
          <w:rFonts w:ascii="Arial" w:hAnsi="Arial" w:cs="Arial"/>
          <w:b/>
          <w:sz w:val="24"/>
          <w:szCs w:val="24"/>
        </w:rPr>
      </w:pPr>
      <w:r>
        <w:rPr>
          <w:rFonts w:ascii="Arial" w:hAnsi="Arial" w:cs="Arial"/>
          <w:b/>
          <w:bCs/>
          <w:sz w:val="24"/>
          <w:szCs w:val="24"/>
          <w:lang w:val="cy-GB"/>
        </w:rPr>
        <w:t>4.6</w:t>
      </w:r>
      <w:r>
        <w:rPr>
          <w:rFonts w:ascii="Arial" w:hAnsi="Arial" w:cs="Arial"/>
          <w:b/>
          <w:bCs/>
          <w:sz w:val="24"/>
          <w:szCs w:val="24"/>
          <w:lang w:val="cy-GB"/>
        </w:rPr>
        <w:tab/>
        <w:t>Cofrestru Buddiannau</w:t>
      </w:r>
    </w:p>
    <w:p w14:paraId="42214E05" w14:textId="77777777" w:rsidR="00A438E9" w:rsidRPr="00A438E9" w:rsidRDefault="002F259F" w:rsidP="00173E18">
      <w:pPr>
        <w:spacing w:after="0"/>
        <w:jc w:val="both"/>
        <w:rPr>
          <w:rFonts w:ascii="Arial" w:hAnsi="Arial" w:cs="Arial"/>
          <w:sz w:val="24"/>
          <w:szCs w:val="24"/>
        </w:rPr>
      </w:pPr>
      <w:r>
        <w:rPr>
          <w:rFonts w:ascii="Arial" w:hAnsi="Arial" w:cs="Arial"/>
          <w:sz w:val="24"/>
          <w:szCs w:val="24"/>
          <w:lang w:val="cy-GB"/>
        </w:rPr>
        <w:t>4.6.1</w:t>
      </w:r>
      <w:r>
        <w:rPr>
          <w:rFonts w:ascii="Arial" w:hAnsi="Arial" w:cs="Arial"/>
          <w:sz w:val="24"/>
          <w:szCs w:val="24"/>
          <w:lang w:val="cy-GB"/>
        </w:rPr>
        <w:tab/>
        <w:t>Mae’n rhaid i’r gweithiwr gydymffurfio â gofynion Swyddfa'r Comisiynydd:</w:t>
      </w:r>
    </w:p>
    <w:p w14:paraId="12BAECBC" w14:textId="77777777" w:rsidR="00A438E9" w:rsidRPr="00925451" w:rsidRDefault="002F259F" w:rsidP="00173E18">
      <w:pPr>
        <w:pStyle w:val="ListParagraph"/>
        <w:numPr>
          <w:ilvl w:val="0"/>
          <w:numId w:val="15"/>
        </w:numPr>
        <w:spacing w:after="0"/>
        <w:ind w:left="1418" w:hanging="698"/>
        <w:jc w:val="both"/>
        <w:rPr>
          <w:rFonts w:ascii="Arial" w:hAnsi="Arial" w:cs="Arial"/>
          <w:b/>
          <w:sz w:val="24"/>
          <w:szCs w:val="24"/>
        </w:rPr>
      </w:pPr>
      <w:r>
        <w:rPr>
          <w:rFonts w:ascii="Arial" w:hAnsi="Arial" w:cs="Arial"/>
          <w:sz w:val="24"/>
          <w:szCs w:val="24"/>
          <w:lang w:val="cy-GB"/>
        </w:rPr>
        <w:t>i gofrestru neu ddatgan buddiannau; a</w:t>
      </w:r>
    </w:p>
    <w:p w14:paraId="2818B6C0" w14:textId="77777777" w:rsidR="00A438E9" w:rsidRPr="00173E18" w:rsidRDefault="002F259F" w:rsidP="00173E18">
      <w:pPr>
        <w:pStyle w:val="ListParagraph"/>
        <w:numPr>
          <w:ilvl w:val="0"/>
          <w:numId w:val="15"/>
        </w:numPr>
        <w:spacing w:after="0"/>
        <w:ind w:left="1418" w:hanging="698"/>
        <w:jc w:val="both"/>
        <w:rPr>
          <w:rFonts w:ascii="Arial" w:hAnsi="Arial" w:cs="Arial"/>
          <w:b/>
          <w:sz w:val="24"/>
          <w:szCs w:val="24"/>
        </w:rPr>
      </w:pPr>
      <w:r>
        <w:rPr>
          <w:rFonts w:ascii="Arial" w:hAnsi="Arial" w:cs="Arial"/>
          <w:sz w:val="24"/>
          <w:szCs w:val="24"/>
          <w:lang w:val="cy-GB"/>
        </w:rPr>
        <w:t xml:space="preserve">datgan lletygarwch, buddion neu anrhegion a gafwyd o ganlyniad i’w </w:t>
      </w:r>
      <w:r>
        <w:rPr>
          <w:rFonts w:ascii="Arial" w:hAnsi="Arial" w:cs="Arial"/>
          <w:sz w:val="24"/>
          <w:szCs w:val="24"/>
          <w:lang w:val="cy-GB"/>
        </w:rPr>
        <w:t>swydd.</w:t>
      </w:r>
    </w:p>
    <w:p w14:paraId="57279E0B" w14:textId="77777777" w:rsidR="00173E18" w:rsidRPr="00A438E9" w:rsidRDefault="00173E18" w:rsidP="00173E18">
      <w:pPr>
        <w:pStyle w:val="ListParagraph"/>
        <w:spacing w:after="0"/>
        <w:ind w:left="1418"/>
        <w:jc w:val="both"/>
        <w:rPr>
          <w:rFonts w:ascii="Arial" w:hAnsi="Arial" w:cs="Arial"/>
          <w:b/>
          <w:sz w:val="24"/>
          <w:szCs w:val="24"/>
        </w:rPr>
      </w:pPr>
    </w:p>
    <w:p w14:paraId="25E6F1FA" w14:textId="77777777" w:rsidR="00A438E9" w:rsidRPr="00A438E9" w:rsidRDefault="002F259F" w:rsidP="00173E18">
      <w:pPr>
        <w:pStyle w:val="ListParagraph"/>
        <w:numPr>
          <w:ilvl w:val="1"/>
          <w:numId w:val="20"/>
        </w:numPr>
        <w:spacing w:after="0"/>
        <w:ind w:left="709" w:hanging="709"/>
        <w:jc w:val="both"/>
        <w:rPr>
          <w:rFonts w:ascii="Arial" w:hAnsi="Arial" w:cs="Arial"/>
          <w:b/>
          <w:sz w:val="24"/>
          <w:szCs w:val="24"/>
        </w:rPr>
      </w:pPr>
      <w:r w:rsidRPr="00A438E9">
        <w:rPr>
          <w:rFonts w:ascii="Arial" w:hAnsi="Arial" w:cs="Arial"/>
          <w:b/>
          <w:bCs/>
          <w:sz w:val="24"/>
          <w:szCs w:val="24"/>
          <w:lang w:val="cy-GB"/>
        </w:rPr>
        <w:t>Penodi a Materion Cyflogaeth</w:t>
      </w:r>
    </w:p>
    <w:p w14:paraId="27DDBF77" w14:textId="77777777" w:rsidR="00A438E9" w:rsidRDefault="002F259F" w:rsidP="004E65F0">
      <w:pPr>
        <w:pStyle w:val="ListParagraph"/>
        <w:numPr>
          <w:ilvl w:val="2"/>
          <w:numId w:val="20"/>
        </w:numPr>
        <w:spacing w:after="0"/>
        <w:jc w:val="both"/>
        <w:rPr>
          <w:rFonts w:ascii="Arial" w:hAnsi="Arial" w:cs="Arial"/>
          <w:sz w:val="24"/>
          <w:szCs w:val="24"/>
        </w:rPr>
      </w:pPr>
      <w:r w:rsidRPr="004E65F0">
        <w:rPr>
          <w:rFonts w:ascii="Arial" w:hAnsi="Arial" w:cs="Arial"/>
          <w:sz w:val="24"/>
          <w:szCs w:val="24"/>
          <w:lang w:val="cy-GB"/>
        </w:rPr>
        <w:t>Ni ddylai gweithiwr sy'n gysylltiedig â phenodi neu wneud penderfyniadau  disgyblu, dyrchafu neu raddio swyddi fod yn gysylltiedig â’r broses pan fydd yn perthyn i'r ymgeisydd/gweithiwr, neu os bydd ganddo berthynas ber</w:t>
      </w:r>
      <w:r w:rsidRPr="004E65F0">
        <w:rPr>
          <w:rFonts w:ascii="Arial" w:hAnsi="Arial" w:cs="Arial"/>
          <w:sz w:val="24"/>
          <w:szCs w:val="24"/>
          <w:lang w:val="cy-GB"/>
        </w:rPr>
        <w:t>sonol agos gyda’r ymgeisydd/gweithiwr y tu allan i'r gwaith.</w:t>
      </w:r>
    </w:p>
    <w:p w14:paraId="01070230" w14:textId="77777777" w:rsidR="004E65F0" w:rsidRDefault="004E65F0" w:rsidP="004E65F0">
      <w:pPr>
        <w:pStyle w:val="ListParagraph"/>
        <w:spacing w:after="0"/>
        <w:jc w:val="both"/>
        <w:rPr>
          <w:rFonts w:ascii="Arial" w:hAnsi="Arial" w:cs="Arial"/>
          <w:sz w:val="24"/>
          <w:szCs w:val="24"/>
        </w:rPr>
      </w:pPr>
    </w:p>
    <w:p w14:paraId="04EBA9A2" w14:textId="77777777" w:rsidR="004E65F0" w:rsidRPr="004E65F0" w:rsidRDefault="002F259F" w:rsidP="004E65F0">
      <w:pPr>
        <w:pStyle w:val="ListParagraph"/>
        <w:numPr>
          <w:ilvl w:val="2"/>
          <w:numId w:val="20"/>
        </w:numPr>
        <w:spacing w:after="0"/>
        <w:jc w:val="both"/>
        <w:rPr>
          <w:rFonts w:ascii="Arial" w:hAnsi="Arial" w:cs="Arial"/>
          <w:sz w:val="24"/>
          <w:szCs w:val="24"/>
        </w:rPr>
      </w:pPr>
      <w:r>
        <w:rPr>
          <w:rFonts w:ascii="Arial" w:hAnsi="Arial" w:cs="Arial"/>
          <w:sz w:val="24"/>
          <w:szCs w:val="24"/>
          <w:lang w:val="cy-GB"/>
        </w:rPr>
        <w:t>Mae holl weithwyr Swyddfa'r Comisiynydd yn gyfyngedig yn wleidyddol ac fe'u rhwystrir rhag dal unrhyw swydd wleidyddol, naill ai yn y gwaith neu allan o'r gwaith. Mae hyn yn cynnwys peidio â chanfasio ar ran plaid wleidyddol neu geisio bod yn ymgeisydd neu</w:t>
      </w:r>
      <w:r>
        <w:rPr>
          <w:rFonts w:ascii="Arial" w:hAnsi="Arial" w:cs="Arial"/>
          <w:sz w:val="24"/>
          <w:szCs w:val="24"/>
          <w:lang w:val="cy-GB"/>
        </w:rPr>
        <w:t xml:space="preserve"> siarad â'r cyhoedd neu gyhoeddi unrhyw beth </w:t>
      </w:r>
      <w:r>
        <w:rPr>
          <w:rFonts w:ascii="Arial" w:hAnsi="Arial" w:cs="Arial"/>
          <w:sz w:val="24"/>
          <w:szCs w:val="24"/>
          <w:lang w:val="cy-GB"/>
        </w:rPr>
        <w:lastRenderedPageBreak/>
        <w:t>ysgrifenedig (ar gyfryngau cymdeithasol er enghraifft) a allai roi'r argraff eu bod yn argymell cefnogaeth i blaid wleidyddol.</w:t>
      </w:r>
    </w:p>
    <w:p w14:paraId="5FD75630" w14:textId="77777777" w:rsidR="00A438E9" w:rsidRDefault="00A438E9" w:rsidP="00173E18">
      <w:pPr>
        <w:pStyle w:val="ListParagraph"/>
        <w:spacing w:after="0"/>
        <w:jc w:val="both"/>
        <w:rPr>
          <w:rFonts w:ascii="Arial" w:hAnsi="Arial" w:cs="Arial"/>
          <w:sz w:val="24"/>
          <w:szCs w:val="24"/>
        </w:rPr>
      </w:pPr>
    </w:p>
    <w:p w14:paraId="000E7D11" w14:textId="77777777" w:rsidR="00A438E9" w:rsidRPr="00A438E9" w:rsidRDefault="002F259F" w:rsidP="00173E18">
      <w:pPr>
        <w:pStyle w:val="ListParagraph"/>
        <w:numPr>
          <w:ilvl w:val="1"/>
          <w:numId w:val="20"/>
        </w:numPr>
        <w:spacing w:after="0"/>
        <w:ind w:left="709" w:hanging="709"/>
        <w:jc w:val="both"/>
        <w:rPr>
          <w:rFonts w:ascii="Arial" w:hAnsi="Arial" w:cs="Arial"/>
          <w:b/>
          <w:sz w:val="24"/>
          <w:szCs w:val="24"/>
        </w:rPr>
      </w:pPr>
      <w:r w:rsidRPr="00A438E9">
        <w:rPr>
          <w:rFonts w:ascii="Arial" w:hAnsi="Arial" w:cs="Arial"/>
          <w:b/>
          <w:bCs/>
          <w:sz w:val="24"/>
          <w:szCs w:val="24"/>
          <w:lang w:val="cy-GB"/>
        </w:rPr>
        <w:t>Gweithdrefnau Chwythu’r Chwiban</w:t>
      </w:r>
    </w:p>
    <w:p w14:paraId="46E09E76" w14:textId="77777777" w:rsidR="00A438E9" w:rsidRPr="00A438E9" w:rsidRDefault="002F259F" w:rsidP="00173E18">
      <w:pPr>
        <w:pStyle w:val="ListParagraph"/>
        <w:numPr>
          <w:ilvl w:val="2"/>
          <w:numId w:val="20"/>
        </w:numPr>
        <w:spacing w:after="0"/>
        <w:jc w:val="both"/>
        <w:rPr>
          <w:rFonts w:ascii="Arial" w:hAnsi="Arial" w:cs="Arial"/>
          <w:b/>
          <w:sz w:val="24"/>
          <w:szCs w:val="24"/>
        </w:rPr>
      </w:pPr>
      <w:r w:rsidRPr="00A438E9">
        <w:rPr>
          <w:rFonts w:ascii="Arial" w:hAnsi="Arial" w:cs="Arial"/>
          <w:sz w:val="24"/>
          <w:szCs w:val="24"/>
          <w:lang w:val="cy-GB"/>
        </w:rPr>
        <w:t>Os bydd gweithiwr yn ymwybodol o weithgareddau y ma</w:t>
      </w:r>
      <w:r w:rsidRPr="00A438E9">
        <w:rPr>
          <w:rFonts w:ascii="Arial" w:hAnsi="Arial" w:cs="Arial"/>
          <w:sz w:val="24"/>
          <w:szCs w:val="24"/>
          <w:lang w:val="cy-GB"/>
        </w:rPr>
        <w:t>e yn credu sy’n anghyfreithlon, yn amhriodol, yn anfoesegol neu’n mynd yn groes i’r Cod hwn mewn unrhyw ffordd arall, dylai’r gweithiwr riportio’r mater, gan weithredu’n unol â hawliau'r gweithiwr o dan Ddeddf Datgelu er Lles y Cyhoedd 1998, ac yn unol â p</w:t>
      </w:r>
      <w:r w:rsidRPr="00A438E9">
        <w:rPr>
          <w:rFonts w:ascii="Arial" w:hAnsi="Arial" w:cs="Arial"/>
          <w:sz w:val="24"/>
          <w:szCs w:val="24"/>
          <w:lang w:val="cy-GB"/>
        </w:rPr>
        <w:t>holisïau Atal Twyll a Llygredigaeth a Chwythu'r Chwiban Swyddfa'r Comisiynydd.</w:t>
      </w:r>
    </w:p>
    <w:p w14:paraId="322BF1EE" w14:textId="77777777" w:rsidR="00A438E9" w:rsidRDefault="00A438E9" w:rsidP="00173E18">
      <w:pPr>
        <w:pStyle w:val="ListParagraph"/>
        <w:spacing w:after="0"/>
        <w:jc w:val="both"/>
        <w:rPr>
          <w:rFonts w:ascii="Arial" w:hAnsi="Arial" w:cs="Arial"/>
          <w:b/>
          <w:sz w:val="24"/>
          <w:szCs w:val="24"/>
        </w:rPr>
      </w:pPr>
    </w:p>
    <w:p w14:paraId="5AED0F80" w14:textId="77777777" w:rsidR="00A438E9" w:rsidRPr="00A438E9" w:rsidRDefault="002F259F" w:rsidP="00173E18">
      <w:pPr>
        <w:pStyle w:val="ListParagraph"/>
        <w:numPr>
          <w:ilvl w:val="1"/>
          <w:numId w:val="20"/>
        </w:numPr>
        <w:spacing w:after="0"/>
        <w:ind w:left="709" w:hanging="709"/>
        <w:jc w:val="both"/>
        <w:rPr>
          <w:rFonts w:ascii="Arial" w:hAnsi="Arial" w:cs="Arial"/>
          <w:b/>
          <w:sz w:val="24"/>
          <w:szCs w:val="24"/>
        </w:rPr>
      </w:pPr>
      <w:r w:rsidRPr="00A438E9">
        <w:rPr>
          <w:rFonts w:ascii="Arial" w:hAnsi="Arial" w:cs="Arial"/>
          <w:b/>
          <w:bCs/>
          <w:sz w:val="24"/>
          <w:szCs w:val="24"/>
          <w:lang w:val="cy-GB"/>
        </w:rPr>
        <w:t>Cydraddoldeb</w:t>
      </w:r>
    </w:p>
    <w:p w14:paraId="53788BBF" w14:textId="77777777" w:rsidR="00A438E9" w:rsidRPr="00173E18" w:rsidRDefault="002F259F" w:rsidP="00173E18">
      <w:pPr>
        <w:pStyle w:val="ListParagraph"/>
        <w:numPr>
          <w:ilvl w:val="2"/>
          <w:numId w:val="20"/>
        </w:numPr>
        <w:spacing w:after="0"/>
        <w:jc w:val="both"/>
        <w:rPr>
          <w:rFonts w:ascii="Arial" w:hAnsi="Arial" w:cs="Arial"/>
          <w:sz w:val="24"/>
          <w:szCs w:val="24"/>
        </w:rPr>
      </w:pPr>
      <w:r w:rsidRPr="00173E18">
        <w:rPr>
          <w:rFonts w:ascii="Arial" w:hAnsi="Arial" w:cs="Arial"/>
          <w:sz w:val="24"/>
          <w:szCs w:val="24"/>
          <w:lang w:val="cy-GB"/>
        </w:rPr>
        <w:t>Mae’n rhaid i’r gweithiwr gydymffurfio â pholisïau Swyddfa’r Comisiynydd sy’n ymwneud â materion cydraddoldeb yn ogystal â gofynion y gyfraith.</w:t>
      </w:r>
    </w:p>
    <w:p w14:paraId="52960DF4" w14:textId="77777777" w:rsidR="00173E18" w:rsidRPr="00173E18" w:rsidRDefault="00173E18" w:rsidP="00173E18">
      <w:pPr>
        <w:pStyle w:val="ListParagraph"/>
        <w:spacing w:after="0"/>
        <w:jc w:val="both"/>
        <w:rPr>
          <w:rFonts w:ascii="Arial" w:hAnsi="Arial" w:cs="Arial"/>
          <w:sz w:val="24"/>
          <w:szCs w:val="24"/>
        </w:rPr>
      </w:pPr>
    </w:p>
    <w:p w14:paraId="61A2353C" w14:textId="77777777" w:rsidR="00A438E9" w:rsidRPr="00A438E9" w:rsidRDefault="002F259F" w:rsidP="00173E18">
      <w:pPr>
        <w:pStyle w:val="ListParagraph"/>
        <w:numPr>
          <w:ilvl w:val="1"/>
          <w:numId w:val="20"/>
        </w:numPr>
        <w:spacing w:after="0"/>
        <w:jc w:val="both"/>
        <w:rPr>
          <w:rFonts w:ascii="Arial" w:hAnsi="Arial" w:cs="Arial"/>
          <w:b/>
          <w:sz w:val="24"/>
          <w:szCs w:val="24"/>
        </w:rPr>
      </w:pPr>
      <w:r w:rsidRPr="00A438E9">
        <w:rPr>
          <w:rFonts w:ascii="Arial" w:hAnsi="Arial" w:cs="Arial"/>
          <w:b/>
          <w:bCs/>
          <w:sz w:val="24"/>
          <w:szCs w:val="24"/>
          <w:lang w:val="cy-GB"/>
        </w:rPr>
        <w:t>Bod yn Agored</w:t>
      </w:r>
    </w:p>
    <w:p w14:paraId="26E138B5" w14:textId="77777777" w:rsidR="00A438E9" w:rsidRPr="00A438E9" w:rsidRDefault="002F259F" w:rsidP="00173E18">
      <w:pPr>
        <w:spacing w:after="0"/>
        <w:jc w:val="both"/>
        <w:rPr>
          <w:rFonts w:ascii="Arial" w:hAnsi="Arial" w:cs="Arial"/>
          <w:sz w:val="24"/>
          <w:szCs w:val="24"/>
        </w:rPr>
      </w:pPr>
      <w:r>
        <w:rPr>
          <w:rFonts w:ascii="Arial" w:hAnsi="Arial" w:cs="Arial"/>
          <w:sz w:val="24"/>
          <w:szCs w:val="24"/>
          <w:lang w:val="cy-GB"/>
        </w:rPr>
        <w:t>4.10</w:t>
      </w:r>
      <w:r>
        <w:rPr>
          <w:rFonts w:ascii="Arial" w:hAnsi="Arial" w:cs="Arial"/>
          <w:sz w:val="24"/>
          <w:szCs w:val="24"/>
          <w:lang w:val="cy-GB"/>
        </w:rPr>
        <w:t>.1</w:t>
      </w:r>
      <w:r>
        <w:rPr>
          <w:rFonts w:ascii="Arial" w:hAnsi="Arial" w:cs="Arial"/>
          <w:sz w:val="24"/>
          <w:szCs w:val="24"/>
          <w:lang w:val="cy-GB"/>
        </w:rPr>
        <w:tab/>
        <w:t>Mae'n rhaid i'r gweithiwr:</w:t>
      </w:r>
    </w:p>
    <w:p w14:paraId="29493F89" w14:textId="77777777" w:rsidR="00A438E9" w:rsidRDefault="002F259F" w:rsidP="00173E18">
      <w:pPr>
        <w:pStyle w:val="ListParagraph"/>
        <w:numPr>
          <w:ilvl w:val="0"/>
          <w:numId w:val="17"/>
        </w:numPr>
        <w:spacing w:after="0"/>
        <w:ind w:left="1418" w:hanging="698"/>
        <w:jc w:val="both"/>
        <w:rPr>
          <w:rFonts w:ascii="Arial" w:hAnsi="Arial" w:cs="Arial"/>
          <w:sz w:val="24"/>
          <w:szCs w:val="24"/>
        </w:rPr>
      </w:pPr>
      <w:r>
        <w:rPr>
          <w:rFonts w:ascii="Arial" w:hAnsi="Arial" w:cs="Arial"/>
          <w:sz w:val="24"/>
          <w:szCs w:val="24"/>
          <w:lang w:val="cy-GB"/>
        </w:rPr>
        <w:t>beidio â datgelu gwybodaeth a roddwyd iddo yn gyfrinachol gan unrhyw un, neu wybodaeth y mae wedi’i chael sydd, yn ei farn ef yn gyfrinachol, heb ganiatâd yr unigolyn sydd ag awdurdod i’w rhoi, oni bai bod rhaid iddo wneud hyn</w:t>
      </w:r>
      <w:r>
        <w:rPr>
          <w:rFonts w:ascii="Arial" w:hAnsi="Arial" w:cs="Arial"/>
          <w:sz w:val="24"/>
          <w:szCs w:val="24"/>
          <w:lang w:val="cy-GB"/>
        </w:rPr>
        <w:t>ny yn ôl y gyfraith; a</w:t>
      </w:r>
    </w:p>
    <w:p w14:paraId="7A17450E" w14:textId="77777777" w:rsidR="00A438E9" w:rsidRDefault="002F259F" w:rsidP="00173E18">
      <w:pPr>
        <w:pStyle w:val="ListParagraph"/>
        <w:numPr>
          <w:ilvl w:val="0"/>
          <w:numId w:val="17"/>
        </w:numPr>
        <w:spacing w:after="0"/>
        <w:ind w:left="1418" w:hanging="698"/>
        <w:jc w:val="both"/>
        <w:rPr>
          <w:rFonts w:ascii="Arial" w:hAnsi="Arial" w:cs="Arial"/>
          <w:sz w:val="24"/>
          <w:szCs w:val="24"/>
        </w:rPr>
      </w:pPr>
      <w:r>
        <w:rPr>
          <w:rFonts w:ascii="Arial" w:hAnsi="Arial" w:cs="Arial"/>
          <w:sz w:val="24"/>
          <w:szCs w:val="24"/>
          <w:lang w:val="cy-GB"/>
        </w:rPr>
        <w:t xml:space="preserve">pheidio ag atal unigolyn arall rhag cael mynediad i wybodaeth y mae gan yr unigolyn hwnnw hawl iddi yn ôl y gyfraith. </w:t>
      </w:r>
    </w:p>
    <w:p w14:paraId="69C12591" w14:textId="77777777" w:rsidR="00A438E9" w:rsidRPr="00CC2C8C" w:rsidRDefault="00A438E9" w:rsidP="00173E18">
      <w:pPr>
        <w:pStyle w:val="ListParagraph"/>
        <w:spacing w:after="0"/>
        <w:rPr>
          <w:rFonts w:ascii="Arial" w:hAnsi="Arial" w:cs="Arial"/>
          <w:sz w:val="24"/>
          <w:szCs w:val="24"/>
        </w:rPr>
      </w:pPr>
    </w:p>
    <w:p w14:paraId="31CB12B4" w14:textId="77777777" w:rsidR="00A438E9" w:rsidRPr="00A438E9" w:rsidRDefault="002F259F" w:rsidP="00173E18">
      <w:pPr>
        <w:pStyle w:val="ListParagraph"/>
        <w:numPr>
          <w:ilvl w:val="1"/>
          <w:numId w:val="20"/>
        </w:numPr>
        <w:spacing w:after="0"/>
        <w:jc w:val="both"/>
        <w:rPr>
          <w:rFonts w:ascii="Arial" w:hAnsi="Arial" w:cs="Arial"/>
          <w:b/>
          <w:sz w:val="24"/>
          <w:szCs w:val="24"/>
        </w:rPr>
      </w:pPr>
      <w:r w:rsidRPr="00A438E9">
        <w:rPr>
          <w:rFonts w:ascii="Arial" w:hAnsi="Arial" w:cs="Arial"/>
          <w:b/>
          <w:bCs/>
          <w:sz w:val="24"/>
          <w:szCs w:val="24"/>
          <w:lang w:val="cy-GB"/>
        </w:rPr>
        <w:t>Dyletswydd Ymddiriedaeth</w:t>
      </w:r>
    </w:p>
    <w:p w14:paraId="569953DD" w14:textId="77777777" w:rsidR="00A438E9" w:rsidRPr="00173E18" w:rsidRDefault="002F259F" w:rsidP="00173E18">
      <w:pPr>
        <w:pStyle w:val="ListParagraph"/>
        <w:numPr>
          <w:ilvl w:val="2"/>
          <w:numId w:val="20"/>
        </w:numPr>
        <w:spacing w:after="0"/>
        <w:jc w:val="both"/>
        <w:rPr>
          <w:rFonts w:ascii="Arial" w:hAnsi="Arial" w:cs="Arial"/>
          <w:sz w:val="24"/>
          <w:szCs w:val="24"/>
        </w:rPr>
      </w:pPr>
      <w:r w:rsidRPr="00173E18">
        <w:rPr>
          <w:rFonts w:ascii="Arial" w:hAnsi="Arial" w:cs="Arial"/>
          <w:sz w:val="24"/>
          <w:szCs w:val="24"/>
          <w:lang w:val="cy-GB"/>
        </w:rPr>
        <w:t xml:space="preserve">Mae’n rhaid i’r gweithiwr ar bob adeg weithredu gyda’r ymddiriedaeth y mae’r </w:t>
      </w:r>
      <w:r w:rsidRPr="00173E18">
        <w:rPr>
          <w:rFonts w:ascii="Arial" w:hAnsi="Arial" w:cs="Arial"/>
          <w:sz w:val="24"/>
          <w:szCs w:val="24"/>
          <w:lang w:val="cy-GB"/>
        </w:rPr>
        <w:t>cyhoedd wedi’i rhoi iddo.</w:t>
      </w:r>
    </w:p>
    <w:p w14:paraId="53332245" w14:textId="77777777" w:rsidR="00173E18" w:rsidRPr="00173E18" w:rsidRDefault="00173E18" w:rsidP="00173E18">
      <w:pPr>
        <w:pStyle w:val="ListParagraph"/>
        <w:spacing w:after="0"/>
        <w:jc w:val="both"/>
        <w:rPr>
          <w:rFonts w:ascii="Arial" w:hAnsi="Arial" w:cs="Arial"/>
          <w:sz w:val="24"/>
          <w:szCs w:val="24"/>
        </w:rPr>
      </w:pPr>
    </w:p>
    <w:p w14:paraId="6BB69ADD" w14:textId="77777777" w:rsidR="00A438E9" w:rsidRPr="00A438E9" w:rsidRDefault="002F259F" w:rsidP="00173E18">
      <w:pPr>
        <w:pStyle w:val="ListParagraph"/>
        <w:numPr>
          <w:ilvl w:val="1"/>
          <w:numId w:val="20"/>
        </w:numPr>
        <w:spacing w:after="0"/>
        <w:jc w:val="both"/>
        <w:rPr>
          <w:rFonts w:ascii="Arial" w:hAnsi="Arial" w:cs="Arial"/>
          <w:b/>
          <w:sz w:val="24"/>
          <w:szCs w:val="24"/>
        </w:rPr>
      </w:pPr>
      <w:r w:rsidRPr="00A438E9">
        <w:rPr>
          <w:rFonts w:ascii="Arial" w:hAnsi="Arial" w:cs="Arial"/>
          <w:b/>
          <w:bCs/>
          <w:sz w:val="24"/>
          <w:szCs w:val="24"/>
          <w:lang w:val="cy-GB"/>
        </w:rPr>
        <w:t>Cwynion</w:t>
      </w:r>
    </w:p>
    <w:p w14:paraId="575FFC68" w14:textId="2AAC0B99" w:rsidR="00A438E9" w:rsidRPr="00173E18" w:rsidRDefault="002F259F" w:rsidP="00173E18">
      <w:pPr>
        <w:pStyle w:val="ListParagraph"/>
        <w:numPr>
          <w:ilvl w:val="2"/>
          <w:numId w:val="20"/>
        </w:numPr>
        <w:spacing w:after="0"/>
        <w:jc w:val="both"/>
        <w:rPr>
          <w:rFonts w:ascii="Arial" w:hAnsi="Arial" w:cs="Arial"/>
          <w:sz w:val="24"/>
          <w:szCs w:val="24"/>
        </w:rPr>
      </w:pPr>
      <w:r w:rsidRPr="00173E18">
        <w:rPr>
          <w:rFonts w:ascii="Arial" w:hAnsi="Arial" w:cs="Arial"/>
          <w:sz w:val="24"/>
          <w:szCs w:val="24"/>
          <w:lang w:val="cy-GB"/>
        </w:rPr>
        <w:t>Dylid cyflwyno unrhyw gŵyn bod gweithiwr wedi torri'r Cod Ymarfer hwn at Brif Weithredwr Swyddfa'r Comisiynydd neu fel y nodir fel arall gan y gyfraith. Dylid cyflwyno unrhyw gŵyn am y Prif Weithredwr at Gomisiynydd yr He</w:t>
      </w:r>
      <w:r w:rsidRPr="00173E18">
        <w:rPr>
          <w:rFonts w:ascii="Arial" w:hAnsi="Arial" w:cs="Arial"/>
          <w:sz w:val="24"/>
          <w:szCs w:val="24"/>
          <w:lang w:val="cy-GB"/>
        </w:rPr>
        <w:t>ddlu a Throsedd neu fel y nodir fel arall gan y gyfraith.</w:t>
      </w:r>
    </w:p>
    <w:p w14:paraId="1862FFD2" w14:textId="77777777" w:rsidR="00173E18" w:rsidRPr="00173E18" w:rsidRDefault="00173E18" w:rsidP="00173E18">
      <w:pPr>
        <w:pStyle w:val="ListParagraph"/>
        <w:spacing w:after="0"/>
        <w:jc w:val="both"/>
        <w:rPr>
          <w:rFonts w:ascii="Arial" w:hAnsi="Arial" w:cs="Arial"/>
          <w:sz w:val="24"/>
          <w:szCs w:val="24"/>
        </w:rPr>
      </w:pPr>
    </w:p>
    <w:p w14:paraId="28FCCD31" w14:textId="77777777" w:rsidR="00BC53F5" w:rsidRPr="009458B3" w:rsidRDefault="002F259F" w:rsidP="00173E18">
      <w:pPr>
        <w:pStyle w:val="ListParagraph"/>
        <w:numPr>
          <w:ilvl w:val="0"/>
          <w:numId w:val="19"/>
        </w:numPr>
        <w:spacing w:after="0"/>
        <w:ind w:left="709" w:hanging="709"/>
        <w:jc w:val="both"/>
        <w:rPr>
          <w:rFonts w:ascii="Arial" w:hAnsi="Arial" w:cs="Arial"/>
          <w:b/>
          <w:sz w:val="24"/>
          <w:u w:val="single"/>
        </w:rPr>
      </w:pPr>
      <w:r w:rsidRPr="009458B3">
        <w:rPr>
          <w:rFonts w:ascii="Arial" w:hAnsi="Arial" w:cs="Arial"/>
          <w:b/>
          <w:bCs/>
          <w:sz w:val="24"/>
          <w:u w:val="single"/>
          <w:lang w:val="cy-GB"/>
        </w:rPr>
        <w:t>Hyfforddiant</w:t>
      </w:r>
    </w:p>
    <w:p w14:paraId="0558A998" w14:textId="77777777" w:rsidR="00BC53F5" w:rsidRDefault="002F259F" w:rsidP="00173E18">
      <w:pPr>
        <w:spacing w:after="0"/>
        <w:ind w:left="709" w:hanging="709"/>
        <w:jc w:val="both"/>
        <w:rPr>
          <w:rFonts w:ascii="Arial" w:hAnsi="Arial" w:cs="Arial"/>
          <w:bCs/>
          <w:sz w:val="24"/>
        </w:rPr>
      </w:pPr>
      <w:r w:rsidRPr="00A438E9">
        <w:rPr>
          <w:rFonts w:ascii="Arial" w:hAnsi="Arial" w:cs="Arial"/>
          <w:bCs/>
          <w:sz w:val="24"/>
          <w:lang w:val="cy-GB"/>
        </w:rPr>
        <w:t>5.1</w:t>
      </w:r>
      <w:r w:rsidRPr="00A438E9">
        <w:rPr>
          <w:rFonts w:ascii="Arial" w:hAnsi="Arial" w:cs="Arial"/>
          <w:bCs/>
          <w:sz w:val="24"/>
          <w:lang w:val="cy-GB"/>
        </w:rPr>
        <w:tab/>
        <w:t>Nid oes angen unrhyw hyfforddiant ffurfiol ond, yn ogystal â darparu copi o'r ddogfen hon i’r holl staff yn ystod eu cyfnod sefydlu, bydd disgwyliadau Swyddfa'r Comisiynydd yn cael</w:t>
      </w:r>
      <w:r w:rsidRPr="00A438E9">
        <w:rPr>
          <w:rFonts w:ascii="Arial" w:hAnsi="Arial" w:cs="Arial"/>
          <w:bCs/>
          <w:sz w:val="24"/>
          <w:lang w:val="cy-GB"/>
        </w:rPr>
        <w:t xml:space="preserve"> eu pwysleisio yn ystod diwrnodau hyfforddiant anffurfiol.</w:t>
      </w:r>
    </w:p>
    <w:p w14:paraId="356EE910" w14:textId="77777777" w:rsidR="00173E18" w:rsidRPr="00A438E9" w:rsidRDefault="00173E18" w:rsidP="00173E18">
      <w:pPr>
        <w:spacing w:after="0"/>
        <w:ind w:left="709" w:hanging="709"/>
        <w:jc w:val="both"/>
        <w:rPr>
          <w:rFonts w:ascii="Arial" w:hAnsi="Arial" w:cs="Arial"/>
          <w:bCs/>
          <w:sz w:val="24"/>
        </w:rPr>
      </w:pPr>
    </w:p>
    <w:p w14:paraId="7AEFD12B" w14:textId="77777777" w:rsidR="001C3163" w:rsidRPr="009458B3" w:rsidRDefault="002F259F" w:rsidP="00173E18">
      <w:pPr>
        <w:pStyle w:val="ListParagraph"/>
        <w:numPr>
          <w:ilvl w:val="0"/>
          <w:numId w:val="19"/>
        </w:numPr>
        <w:spacing w:after="0"/>
        <w:ind w:left="709" w:hanging="709"/>
        <w:jc w:val="both"/>
        <w:rPr>
          <w:rFonts w:ascii="Arial" w:hAnsi="Arial" w:cs="Arial"/>
          <w:b/>
          <w:sz w:val="24"/>
          <w:u w:val="single"/>
        </w:rPr>
      </w:pPr>
      <w:r w:rsidRPr="009458B3">
        <w:rPr>
          <w:rFonts w:ascii="Arial" w:hAnsi="Arial" w:cs="Arial"/>
          <w:b/>
          <w:bCs/>
          <w:sz w:val="24"/>
          <w:u w:val="single"/>
          <w:lang w:val="cy-GB"/>
        </w:rPr>
        <w:t>Monitro</w:t>
      </w:r>
    </w:p>
    <w:p w14:paraId="5D384DF7" w14:textId="77777777" w:rsidR="00BC53F5" w:rsidRDefault="002F259F" w:rsidP="00173E18">
      <w:pPr>
        <w:spacing w:after="0"/>
        <w:ind w:left="709" w:hanging="709"/>
        <w:jc w:val="both"/>
        <w:rPr>
          <w:rFonts w:ascii="Arial" w:hAnsi="Arial" w:cs="Arial"/>
          <w:sz w:val="24"/>
        </w:rPr>
      </w:pPr>
      <w:r>
        <w:rPr>
          <w:rFonts w:ascii="Arial" w:hAnsi="Arial" w:cs="Arial"/>
          <w:sz w:val="24"/>
          <w:lang w:val="cy-GB"/>
        </w:rPr>
        <w:t>6.1</w:t>
      </w:r>
      <w:r>
        <w:rPr>
          <w:rFonts w:ascii="Arial" w:hAnsi="Arial" w:cs="Arial"/>
          <w:sz w:val="24"/>
          <w:lang w:val="cy-GB"/>
        </w:rPr>
        <w:tab/>
        <w:t>Y Pennaeth Sicrwydd a Chydymffurfiaeth fydd yn gyfrifol am fonitro unrhyw newidiadau o ran llywodraethu a allai effeithio ar y Cod Ymddygiad.</w:t>
      </w:r>
    </w:p>
    <w:p w14:paraId="5413D392" w14:textId="77777777" w:rsidR="00173E18" w:rsidRPr="00A438E9" w:rsidRDefault="00173E18" w:rsidP="00173E18">
      <w:pPr>
        <w:spacing w:after="0"/>
        <w:ind w:left="709" w:hanging="709"/>
        <w:jc w:val="both"/>
        <w:rPr>
          <w:rFonts w:ascii="Arial" w:hAnsi="Arial" w:cs="Arial"/>
          <w:sz w:val="24"/>
        </w:rPr>
      </w:pPr>
    </w:p>
    <w:p w14:paraId="17A875E3" w14:textId="77777777" w:rsidR="00BC53F5" w:rsidRPr="009458B3" w:rsidRDefault="002F259F" w:rsidP="00173E18">
      <w:pPr>
        <w:pStyle w:val="ListParagraph"/>
        <w:numPr>
          <w:ilvl w:val="0"/>
          <w:numId w:val="19"/>
        </w:numPr>
        <w:spacing w:after="0"/>
        <w:ind w:left="709" w:hanging="709"/>
        <w:jc w:val="both"/>
        <w:rPr>
          <w:rFonts w:ascii="Arial" w:hAnsi="Arial" w:cs="Arial"/>
          <w:b/>
          <w:sz w:val="24"/>
          <w:u w:val="single"/>
        </w:rPr>
      </w:pPr>
      <w:r w:rsidRPr="009458B3">
        <w:rPr>
          <w:rFonts w:ascii="Arial" w:hAnsi="Arial" w:cs="Arial"/>
          <w:b/>
          <w:bCs/>
          <w:sz w:val="24"/>
          <w:u w:val="single"/>
          <w:lang w:val="cy-GB"/>
        </w:rPr>
        <w:lastRenderedPageBreak/>
        <w:t>Ymgynghori</w:t>
      </w:r>
    </w:p>
    <w:p w14:paraId="34BF43E2" w14:textId="77777777" w:rsidR="004421E8" w:rsidRDefault="002F259F" w:rsidP="00173E18">
      <w:pPr>
        <w:spacing w:after="0"/>
        <w:jc w:val="both"/>
        <w:rPr>
          <w:rFonts w:ascii="Arial" w:hAnsi="Arial" w:cs="Arial"/>
          <w:iCs/>
          <w:sz w:val="24"/>
        </w:rPr>
      </w:pPr>
      <w:r>
        <w:rPr>
          <w:rFonts w:ascii="Arial" w:hAnsi="Arial" w:cs="Arial"/>
          <w:iCs/>
          <w:sz w:val="24"/>
          <w:lang w:val="cy-GB"/>
        </w:rPr>
        <w:t>7.1</w:t>
      </w:r>
      <w:r>
        <w:rPr>
          <w:rFonts w:ascii="Arial" w:hAnsi="Arial" w:cs="Arial"/>
          <w:iCs/>
          <w:sz w:val="24"/>
          <w:lang w:val="cy-GB"/>
        </w:rPr>
        <w:tab/>
        <w:t xml:space="preserve">Ymgynghorwyd â'r Prif </w:t>
      </w:r>
      <w:r>
        <w:rPr>
          <w:rFonts w:ascii="Arial" w:hAnsi="Arial" w:cs="Arial"/>
          <w:iCs/>
          <w:sz w:val="24"/>
          <w:lang w:val="cy-GB"/>
        </w:rPr>
        <w:t>Weithredwr wrth adolygu'r weithdrefn hon.</w:t>
      </w:r>
    </w:p>
    <w:p w14:paraId="5E8E5DE9" w14:textId="77777777" w:rsidR="005150F6" w:rsidRDefault="005150F6" w:rsidP="00173E18">
      <w:pPr>
        <w:spacing w:after="0"/>
        <w:jc w:val="both"/>
        <w:rPr>
          <w:rFonts w:ascii="Arial" w:hAnsi="Arial" w:cs="Arial"/>
          <w:iCs/>
          <w:sz w:val="24"/>
        </w:rPr>
      </w:pPr>
    </w:p>
    <w:p w14:paraId="16B59655" w14:textId="77777777" w:rsidR="004421E8" w:rsidRPr="009458B3" w:rsidRDefault="002F259F" w:rsidP="00173E18">
      <w:pPr>
        <w:pStyle w:val="ListParagraph"/>
        <w:numPr>
          <w:ilvl w:val="0"/>
          <w:numId w:val="19"/>
        </w:numPr>
        <w:spacing w:after="0"/>
        <w:ind w:left="709" w:hanging="709"/>
        <w:jc w:val="both"/>
        <w:rPr>
          <w:rFonts w:ascii="Arial" w:hAnsi="Arial" w:cs="Arial"/>
          <w:b/>
          <w:sz w:val="24"/>
          <w:u w:val="single"/>
        </w:rPr>
      </w:pPr>
      <w:r w:rsidRPr="009458B3">
        <w:rPr>
          <w:rFonts w:ascii="Arial" w:hAnsi="Arial" w:cs="Arial"/>
          <w:b/>
          <w:bCs/>
          <w:sz w:val="24"/>
          <w:u w:val="single"/>
          <w:lang w:val="cy-GB"/>
        </w:rPr>
        <w:t>Dogfennau Cysylltiedig</w:t>
      </w:r>
    </w:p>
    <w:p w14:paraId="4F54E776" w14:textId="77777777" w:rsidR="004421E8" w:rsidRDefault="002F259F" w:rsidP="00173E18">
      <w:pPr>
        <w:pStyle w:val="ListParagraph"/>
        <w:numPr>
          <w:ilvl w:val="0"/>
          <w:numId w:val="9"/>
        </w:numPr>
        <w:spacing w:after="0"/>
        <w:ind w:left="1134" w:hanging="425"/>
        <w:jc w:val="both"/>
        <w:rPr>
          <w:rFonts w:ascii="Arial" w:hAnsi="Arial" w:cs="Arial"/>
          <w:iCs/>
          <w:sz w:val="24"/>
        </w:rPr>
      </w:pPr>
      <w:r w:rsidRPr="00173E18">
        <w:rPr>
          <w:rFonts w:ascii="Arial" w:hAnsi="Arial" w:cs="Arial"/>
          <w:iCs/>
          <w:sz w:val="24"/>
          <w:lang w:val="cy-GB"/>
        </w:rPr>
        <w:t>Saith Egwyddor Bywyd Cyhoeddus</w:t>
      </w:r>
    </w:p>
    <w:p w14:paraId="074076A2" w14:textId="77777777" w:rsidR="00173E18" w:rsidRDefault="002F259F" w:rsidP="00173E18">
      <w:pPr>
        <w:pStyle w:val="ListParagraph"/>
        <w:numPr>
          <w:ilvl w:val="0"/>
          <w:numId w:val="9"/>
        </w:numPr>
        <w:spacing w:after="0"/>
        <w:ind w:left="1134" w:hanging="425"/>
        <w:jc w:val="both"/>
        <w:rPr>
          <w:rFonts w:ascii="Arial" w:hAnsi="Arial" w:cs="Arial"/>
          <w:iCs/>
          <w:sz w:val="24"/>
        </w:rPr>
      </w:pPr>
      <w:r>
        <w:rPr>
          <w:rFonts w:ascii="Arial" w:hAnsi="Arial" w:cs="Arial"/>
          <w:iCs/>
          <w:sz w:val="24"/>
          <w:lang w:val="cy-GB"/>
        </w:rPr>
        <w:t>Polisi Atal Twyll a Llygredigaeth</w:t>
      </w:r>
    </w:p>
    <w:p w14:paraId="4F13D362" w14:textId="77777777" w:rsidR="00173E18" w:rsidRDefault="002F259F" w:rsidP="00173E18">
      <w:pPr>
        <w:pStyle w:val="ListParagraph"/>
        <w:numPr>
          <w:ilvl w:val="0"/>
          <w:numId w:val="9"/>
        </w:numPr>
        <w:spacing w:after="0"/>
        <w:ind w:left="1134" w:hanging="425"/>
        <w:jc w:val="both"/>
        <w:rPr>
          <w:rFonts w:ascii="Arial" w:hAnsi="Arial" w:cs="Arial"/>
          <w:iCs/>
          <w:sz w:val="24"/>
        </w:rPr>
      </w:pPr>
      <w:r>
        <w:rPr>
          <w:rFonts w:ascii="Arial" w:hAnsi="Arial" w:cs="Arial"/>
          <w:iCs/>
          <w:sz w:val="24"/>
          <w:lang w:val="cy-GB"/>
        </w:rPr>
        <w:t>Polisi Chwythu'r Chwiban</w:t>
      </w:r>
    </w:p>
    <w:p w14:paraId="46A128B9" w14:textId="77777777" w:rsidR="00173E18" w:rsidRDefault="002F259F" w:rsidP="00173E18">
      <w:pPr>
        <w:pStyle w:val="ListParagraph"/>
        <w:numPr>
          <w:ilvl w:val="0"/>
          <w:numId w:val="9"/>
        </w:numPr>
        <w:spacing w:after="0"/>
        <w:ind w:left="1134" w:hanging="425"/>
        <w:jc w:val="both"/>
        <w:rPr>
          <w:rFonts w:ascii="Arial" w:hAnsi="Arial" w:cs="Arial"/>
          <w:iCs/>
          <w:sz w:val="24"/>
        </w:rPr>
      </w:pPr>
      <w:r>
        <w:rPr>
          <w:rFonts w:ascii="Arial" w:hAnsi="Arial" w:cs="Arial"/>
          <w:iCs/>
          <w:sz w:val="24"/>
          <w:lang w:val="cy-GB"/>
        </w:rPr>
        <w:t>Polisi Buddiannau Busnes</w:t>
      </w:r>
    </w:p>
    <w:p w14:paraId="2FA41E0B" w14:textId="77777777" w:rsidR="00173E18" w:rsidRPr="00173E18" w:rsidRDefault="002F259F" w:rsidP="00173E18">
      <w:pPr>
        <w:pStyle w:val="ListParagraph"/>
        <w:numPr>
          <w:ilvl w:val="0"/>
          <w:numId w:val="9"/>
        </w:numPr>
        <w:spacing w:after="0"/>
        <w:ind w:left="1134" w:hanging="425"/>
        <w:jc w:val="both"/>
        <w:rPr>
          <w:rFonts w:ascii="Arial" w:hAnsi="Arial" w:cs="Arial"/>
          <w:iCs/>
          <w:sz w:val="24"/>
        </w:rPr>
      </w:pPr>
      <w:r>
        <w:rPr>
          <w:rFonts w:ascii="Arial" w:hAnsi="Arial" w:cs="Arial"/>
          <w:iCs/>
          <w:sz w:val="24"/>
          <w:lang w:val="cy-GB"/>
        </w:rPr>
        <w:t>Polisi Atal Twyll a Llygredigaeth</w:t>
      </w:r>
    </w:p>
    <w:p w14:paraId="462167DC" w14:textId="77777777" w:rsidR="009458B3" w:rsidRDefault="009458B3" w:rsidP="00173E18">
      <w:pPr>
        <w:pStyle w:val="ListParagraph"/>
        <w:spacing w:after="0"/>
        <w:ind w:left="1134"/>
        <w:jc w:val="both"/>
        <w:rPr>
          <w:rFonts w:ascii="Arial" w:hAnsi="Arial" w:cs="Arial"/>
          <w:sz w:val="24"/>
        </w:rPr>
      </w:pPr>
    </w:p>
    <w:p w14:paraId="0A9A30ED" w14:textId="77777777" w:rsidR="004421E8" w:rsidRPr="009458B3" w:rsidRDefault="002F259F" w:rsidP="00173E18">
      <w:pPr>
        <w:pStyle w:val="ListParagraph"/>
        <w:numPr>
          <w:ilvl w:val="0"/>
          <w:numId w:val="19"/>
        </w:numPr>
        <w:spacing w:after="0"/>
        <w:ind w:left="709" w:hanging="709"/>
        <w:jc w:val="both"/>
        <w:rPr>
          <w:rFonts w:ascii="Arial" w:hAnsi="Arial" w:cs="Arial"/>
          <w:b/>
          <w:sz w:val="24"/>
          <w:u w:val="single"/>
        </w:rPr>
      </w:pPr>
      <w:r w:rsidRPr="009458B3">
        <w:rPr>
          <w:rFonts w:ascii="Arial" w:hAnsi="Arial" w:cs="Arial"/>
          <w:b/>
          <w:bCs/>
          <w:sz w:val="24"/>
          <w:u w:val="single"/>
          <w:lang w:val="cy-GB"/>
        </w:rPr>
        <w:t>Dosbarthiad</w:t>
      </w:r>
    </w:p>
    <w:p w14:paraId="5853AAF2" w14:textId="77777777" w:rsidR="009458B3" w:rsidRDefault="002F259F" w:rsidP="00173E18">
      <w:pPr>
        <w:spacing w:after="0"/>
        <w:ind w:left="709" w:hanging="709"/>
        <w:jc w:val="both"/>
        <w:rPr>
          <w:rFonts w:ascii="Arial" w:hAnsi="Arial" w:cs="Arial"/>
          <w:iCs/>
          <w:sz w:val="24"/>
        </w:rPr>
      </w:pPr>
      <w:r>
        <w:rPr>
          <w:rFonts w:ascii="Arial" w:hAnsi="Arial" w:cs="Arial"/>
          <w:iCs/>
          <w:sz w:val="24"/>
          <w:lang w:val="cy-GB"/>
        </w:rPr>
        <w:t>9.1</w:t>
      </w:r>
      <w:r>
        <w:rPr>
          <w:rFonts w:ascii="Arial" w:hAnsi="Arial" w:cs="Arial"/>
          <w:iCs/>
          <w:sz w:val="24"/>
          <w:lang w:val="cy-GB"/>
        </w:rPr>
        <w:tab/>
      </w:r>
      <w:r>
        <w:rPr>
          <w:rFonts w:ascii="Arial" w:hAnsi="Arial" w:cs="Arial"/>
          <w:iCs/>
          <w:sz w:val="24"/>
          <w:lang w:val="cy-GB"/>
        </w:rPr>
        <w:t>Bydd pob aelod o staff yn derbyn copi o'r ddogfen hon yn ystod hyfforddiant sefydlu gyda Swyddfa'r Comisiynydd.  Os bydd unrhyw newidiadau'n cael eu gwneud, bydd staff yn cael eu hysbysu naill ai drwy e-bost neu yn ystod diwrnod hyfforddiant Swyddfa'r Comi</w:t>
      </w:r>
      <w:r>
        <w:rPr>
          <w:rFonts w:ascii="Arial" w:hAnsi="Arial" w:cs="Arial"/>
          <w:iCs/>
          <w:sz w:val="24"/>
          <w:lang w:val="cy-GB"/>
        </w:rPr>
        <w:t xml:space="preserve">siynydd fel y bo'n briodol. </w:t>
      </w:r>
    </w:p>
    <w:p w14:paraId="1CD1DE42" w14:textId="77777777" w:rsidR="00173E18" w:rsidRPr="00173E18" w:rsidRDefault="00173E18" w:rsidP="00173E18">
      <w:pPr>
        <w:spacing w:after="0"/>
        <w:ind w:left="709" w:hanging="709"/>
        <w:jc w:val="both"/>
        <w:rPr>
          <w:rFonts w:ascii="Arial" w:hAnsi="Arial" w:cs="Arial"/>
          <w:iCs/>
          <w:sz w:val="24"/>
        </w:rPr>
      </w:pPr>
    </w:p>
    <w:p w14:paraId="3A48435F" w14:textId="77777777" w:rsidR="009458B3" w:rsidRPr="009458B3" w:rsidRDefault="002F259F" w:rsidP="00173E18">
      <w:pPr>
        <w:pStyle w:val="ListParagraph"/>
        <w:numPr>
          <w:ilvl w:val="0"/>
          <w:numId w:val="19"/>
        </w:numPr>
        <w:spacing w:after="0"/>
        <w:ind w:left="709" w:hanging="709"/>
        <w:jc w:val="both"/>
        <w:rPr>
          <w:rFonts w:ascii="Arial" w:hAnsi="Arial" w:cs="Arial"/>
          <w:b/>
          <w:sz w:val="24"/>
          <w:u w:val="single"/>
        </w:rPr>
      </w:pPr>
      <w:r w:rsidRPr="009458B3">
        <w:rPr>
          <w:rFonts w:ascii="Arial" w:hAnsi="Arial" w:cs="Arial"/>
          <w:b/>
          <w:bCs/>
          <w:sz w:val="24"/>
          <w:u w:val="single"/>
          <w:lang w:val="cy-GB"/>
        </w:rPr>
        <w:t>Cyfnod Adolygu</w:t>
      </w:r>
    </w:p>
    <w:p w14:paraId="014D729A" w14:textId="77777777" w:rsidR="009458B3" w:rsidRDefault="002F259F" w:rsidP="00173E18">
      <w:pPr>
        <w:spacing w:after="0"/>
        <w:jc w:val="both"/>
        <w:rPr>
          <w:rFonts w:ascii="Arial" w:hAnsi="Arial" w:cs="Arial"/>
          <w:sz w:val="24"/>
        </w:rPr>
      </w:pPr>
      <w:r>
        <w:rPr>
          <w:rFonts w:ascii="Arial" w:hAnsi="Arial" w:cs="Arial"/>
          <w:sz w:val="24"/>
          <w:lang w:val="cy-GB"/>
        </w:rPr>
        <w:t>10.1</w:t>
      </w:r>
      <w:r>
        <w:rPr>
          <w:rFonts w:ascii="Arial" w:hAnsi="Arial" w:cs="Arial"/>
          <w:sz w:val="24"/>
          <w:lang w:val="cy-GB"/>
        </w:rPr>
        <w:tab/>
        <w:t xml:space="preserve">Bydd y Cod Ymddygiad yn cael ei adolygu bob pedair blynedd. </w:t>
      </w:r>
    </w:p>
    <w:p w14:paraId="13321E51" w14:textId="77777777" w:rsidR="00173E18" w:rsidRPr="00173E18" w:rsidRDefault="00173E18" w:rsidP="00173E18">
      <w:pPr>
        <w:spacing w:after="0"/>
        <w:jc w:val="both"/>
        <w:rPr>
          <w:rFonts w:ascii="Arial" w:hAnsi="Arial" w:cs="Arial"/>
          <w:sz w:val="24"/>
        </w:rPr>
      </w:pPr>
    </w:p>
    <w:p w14:paraId="04C1CEE4" w14:textId="77777777" w:rsidR="009458B3" w:rsidRPr="009458B3" w:rsidRDefault="002F259F" w:rsidP="00173E18">
      <w:pPr>
        <w:pStyle w:val="ListParagraph"/>
        <w:numPr>
          <w:ilvl w:val="0"/>
          <w:numId w:val="19"/>
        </w:numPr>
        <w:spacing w:after="0"/>
        <w:ind w:left="709" w:hanging="709"/>
        <w:jc w:val="both"/>
        <w:rPr>
          <w:rFonts w:ascii="Arial" w:hAnsi="Arial" w:cs="Arial"/>
          <w:b/>
          <w:sz w:val="24"/>
          <w:u w:val="single"/>
        </w:rPr>
      </w:pPr>
      <w:r w:rsidRPr="009458B3">
        <w:rPr>
          <w:rFonts w:ascii="Arial" w:hAnsi="Arial" w:cs="Arial"/>
          <w:b/>
          <w:bCs/>
          <w:sz w:val="24"/>
          <w:u w:val="single"/>
          <w:lang w:val="cy-GB"/>
        </w:rPr>
        <w:t>Atodiadau</w:t>
      </w:r>
    </w:p>
    <w:p w14:paraId="1A2AA80E" w14:textId="77777777" w:rsidR="0078041D" w:rsidRDefault="002F259F" w:rsidP="00BE74E9">
      <w:pPr>
        <w:pStyle w:val="BodyText"/>
        <w:spacing w:after="0" w:line="276" w:lineRule="auto"/>
        <w:ind w:left="720" w:right="765" w:hanging="720"/>
        <w:rPr>
          <w:rFonts w:ascii="Arial" w:hAnsi="Arial" w:cs="Arial"/>
          <w:snapToGrid w:val="0"/>
        </w:rPr>
      </w:pPr>
      <w:r>
        <w:rPr>
          <w:rFonts w:ascii="Arial" w:hAnsi="Arial" w:cs="Arial"/>
          <w:snapToGrid w:val="0"/>
          <w:lang w:val="cy-GB"/>
        </w:rPr>
        <w:t>11.1</w:t>
      </w:r>
      <w:r>
        <w:rPr>
          <w:rFonts w:ascii="Arial" w:hAnsi="Arial" w:cs="Arial"/>
          <w:snapToGrid w:val="0"/>
          <w:lang w:val="cy-GB"/>
        </w:rPr>
        <w:tab/>
      </w:r>
      <w:r>
        <w:rPr>
          <w:rFonts w:ascii="Arial" w:hAnsi="Arial" w:cs="Arial"/>
          <w:snapToGrid w:val="0"/>
          <w:lang w:val="cy-GB"/>
        </w:rPr>
        <w:tab/>
        <w:t>Atodiad 1 – Diffiniad o Saith Egwyddor Bywyd Cyhoeddus</w:t>
      </w:r>
    </w:p>
    <w:p w14:paraId="717DEB26" w14:textId="77777777" w:rsidR="00BE74E9" w:rsidRDefault="00BE74E9" w:rsidP="0069062B">
      <w:pPr>
        <w:pStyle w:val="BodyText"/>
        <w:spacing w:after="200" w:line="276" w:lineRule="auto"/>
        <w:ind w:left="720" w:right="765" w:hanging="720"/>
        <w:rPr>
          <w:rFonts w:ascii="Arial" w:hAnsi="Arial" w:cs="Arial"/>
          <w:b/>
          <w:bCs/>
          <w:snapToGrid w:val="0"/>
          <w:u w:val="single"/>
        </w:rPr>
      </w:pPr>
    </w:p>
    <w:p w14:paraId="06B312FF"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1EEC7803"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70C4C77B"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4825A2F5"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66E972C9"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24E5646F"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0F4AC0E2"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41D64750"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547A9E27"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7F12330D"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783D87B5"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6B8C330C"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7C8F3CC8"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4889712E" w14:textId="77777777" w:rsidR="0069062B" w:rsidRDefault="002F259F" w:rsidP="0069062B">
      <w:pPr>
        <w:pStyle w:val="BodyText"/>
        <w:spacing w:after="200" w:line="276" w:lineRule="auto"/>
        <w:ind w:left="720" w:right="765" w:hanging="720"/>
        <w:rPr>
          <w:rFonts w:ascii="Arial" w:hAnsi="Arial" w:cs="Arial"/>
          <w:b/>
          <w:bCs/>
          <w:snapToGrid w:val="0"/>
          <w:u w:val="single"/>
        </w:rPr>
      </w:pPr>
      <w:r>
        <w:rPr>
          <w:rFonts w:ascii="Arial" w:hAnsi="Arial" w:cs="Arial"/>
          <w:b/>
          <w:bCs/>
          <w:snapToGrid w:val="0"/>
          <w:u w:val="single"/>
          <w:lang w:val="cy-GB"/>
        </w:rPr>
        <w:lastRenderedPageBreak/>
        <w:t>Atodiad 1</w:t>
      </w:r>
    </w:p>
    <w:p w14:paraId="5BC7C554" w14:textId="77777777" w:rsidR="00173E18" w:rsidRPr="00173E18" w:rsidRDefault="002F259F" w:rsidP="0069062B">
      <w:pPr>
        <w:pStyle w:val="BodyText"/>
        <w:spacing w:after="200" w:line="276" w:lineRule="auto"/>
        <w:ind w:left="720" w:right="765" w:hanging="720"/>
        <w:rPr>
          <w:rFonts w:ascii="Arial" w:hAnsi="Arial" w:cs="Arial"/>
          <w:b/>
          <w:bCs/>
          <w:snapToGrid w:val="0"/>
        </w:rPr>
      </w:pPr>
      <w:r w:rsidRPr="00173E18">
        <w:rPr>
          <w:rFonts w:ascii="Arial" w:hAnsi="Arial" w:cs="Arial"/>
          <w:b/>
          <w:bCs/>
          <w:snapToGrid w:val="0"/>
          <w:lang w:val="cy-GB"/>
        </w:rPr>
        <w:t xml:space="preserve">Saith Egwyddor Bywyd Cyhoeddus - </w:t>
      </w:r>
      <w:r w:rsidRPr="00173E18">
        <w:rPr>
          <w:rFonts w:ascii="Arial" w:hAnsi="Arial" w:cs="Arial"/>
          <w:b/>
          <w:bCs/>
          <w:snapToGrid w:val="0"/>
          <w:lang w:val="cy-GB"/>
        </w:rPr>
        <w:t>Egwyddorion Nolan</w:t>
      </w:r>
    </w:p>
    <w:p w14:paraId="19EA1CA2" w14:textId="77777777" w:rsidR="0069062B" w:rsidRPr="0069062B" w:rsidRDefault="002F259F" w:rsidP="0069062B">
      <w:pPr>
        <w:pStyle w:val="BodyText"/>
        <w:spacing w:after="0" w:line="276" w:lineRule="auto"/>
        <w:ind w:left="720" w:right="765" w:hanging="720"/>
        <w:rPr>
          <w:rFonts w:ascii="Arial" w:hAnsi="Arial" w:cs="Arial"/>
          <w:b/>
          <w:bCs/>
          <w:snapToGrid w:val="0"/>
          <w:u w:val="single"/>
        </w:rPr>
      </w:pPr>
      <w:r w:rsidRPr="0069062B">
        <w:rPr>
          <w:rFonts w:ascii="Arial" w:hAnsi="Arial" w:cs="Arial"/>
          <w:b/>
          <w:bCs/>
          <w:color w:val="0B0C0C"/>
          <w:lang w:val="cy-GB" w:eastAsia="en-GB"/>
        </w:rPr>
        <w:t>Anhunanoldeb</w:t>
      </w:r>
    </w:p>
    <w:p w14:paraId="455922A8" w14:textId="77777777" w:rsidR="0069062B" w:rsidRDefault="002F259F" w:rsidP="0069062B">
      <w:pPr>
        <w:shd w:val="clear" w:color="auto" w:fill="FFFFFF"/>
        <w:spacing w:after="0"/>
        <w:rPr>
          <w:rFonts w:ascii="Arial" w:eastAsia="Times New Roman" w:hAnsi="Arial" w:cs="Arial"/>
          <w:color w:val="0B0C0C"/>
          <w:sz w:val="24"/>
          <w:szCs w:val="24"/>
          <w:lang w:eastAsia="en-GB"/>
        </w:rPr>
      </w:pPr>
      <w:r w:rsidRPr="0069062B">
        <w:rPr>
          <w:rFonts w:ascii="Arial" w:eastAsia="Times New Roman" w:hAnsi="Arial" w:cs="Arial"/>
          <w:color w:val="0B0C0C"/>
          <w:sz w:val="24"/>
          <w:szCs w:val="24"/>
          <w:lang w:val="cy-GB" w:eastAsia="en-GB"/>
        </w:rPr>
        <w:t>Dylai pobl sy'n dal swydd gyhoeddus ymddwyn er budd y cyhoedd yn unig.</w:t>
      </w:r>
    </w:p>
    <w:p w14:paraId="07935C87" w14:textId="77777777" w:rsidR="0069062B" w:rsidRDefault="0069062B" w:rsidP="0069062B">
      <w:pPr>
        <w:shd w:val="clear" w:color="auto" w:fill="FFFFFF"/>
        <w:spacing w:after="0"/>
        <w:rPr>
          <w:rFonts w:ascii="Arial" w:eastAsia="Times New Roman" w:hAnsi="Arial" w:cs="Arial"/>
          <w:b/>
          <w:bCs/>
          <w:color w:val="0B0C0C"/>
          <w:sz w:val="24"/>
          <w:szCs w:val="24"/>
          <w:lang w:eastAsia="en-GB"/>
        </w:rPr>
      </w:pPr>
    </w:p>
    <w:p w14:paraId="3B51642F" w14:textId="77777777" w:rsidR="0069062B" w:rsidRPr="0069062B" w:rsidRDefault="002F259F" w:rsidP="0069062B">
      <w:pPr>
        <w:shd w:val="clear" w:color="auto" w:fill="FFFFFF"/>
        <w:spacing w:after="0"/>
        <w:rPr>
          <w:rFonts w:ascii="Arial" w:eastAsia="Times New Roman" w:hAnsi="Arial" w:cs="Arial"/>
          <w:color w:val="0B0C0C"/>
          <w:sz w:val="24"/>
          <w:szCs w:val="24"/>
          <w:lang w:eastAsia="en-GB"/>
        </w:rPr>
      </w:pPr>
      <w:r w:rsidRPr="0069062B">
        <w:rPr>
          <w:rFonts w:ascii="Arial" w:eastAsia="Times New Roman" w:hAnsi="Arial" w:cs="Arial"/>
          <w:b/>
          <w:bCs/>
          <w:color w:val="0B0C0C"/>
          <w:sz w:val="24"/>
          <w:szCs w:val="24"/>
          <w:lang w:val="cy-GB" w:eastAsia="en-GB"/>
        </w:rPr>
        <w:t>Uniondeb</w:t>
      </w:r>
    </w:p>
    <w:p w14:paraId="3C7D414E" w14:textId="77777777" w:rsidR="0069062B" w:rsidRDefault="002F259F" w:rsidP="00321558">
      <w:pPr>
        <w:shd w:val="clear" w:color="auto" w:fill="FFFFFF"/>
        <w:spacing w:after="0"/>
        <w:jc w:val="both"/>
        <w:rPr>
          <w:rFonts w:ascii="Arial" w:eastAsia="Times New Roman" w:hAnsi="Arial" w:cs="Arial"/>
          <w:color w:val="0B0C0C"/>
          <w:sz w:val="24"/>
          <w:szCs w:val="24"/>
          <w:lang w:eastAsia="en-GB"/>
        </w:rPr>
      </w:pPr>
      <w:r w:rsidRPr="0069062B">
        <w:rPr>
          <w:rFonts w:ascii="Arial" w:eastAsia="Times New Roman" w:hAnsi="Arial" w:cs="Arial"/>
          <w:color w:val="0B0C0C"/>
          <w:sz w:val="24"/>
          <w:szCs w:val="24"/>
          <w:lang w:val="cy-GB" w:eastAsia="en-GB"/>
        </w:rPr>
        <w:t xml:space="preserve">Rhaid i bobl sy'n dal swydd gyhoeddus osgoi rhoi eu hunain o dan unrhyw rwymedigaeth ariannol na rhwymedigaeth arall i unigolion neu </w:t>
      </w:r>
      <w:r w:rsidRPr="0069062B">
        <w:rPr>
          <w:rFonts w:ascii="Arial" w:eastAsia="Times New Roman" w:hAnsi="Arial" w:cs="Arial"/>
          <w:color w:val="0B0C0C"/>
          <w:sz w:val="24"/>
          <w:szCs w:val="24"/>
          <w:lang w:val="cy-GB" w:eastAsia="en-GB"/>
        </w:rPr>
        <w:t xml:space="preserve">sefydliadau allanol a all geisio dylanwadu arnynt wrth iddynt gyflawni eu dyletswyddau swyddogol. Ni ddylent weithredu na gwneud penderfyniadau er budd ariannol personol neu fudd arall, boed hynny i'r cyfryw berson, ei deulu neu ei ffrindiau. Rhaid iddynt </w:t>
      </w:r>
      <w:r w:rsidRPr="0069062B">
        <w:rPr>
          <w:rFonts w:ascii="Arial" w:eastAsia="Times New Roman" w:hAnsi="Arial" w:cs="Arial"/>
          <w:color w:val="0B0C0C"/>
          <w:sz w:val="24"/>
          <w:szCs w:val="24"/>
          <w:lang w:val="cy-GB" w:eastAsia="en-GB"/>
        </w:rPr>
        <w:t>ddatgan a datrys unrhyw fuddiannau a chysylltiadau.</w:t>
      </w:r>
    </w:p>
    <w:p w14:paraId="2C3F2C32" w14:textId="77777777" w:rsidR="0069062B" w:rsidRDefault="0069062B" w:rsidP="0069062B">
      <w:pPr>
        <w:shd w:val="clear" w:color="auto" w:fill="FFFFFF"/>
        <w:spacing w:after="0"/>
        <w:rPr>
          <w:rFonts w:ascii="Arial" w:eastAsia="Times New Roman" w:hAnsi="Arial" w:cs="Arial"/>
          <w:b/>
          <w:bCs/>
          <w:color w:val="0B0C0C"/>
          <w:sz w:val="24"/>
          <w:szCs w:val="24"/>
          <w:lang w:eastAsia="en-GB"/>
        </w:rPr>
      </w:pPr>
    </w:p>
    <w:p w14:paraId="0E8F525C" w14:textId="77777777" w:rsidR="0069062B" w:rsidRPr="0069062B" w:rsidRDefault="002F259F" w:rsidP="0069062B">
      <w:pPr>
        <w:shd w:val="clear" w:color="auto" w:fill="FFFFFF"/>
        <w:spacing w:after="0"/>
        <w:rPr>
          <w:rFonts w:ascii="Arial" w:eastAsia="Times New Roman" w:hAnsi="Arial" w:cs="Arial"/>
          <w:color w:val="0B0C0C"/>
          <w:sz w:val="24"/>
          <w:szCs w:val="24"/>
          <w:lang w:eastAsia="en-GB"/>
        </w:rPr>
      </w:pPr>
      <w:r w:rsidRPr="0069062B">
        <w:rPr>
          <w:rFonts w:ascii="Arial" w:eastAsia="Times New Roman" w:hAnsi="Arial" w:cs="Arial"/>
          <w:b/>
          <w:bCs/>
          <w:color w:val="0B0C0C"/>
          <w:sz w:val="24"/>
          <w:szCs w:val="24"/>
          <w:lang w:val="cy-GB" w:eastAsia="en-GB"/>
        </w:rPr>
        <w:t>Gwrthrychedd</w:t>
      </w:r>
    </w:p>
    <w:p w14:paraId="2B573EE2" w14:textId="77777777" w:rsidR="0069062B" w:rsidRDefault="002F259F" w:rsidP="00321558">
      <w:pPr>
        <w:shd w:val="clear" w:color="auto" w:fill="FFFFFF"/>
        <w:spacing w:after="0"/>
        <w:jc w:val="both"/>
        <w:rPr>
          <w:rFonts w:ascii="Arial" w:eastAsia="Times New Roman" w:hAnsi="Arial" w:cs="Arial"/>
          <w:color w:val="0B0C0C"/>
          <w:sz w:val="24"/>
          <w:szCs w:val="24"/>
          <w:lang w:eastAsia="en-GB"/>
        </w:rPr>
      </w:pPr>
      <w:r w:rsidRPr="0069062B">
        <w:rPr>
          <w:rFonts w:ascii="Arial" w:eastAsia="Times New Roman" w:hAnsi="Arial" w:cs="Arial"/>
          <w:color w:val="0B0C0C"/>
          <w:sz w:val="24"/>
          <w:szCs w:val="24"/>
          <w:lang w:val="cy-GB" w:eastAsia="en-GB"/>
        </w:rPr>
        <w:t>Rhaid i bobl sy'n dal swydd gyhoeddus ymddwyn a gwneud penderfyniadau yn ddiduedd, yn deg ac ar sail teilyngdod, gan ddefnyddio'r dystiolaeth orau a heb wahaniaethu na rhagfarn.</w:t>
      </w:r>
    </w:p>
    <w:p w14:paraId="4D142510" w14:textId="77777777" w:rsidR="0069062B" w:rsidRDefault="0069062B" w:rsidP="0069062B">
      <w:pPr>
        <w:shd w:val="clear" w:color="auto" w:fill="FFFFFF"/>
        <w:spacing w:after="0"/>
        <w:rPr>
          <w:rFonts w:ascii="Arial" w:eastAsia="Times New Roman" w:hAnsi="Arial" w:cs="Arial"/>
          <w:b/>
          <w:bCs/>
          <w:color w:val="0B0C0C"/>
          <w:sz w:val="24"/>
          <w:szCs w:val="24"/>
          <w:lang w:eastAsia="en-GB"/>
        </w:rPr>
      </w:pPr>
    </w:p>
    <w:p w14:paraId="18DEC329" w14:textId="77777777" w:rsidR="0069062B" w:rsidRPr="0069062B" w:rsidRDefault="002F259F" w:rsidP="0069062B">
      <w:pPr>
        <w:shd w:val="clear" w:color="auto" w:fill="FFFFFF"/>
        <w:spacing w:after="0"/>
        <w:rPr>
          <w:rFonts w:ascii="Arial" w:eastAsia="Times New Roman" w:hAnsi="Arial" w:cs="Arial"/>
          <w:color w:val="0B0C0C"/>
          <w:sz w:val="24"/>
          <w:szCs w:val="24"/>
          <w:lang w:eastAsia="en-GB"/>
        </w:rPr>
      </w:pPr>
      <w:r w:rsidRPr="0069062B">
        <w:rPr>
          <w:rFonts w:ascii="Arial" w:eastAsia="Times New Roman" w:hAnsi="Arial" w:cs="Arial"/>
          <w:b/>
          <w:bCs/>
          <w:color w:val="0B0C0C"/>
          <w:sz w:val="24"/>
          <w:szCs w:val="24"/>
          <w:lang w:val="cy-GB" w:eastAsia="en-GB"/>
        </w:rPr>
        <w:t>Atebolrwydd</w:t>
      </w:r>
    </w:p>
    <w:p w14:paraId="34F1C866" w14:textId="77777777" w:rsidR="0069062B" w:rsidRDefault="002F259F" w:rsidP="00321558">
      <w:pPr>
        <w:shd w:val="clear" w:color="auto" w:fill="FFFFFF"/>
        <w:spacing w:after="0"/>
        <w:jc w:val="both"/>
        <w:rPr>
          <w:rFonts w:ascii="Arial" w:eastAsia="Times New Roman" w:hAnsi="Arial" w:cs="Arial"/>
          <w:color w:val="0B0C0C"/>
          <w:sz w:val="24"/>
          <w:szCs w:val="24"/>
          <w:lang w:eastAsia="en-GB"/>
        </w:rPr>
      </w:pPr>
      <w:r w:rsidRPr="0069062B">
        <w:rPr>
          <w:rFonts w:ascii="Arial" w:eastAsia="Times New Roman" w:hAnsi="Arial" w:cs="Arial"/>
          <w:color w:val="0B0C0C"/>
          <w:sz w:val="24"/>
          <w:szCs w:val="24"/>
          <w:lang w:val="cy-GB" w:eastAsia="en-GB"/>
        </w:rPr>
        <w:t>Mae pobl sy'n dal swydd gyhoeddus yn atebol am eu penderfyniadau a'u gweithredoedd i'r cyhoedd a rhaid iddynt ymostwng i ba brosesau craffu bynnag sydd eu hangen er mwyn sicrhau hyn.</w:t>
      </w:r>
    </w:p>
    <w:p w14:paraId="3AA1B5FD" w14:textId="77777777" w:rsidR="0069062B" w:rsidRDefault="0069062B" w:rsidP="0069062B">
      <w:pPr>
        <w:shd w:val="clear" w:color="auto" w:fill="FFFFFF"/>
        <w:spacing w:after="0"/>
        <w:rPr>
          <w:rFonts w:ascii="Arial" w:eastAsia="Times New Roman" w:hAnsi="Arial" w:cs="Arial"/>
          <w:b/>
          <w:bCs/>
          <w:color w:val="0B0C0C"/>
          <w:sz w:val="24"/>
          <w:szCs w:val="24"/>
          <w:lang w:eastAsia="en-GB"/>
        </w:rPr>
      </w:pPr>
    </w:p>
    <w:p w14:paraId="68CF88F1" w14:textId="77777777" w:rsidR="0069062B" w:rsidRPr="0069062B" w:rsidRDefault="002F259F" w:rsidP="0069062B">
      <w:pPr>
        <w:shd w:val="clear" w:color="auto" w:fill="FFFFFF"/>
        <w:spacing w:after="0"/>
        <w:rPr>
          <w:rFonts w:ascii="Arial" w:eastAsia="Times New Roman" w:hAnsi="Arial" w:cs="Arial"/>
          <w:color w:val="0B0C0C"/>
          <w:sz w:val="24"/>
          <w:szCs w:val="24"/>
          <w:lang w:eastAsia="en-GB"/>
        </w:rPr>
      </w:pPr>
      <w:r w:rsidRPr="0069062B">
        <w:rPr>
          <w:rFonts w:ascii="Arial" w:eastAsia="Times New Roman" w:hAnsi="Arial" w:cs="Arial"/>
          <w:b/>
          <w:bCs/>
          <w:color w:val="0B0C0C"/>
          <w:sz w:val="24"/>
          <w:szCs w:val="24"/>
          <w:lang w:val="cy-GB" w:eastAsia="en-GB"/>
        </w:rPr>
        <w:t>Bod yn Agored</w:t>
      </w:r>
    </w:p>
    <w:p w14:paraId="7CC5842D" w14:textId="77777777" w:rsidR="0069062B" w:rsidRDefault="002F259F" w:rsidP="00321558">
      <w:pPr>
        <w:shd w:val="clear" w:color="auto" w:fill="FFFFFF"/>
        <w:spacing w:after="0"/>
        <w:jc w:val="both"/>
        <w:rPr>
          <w:rFonts w:ascii="Arial" w:eastAsia="Times New Roman" w:hAnsi="Arial" w:cs="Arial"/>
          <w:color w:val="0B0C0C"/>
          <w:sz w:val="24"/>
          <w:szCs w:val="24"/>
          <w:lang w:eastAsia="en-GB"/>
        </w:rPr>
      </w:pPr>
      <w:r w:rsidRPr="0069062B">
        <w:rPr>
          <w:rFonts w:ascii="Arial" w:eastAsia="Times New Roman" w:hAnsi="Arial" w:cs="Arial"/>
          <w:color w:val="0B0C0C"/>
          <w:sz w:val="24"/>
          <w:szCs w:val="24"/>
          <w:lang w:val="cy-GB" w:eastAsia="en-GB"/>
        </w:rPr>
        <w:t xml:space="preserve">Dylai pobl sy'n dal swydd gyhoeddus ymddwyn a </w:t>
      </w:r>
      <w:r w:rsidRPr="0069062B">
        <w:rPr>
          <w:rFonts w:ascii="Arial" w:eastAsia="Times New Roman" w:hAnsi="Arial" w:cs="Arial"/>
          <w:color w:val="0B0C0C"/>
          <w:sz w:val="24"/>
          <w:szCs w:val="24"/>
          <w:lang w:val="cy-GB" w:eastAsia="en-GB"/>
        </w:rPr>
        <w:t>gwneud penderfyniadau mewn ffordd agored a thryloyw. Ni ddylid cyfyngu ar wybodaeth i'r cyhoedd oni bai bod rhesymau clir a chyfreithiol dros wneud hynny.</w:t>
      </w:r>
    </w:p>
    <w:p w14:paraId="406CB180" w14:textId="77777777" w:rsidR="0069062B" w:rsidRDefault="0069062B" w:rsidP="0069062B">
      <w:pPr>
        <w:shd w:val="clear" w:color="auto" w:fill="FFFFFF"/>
        <w:spacing w:after="0"/>
        <w:rPr>
          <w:rFonts w:ascii="Arial" w:eastAsia="Times New Roman" w:hAnsi="Arial" w:cs="Arial"/>
          <w:b/>
          <w:bCs/>
          <w:color w:val="0B0C0C"/>
          <w:sz w:val="24"/>
          <w:szCs w:val="24"/>
          <w:lang w:eastAsia="en-GB"/>
        </w:rPr>
      </w:pPr>
    </w:p>
    <w:p w14:paraId="24E25EC8" w14:textId="77777777" w:rsidR="0069062B" w:rsidRPr="0069062B" w:rsidRDefault="002F259F" w:rsidP="0069062B">
      <w:pPr>
        <w:shd w:val="clear" w:color="auto" w:fill="FFFFFF"/>
        <w:spacing w:after="0"/>
        <w:rPr>
          <w:rFonts w:ascii="Arial" w:eastAsia="Times New Roman" w:hAnsi="Arial" w:cs="Arial"/>
          <w:color w:val="0B0C0C"/>
          <w:sz w:val="24"/>
          <w:szCs w:val="24"/>
          <w:lang w:eastAsia="en-GB"/>
        </w:rPr>
      </w:pPr>
      <w:r w:rsidRPr="0069062B">
        <w:rPr>
          <w:rFonts w:ascii="Arial" w:eastAsia="Times New Roman" w:hAnsi="Arial" w:cs="Arial"/>
          <w:b/>
          <w:bCs/>
          <w:color w:val="0B0C0C"/>
          <w:sz w:val="24"/>
          <w:szCs w:val="24"/>
          <w:lang w:val="cy-GB" w:eastAsia="en-GB"/>
        </w:rPr>
        <w:t>Gonestrwydd</w:t>
      </w:r>
    </w:p>
    <w:p w14:paraId="1B5AEBFC" w14:textId="77777777" w:rsidR="0069062B" w:rsidRDefault="002F259F" w:rsidP="0069062B">
      <w:pPr>
        <w:shd w:val="clear" w:color="auto" w:fill="FFFFFF"/>
        <w:spacing w:after="0"/>
        <w:rPr>
          <w:rFonts w:ascii="Arial" w:eastAsia="Times New Roman" w:hAnsi="Arial" w:cs="Arial"/>
          <w:color w:val="0B0C0C"/>
          <w:sz w:val="24"/>
          <w:szCs w:val="24"/>
          <w:lang w:eastAsia="en-GB"/>
        </w:rPr>
      </w:pPr>
      <w:r w:rsidRPr="0069062B">
        <w:rPr>
          <w:rFonts w:ascii="Arial" w:eastAsia="Times New Roman" w:hAnsi="Arial" w:cs="Arial"/>
          <w:color w:val="0B0C0C"/>
          <w:sz w:val="24"/>
          <w:szCs w:val="24"/>
          <w:lang w:val="cy-GB" w:eastAsia="en-GB"/>
        </w:rPr>
        <w:t>Dylai pobl sy'n dal swydd gyhoeddus fod yn onest.</w:t>
      </w:r>
    </w:p>
    <w:p w14:paraId="0A1BE769" w14:textId="77777777" w:rsidR="0069062B" w:rsidRDefault="0069062B" w:rsidP="0069062B">
      <w:pPr>
        <w:shd w:val="clear" w:color="auto" w:fill="FFFFFF"/>
        <w:spacing w:after="0"/>
        <w:rPr>
          <w:rFonts w:ascii="Arial" w:eastAsia="Times New Roman" w:hAnsi="Arial" w:cs="Arial"/>
          <w:b/>
          <w:bCs/>
          <w:color w:val="0B0C0C"/>
          <w:sz w:val="24"/>
          <w:szCs w:val="24"/>
          <w:lang w:eastAsia="en-GB"/>
        </w:rPr>
      </w:pPr>
    </w:p>
    <w:p w14:paraId="6B8957D8" w14:textId="77777777" w:rsidR="0069062B" w:rsidRPr="0069062B" w:rsidRDefault="002F259F" w:rsidP="0069062B">
      <w:pPr>
        <w:shd w:val="clear" w:color="auto" w:fill="FFFFFF"/>
        <w:spacing w:after="0"/>
        <w:rPr>
          <w:rFonts w:ascii="Arial" w:eastAsia="Times New Roman" w:hAnsi="Arial" w:cs="Arial"/>
          <w:color w:val="0B0C0C"/>
          <w:sz w:val="24"/>
          <w:szCs w:val="24"/>
          <w:lang w:eastAsia="en-GB"/>
        </w:rPr>
      </w:pPr>
      <w:r w:rsidRPr="0069062B">
        <w:rPr>
          <w:rFonts w:ascii="Arial" w:eastAsia="Times New Roman" w:hAnsi="Arial" w:cs="Arial"/>
          <w:b/>
          <w:bCs/>
          <w:color w:val="0B0C0C"/>
          <w:sz w:val="24"/>
          <w:szCs w:val="24"/>
          <w:lang w:val="cy-GB" w:eastAsia="en-GB"/>
        </w:rPr>
        <w:t>Arweinyddiaeth</w:t>
      </w:r>
    </w:p>
    <w:p w14:paraId="0EFBFC39" w14:textId="77777777" w:rsidR="0069062B" w:rsidRPr="0069062B" w:rsidRDefault="002F259F" w:rsidP="00321558">
      <w:pPr>
        <w:shd w:val="clear" w:color="auto" w:fill="FFFFFF"/>
        <w:spacing w:after="0"/>
        <w:jc w:val="both"/>
        <w:rPr>
          <w:rFonts w:ascii="Arial" w:eastAsia="Times New Roman" w:hAnsi="Arial" w:cs="Arial"/>
          <w:color w:val="0B0C0C"/>
          <w:sz w:val="24"/>
          <w:szCs w:val="24"/>
          <w:lang w:eastAsia="en-GB"/>
        </w:rPr>
      </w:pPr>
      <w:r w:rsidRPr="0069062B">
        <w:rPr>
          <w:rFonts w:ascii="Arial" w:eastAsia="Times New Roman" w:hAnsi="Arial" w:cs="Arial"/>
          <w:color w:val="0B0C0C"/>
          <w:sz w:val="24"/>
          <w:szCs w:val="24"/>
          <w:lang w:val="cy-GB" w:eastAsia="en-GB"/>
        </w:rPr>
        <w:t>Dylai pobl sy'n dal sw</w:t>
      </w:r>
      <w:r w:rsidRPr="0069062B">
        <w:rPr>
          <w:rFonts w:ascii="Arial" w:eastAsia="Times New Roman" w:hAnsi="Arial" w:cs="Arial"/>
          <w:color w:val="0B0C0C"/>
          <w:sz w:val="24"/>
          <w:szCs w:val="24"/>
          <w:lang w:val="cy-GB" w:eastAsia="en-GB"/>
        </w:rPr>
        <w:t>ydd gyhoeddus arddangos yr egwyddorion hyn yn eu hymddygiad eu hunain. Dylent hyrwyddo a chefnogi'r egwyddorion hyn a bod yn barod i herio ymddygiad gwael ble bynnag y mae'n digwydd.</w:t>
      </w:r>
      <w:bookmarkStart w:id="0" w:name="cysill"/>
      <w:bookmarkEnd w:id="0"/>
    </w:p>
    <w:sectPr w:rsidR="0069062B" w:rsidRPr="0069062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6036" w14:textId="77777777" w:rsidR="00EB0AF4" w:rsidRDefault="00EB0AF4">
      <w:pPr>
        <w:spacing w:after="0" w:line="240" w:lineRule="auto"/>
      </w:pPr>
      <w:r>
        <w:separator/>
      </w:r>
    </w:p>
  </w:endnote>
  <w:endnote w:type="continuationSeparator" w:id="0">
    <w:p w14:paraId="4138898F" w14:textId="77777777" w:rsidR="00EB0AF4" w:rsidRDefault="00EB0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C001" w14:textId="77777777" w:rsidR="00E412C3" w:rsidRDefault="00E41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33642"/>
      <w:docPartObj>
        <w:docPartGallery w:val="Page Numbers (Bottom of Page)"/>
        <w:docPartUnique/>
      </w:docPartObj>
    </w:sdtPr>
    <w:sdtEndPr>
      <w:rPr>
        <w:rFonts w:ascii="Arial" w:hAnsi="Arial" w:cs="Arial"/>
        <w:noProof/>
      </w:rPr>
    </w:sdtEndPr>
    <w:sdtContent>
      <w:p w14:paraId="28B2905A" w14:textId="77777777" w:rsidR="00BF08CE" w:rsidRPr="000D5388" w:rsidRDefault="002F259F">
        <w:pPr>
          <w:pStyle w:val="Footer"/>
          <w:jc w:val="center"/>
          <w:rPr>
            <w:rFonts w:ascii="Arial" w:hAnsi="Arial" w:cs="Arial"/>
          </w:rPr>
        </w:pPr>
        <w:r w:rsidRPr="000D5388">
          <w:rPr>
            <w:rFonts w:ascii="Arial" w:hAnsi="Arial" w:cs="Arial"/>
          </w:rPr>
          <w:fldChar w:fldCharType="begin"/>
        </w:r>
        <w:r w:rsidRPr="000D5388">
          <w:rPr>
            <w:rFonts w:ascii="Arial" w:hAnsi="Arial" w:cs="Arial"/>
          </w:rPr>
          <w:instrText xml:space="preserve"> PAGE   \* MERGEFORMAT </w:instrText>
        </w:r>
        <w:r w:rsidRPr="000D5388">
          <w:rPr>
            <w:rFonts w:ascii="Arial" w:hAnsi="Arial" w:cs="Arial"/>
          </w:rPr>
          <w:fldChar w:fldCharType="separate"/>
        </w:r>
        <w:r w:rsidR="00317A71">
          <w:rPr>
            <w:rFonts w:ascii="Arial" w:hAnsi="Arial" w:cs="Arial"/>
            <w:noProof/>
          </w:rPr>
          <w:t>1</w:t>
        </w:r>
        <w:r w:rsidRPr="000D5388">
          <w:rPr>
            <w:rFonts w:ascii="Arial" w:hAnsi="Arial" w:cs="Arial"/>
            <w:noProof/>
          </w:rPr>
          <w:fldChar w:fldCharType="end"/>
        </w:r>
      </w:p>
    </w:sdtContent>
  </w:sdt>
  <w:p w14:paraId="65589081" w14:textId="77777777" w:rsidR="00BF08CE" w:rsidRDefault="00BF0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0D0F" w14:textId="77777777" w:rsidR="00E412C3" w:rsidRDefault="00E41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8ACA" w14:textId="77777777" w:rsidR="00EB0AF4" w:rsidRDefault="00EB0AF4">
      <w:pPr>
        <w:spacing w:after="0" w:line="240" w:lineRule="auto"/>
      </w:pPr>
      <w:r>
        <w:separator/>
      </w:r>
    </w:p>
  </w:footnote>
  <w:footnote w:type="continuationSeparator" w:id="0">
    <w:p w14:paraId="4FA55D00" w14:textId="77777777" w:rsidR="00EB0AF4" w:rsidRDefault="00EB0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9301" w14:textId="77777777" w:rsidR="00E412C3" w:rsidRDefault="00E41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B185" w14:textId="77777777" w:rsidR="00E412C3" w:rsidRDefault="00E412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D796" w14:textId="77777777" w:rsidR="00E412C3" w:rsidRDefault="00E41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FE4"/>
    <w:multiLevelType w:val="multilevel"/>
    <w:tmpl w:val="55F4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02140"/>
    <w:multiLevelType w:val="hybridMultilevel"/>
    <w:tmpl w:val="BDCE262E"/>
    <w:lvl w:ilvl="0" w:tplc="7B887C44">
      <w:start w:val="16"/>
      <w:numFmt w:val="bullet"/>
      <w:lvlText w:val=""/>
      <w:lvlJc w:val="left"/>
      <w:pPr>
        <w:ind w:left="720" w:hanging="360"/>
      </w:pPr>
      <w:rPr>
        <w:rFonts w:ascii="Symbol" w:eastAsia="Times New Roman" w:hAnsi="Symbol" w:cs="Arial" w:hint="default"/>
      </w:rPr>
    </w:lvl>
    <w:lvl w:ilvl="1" w:tplc="D2D0157A" w:tentative="1">
      <w:start w:val="1"/>
      <w:numFmt w:val="bullet"/>
      <w:lvlText w:val="o"/>
      <w:lvlJc w:val="left"/>
      <w:pPr>
        <w:ind w:left="1440" w:hanging="360"/>
      </w:pPr>
      <w:rPr>
        <w:rFonts w:ascii="Courier New" w:hAnsi="Courier New" w:cs="Courier New" w:hint="default"/>
      </w:rPr>
    </w:lvl>
    <w:lvl w:ilvl="2" w:tplc="4D88D900" w:tentative="1">
      <w:start w:val="1"/>
      <w:numFmt w:val="bullet"/>
      <w:lvlText w:val=""/>
      <w:lvlJc w:val="left"/>
      <w:pPr>
        <w:ind w:left="2160" w:hanging="360"/>
      </w:pPr>
      <w:rPr>
        <w:rFonts w:ascii="Wingdings" w:hAnsi="Wingdings" w:hint="default"/>
      </w:rPr>
    </w:lvl>
    <w:lvl w:ilvl="3" w:tplc="5A52972A" w:tentative="1">
      <w:start w:val="1"/>
      <w:numFmt w:val="bullet"/>
      <w:lvlText w:val=""/>
      <w:lvlJc w:val="left"/>
      <w:pPr>
        <w:ind w:left="2880" w:hanging="360"/>
      </w:pPr>
      <w:rPr>
        <w:rFonts w:ascii="Symbol" w:hAnsi="Symbol" w:hint="default"/>
      </w:rPr>
    </w:lvl>
    <w:lvl w:ilvl="4" w:tplc="C546C50E" w:tentative="1">
      <w:start w:val="1"/>
      <w:numFmt w:val="bullet"/>
      <w:lvlText w:val="o"/>
      <w:lvlJc w:val="left"/>
      <w:pPr>
        <w:ind w:left="3600" w:hanging="360"/>
      </w:pPr>
      <w:rPr>
        <w:rFonts w:ascii="Courier New" w:hAnsi="Courier New" w:cs="Courier New" w:hint="default"/>
      </w:rPr>
    </w:lvl>
    <w:lvl w:ilvl="5" w:tplc="4FD89472" w:tentative="1">
      <w:start w:val="1"/>
      <w:numFmt w:val="bullet"/>
      <w:lvlText w:val=""/>
      <w:lvlJc w:val="left"/>
      <w:pPr>
        <w:ind w:left="4320" w:hanging="360"/>
      </w:pPr>
      <w:rPr>
        <w:rFonts w:ascii="Wingdings" w:hAnsi="Wingdings" w:hint="default"/>
      </w:rPr>
    </w:lvl>
    <w:lvl w:ilvl="6" w:tplc="4F746870" w:tentative="1">
      <w:start w:val="1"/>
      <w:numFmt w:val="bullet"/>
      <w:lvlText w:val=""/>
      <w:lvlJc w:val="left"/>
      <w:pPr>
        <w:ind w:left="5040" w:hanging="360"/>
      </w:pPr>
      <w:rPr>
        <w:rFonts w:ascii="Symbol" w:hAnsi="Symbol" w:hint="default"/>
      </w:rPr>
    </w:lvl>
    <w:lvl w:ilvl="7" w:tplc="1638C138" w:tentative="1">
      <w:start w:val="1"/>
      <w:numFmt w:val="bullet"/>
      <w:lvlText w:val="o"/>
      <w:lvlJc w:val="left"/>
      <w:pPr>
        <w:ind w:left="5760" w:hanging="360"/>
      </w:pPr>
      <w:rPr>
        <w:rFonts w:ascii="Courier New" w:hAnsi="Courier New" w:cs="Courier New" w:hint="default"/>
      </w:rPr>
    </w:lvl>
    <w:lvl w:ilvl="8" w:tplc="FAA8B246" w:tentative="1">
      <w:start w:val="1"/>
      <w:numFmt w:val="bullet"/>
      <w:lvlText w:val=""/>
      <w:lvlJc w:val="left"/>
      <w:pPr>
        <w:ind w:left="6480" w:hanging="360"/>
      </w:pPr>
      <w:rPr>
        <w:rFonts w:ascii="Wingdings" w:hAnsi="Wingdings" w:hint="default"/>
      </w:rPr>
    </w:lvl>
  </w:abstractNum>
  <w:abstractNum w:abstractNumId="2" w15:restartNumberingAfterBreak="0">
    <w:nsid w:val="0E3826CD"/>
    <w:multiLevelType w:val="multilevel"/>
    <w:tmpl w:val="2AAEA186"/>
    <w:lvl w:ilvl="0">
      <w:start w:val="10"/>
      <w:numFmt w:val="decimal"/>
      <w:lvlText w:val="%1."/>
      <w:lvlJc w:val="left"/>
      <w:pPr>
        <w:ind w:left="1080" w:hanging="72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4E7C65"/>
    <w:multiLevelType w:val="multilevel"/>
    <w:tmpl w:val="99E8FCAE"/>
    <w:lvl w:ilvl="0">
      <w:start w:val="1"/>
      <w:numFmt w:val="decimal"/>
      <w:lvlText w:val="%1."/>
      <w:lvlJc w:val="left"/>
      <w:pPr>
        <w:ind w:left="1080" w:hanging="720"/>
      </w:pPr>
      <w:rPr>
        <w:rFonts w:hint="default"/>
        <w:b/>
        <w:bCs/>
        <w:i w:val="0"/>
        <w:iCs/>
        <w:u w:val="none"/>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A7301E"/>
    <w:multiLevelType w:val="hybridMultilevel"/>
    <w:tmpl w:val="BB06483C"/>
    <w:lvl w:ilvl="0" w:tplc="77D20DB6">
      <w:start w:val="1"/>
      <w:numFmt w:val="bullet"/>
      <w:lvlText w:val=""/>
      <w:lvlJc w:val="left"/>
      <w:pPr>
        <w:ind w:left="1429" w:hanging="360"/>
      </w:pPr>
      <w:rPr>
        <w:rFonts w:ascii="Wingdings" w:hAnsi="Wingdings" w:hint="default"/>
      </w:rPr>
    </w:lvl>
    <w:lvl w:ilvl="1" w:tplc="5AE80B56">
      <w:start w:val="1"/>
      <w:numFmt w:val="bullet"/>
      <w:lvlText w:val=""/>
      <w:lvlJc w:val="left"/>
      <w:pPr>
        <w:ind w:left="2149" w:hanging="360"/>
      </w:pPr>
      <w:rPr>
        <w:rFonts w:ascii="Wingdings" w:hAnsi="Wingdings" w:hint="default"/>
      </w:rPr>
    </w:lvl>
    <w:lvl w:ilvl="2" w:tplc="670211FA">
      <w:start w:val="1"/>
      <w:numFmt w:val="bullet"/>
      <w:lvlText w:val=""/>
      <w:lvlJc w:val="left"/>
      <w:pPr>
        <w:ind w:left="2869" w:hanging="360"/>
      </w:pPr>
      <w:rPr>
        <w:rFonts w:ascii="Wingdings" w:hAnsi="Wingdings" w:hint="default"/>
      </w:rPr>
    </w:lvl>
    <w:lvl w:ilvl="3" w:tplc="ED50A22E" w:tentative="1">
      <w:start w:val="1"/>
      <w:numFmt w:val="bullet"/>
      <w:lvlText w:val=""/>
      <w:lvlJc w:val="left"/>
      <w:pPr>
        <w:ind w:left="3589" w:hanging="360"/>
      </w:pPr>
      <w:rPr>
        <w:rFonts w:ascii="Symbol" w:hAnsi="Symbol" w:hint="default"/>
      </w:rPr>
    </w:lvl>
    <w:lvl w:ilvl="4" w:tplc="421A3F08" w:tentative="1">
      <w:start w:val="1"/>
      <w:numFmt w:val="bullet"/>
      <w:lvlText w:val="o"/>
      <w:lvlJc w:val="left"/>
      <w:pPr>
        <w:ind w:left="4309" w:hanging="360"/>
      </w:pPr>
      <w:rPr>
        <w:rFonts w:ascii="Courier New" w:hAnsi="Courier New" w:cs="Courier New" w:hint="default"/>
      </w:rPr>
    </w:lvl>
    <w:lvl w:ilvl="5" w:tplc="6B4EEBB0" w:tentative="1">
      <w:start w:val="1"/>
      <w:numFmt w:val="bullet"/>
      <w:lvlText w:val=""/>
      <w:lvlJc w:val="left"/>
      <w:pPr>
        <w:ind w:left="5029" w:hanging="360"/>
      </w:pPr>
      <w:rPr>
        <w:rFonts w:ascii="Wingdings" w:hAnsi="Wingdings" w:hint="default"/>
      </w:rPr>
    </w:lvl>
    <w:lvl w:ilvl="6" w:tplc="4E6CE200" w:tentative="1">
      <w:start w:val="1"/>
      <w:numFmt w:val="bullet"/>
      <w:lvlText w:val=""/>
      <w:lvlJc w:val="left"/>
      <w:pPr>
        <w:ind w:left="5749" w:hanging="360"/>
      </w:pPr>
      <w:rPr>
        <w:rFonts w:ascii="Symbol" w:hAnsi="Symbol" w:hint="default"/>
      </w:rPr>
    </w:lvl>
    <w:lvl w:ilvl="7" w:tplc="A6DCB284" w:tentative="1">
      <w:start w:val="1"/>
      <w:numFmt w:val="bullet"/>
      <w:lvlText w:val="o"/>
      <w:lvlJc w:val="left"/>
      <w:pPr>
        <w:ind w:left="6469" w:hanging="360"/>
      </w:pPr>
      <w:rPr>
        <w:rFonts w:ascii="Courier New" w:hAnsi="Courier New" w:cs="Courier New" w:hint="default"/>
      </w:rPr>
    </w:lvl>
    <w:lvl w:ilvl="8" w:tplc="E812BEF8" w:tentative="1">
      <w:start w:val="1"/>
      <w:numFmt w:val="bullet"/>
      <w:lvlText w:val=""/>
      <w:lvlJc w:val="left"/>
      <w:pPr>
        <w:ind w:left="7189" w:hanging="360"/>
      </w:pPr>
      <w:rPr>
        <w:rFonts w:ascii="Wingdings" w:hAnsi="Wingdings" w:hint="default"/>
      </w:rPr>
    </w:lvl>
  </w:abstractNum>
  <w:abstractNum w:abstractNumId="5" w15:restartNumberingAfterBreak="0">
    <w:nsid w:val="253C360F"/>
    <w:multiLevelType w:val="hybridMultilevel"/>
    <w:tmpl w:val="3D8C920E"/>
    <w:lvl w:ilvl="0" w:tplc="36B2994A">
      <w:start w:val="1"/>
      <w:numFmt w:val="lowerLetter"/>
      <w:lvlText w:val="(%1)"/>
      <w:lvlJc w:val="left"/>
      <w:pPr>
        <w:ind w:left="1080" w:hanging="360"/>
      </w:pPr>
      <w:rPr>
        <w:rFonts w:hint="default"/>
        <w:b w:val="0"/>
      </w:rPr>
    </w:lvl>
    <w:lvl w:ilvl="1" w:tplc="44A86360" w:tentative="1">
      <w:start w:val="1"/>
      <w:numFmt w:val="lowerLetter"/>
      <w:lvlText w:val="%2."/>
      <w:lvlJc w:val="left"/>
      <w:pPr>
        <w:ind w:left="1800" w:hanging="360"/>
      </w:pPr>
    </w:lvl>
    <w:lvl w:ilvl="2" w:tplc="C5D07246" w:tentative="1">
      <w:start w:val="1"/>
      <w:numFmt w:val="lowerRoman"/>
      <w:lvlText w:val="%3."/>
      <w:lvlJc w:val="right"/>
      <w:pPr>
        <w:ind w:left="2520" w:hanging="180"/>
      </w:pPr>
    </w:lvl>
    <w:lvl w:ilvl="3" w:tplc="59A2136A" w:tentative="1">
      <w:start w:val="1"/>
      <w:numFmt w:val="decimal"/>
      <w:lvlText w:val="%4."/>
      <w:lvlJc w:val="left"/>
      <w:pPr>
        <w:ind w:left="3240" w:hanging="360"/>
      </w:pPr>
    </w:lvl>
    <w:lvl w:ilvl="4" w:tplc="3406524A" w:tentative="1">
      <w:start w:val="1"/>
      <w:numFmt w:val="lowerLetter"/>
      <w:lvlText w:val="%5."/>
      <w:lvlJc w:val="left"/>
      <w:pPr>
        <w:ind w:left="3960" w:hanging="360"/>
      </w:pPr>
    </w:lvl>
    <w:lvl w:ilvl="5" w:tplc="38C66684" w:tentative="1">
      <w:start w:val="1"/>
      <w:numFmt w:val="lowerRoman"/>
      <w:lvlText w:val="%6."/>
      <w:lvlJc w:val="right"/>
      <w:pPr>
        <w:ind w:left="4680" w:hanging="180"/>
      </w:pPr>
    </w:lvl>
    <w:lvl w:ilvl="6" w:tplc="49FEFD66" w:tentative="1">
      <w:start w:val="1"/>
      <w:numFmt w:val="decimal"/>
      <w:lvlText w:val="%7."/>
      <w:lvlJc w:val="left"/>
      <w:pPr>
        <w:ind w:left="5400" w:hanging="360"/>
      </w:pPr>
    </w:lvl>
    <w:lvl w:ilvl="7" w:tplc="E864D4F4" w:tentative="1">
      <w:start w:val="1"/>
      <w:numFmt w:val="lowerLetter"/>
      <w:lvlText w:val="%8."/>
      <w:lvlJc w:val="left"/>
      <w:pPr>
        <w:ind w:left="6120" w:hanging="360"/>
      </w:pPr>
    </w:lvl>
    <w:lvl w:ilvl="8" w:tplc="4E4C3FF4" w:tentative="1">
      <w:start w:val="1"/>
      <w:numFmt w:val="lowerRoman"/>
      <w:lvlText w:val="%9."/>
      <w:lvlJc w:val="right"/>
      <w:pPr>
        <w:ind w:left="6840" w:hanging="180"/>
      </w:pPr>
    </w:lvl>
  </w:abstractNum>
  <w:abstractNum w:abstractNumId="6" w15:restartNumberingAfterBreak="0">
    <w:nsid w:val="27CA24C4"/>
    <w:multiLevelType w:val="multilevel"/>
    <w:tmpl w:val="0DC0EF4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8F589D"/>
    <w:multiLevelType w:val="hybridMultilevel"/>
    <w:tmpl w:val="571C425C"/>
    <w:lvl w:ilvl="0" w:tplc="78DC1F0C">
      <w:start w:val="1"/>
      <w:numFmt w:val="lowerLetter"/>
      <w:lvlText w:val="(%1)"/>
      <w:lvlJc w:val="left"/>
      <w:pPr>
        <w:ind w:left="1080" w:hanging="360"/>
      </w:pPr>
      <w:rPr>
        <w:rFonts w:hint="default"/>
      </w:rPr>
    </w:lvl>
    <w:lvl w:ilvl="1" w:tplc="6C6872E8" w:tentative="1">
      <w:start w:val="1"/>
      <w:numFmt w:val="lowerLetter"/>
      <w:lvlText w:val="%2."/>
      <w:lvlJc w:val="left"/>
      <w:pPr>
        <w:ind w:left="1800" w:hanging="360"/>
      </w:pPr>
    </w:lvl>
    <w:lvl w:ilvl="2" w:tplc="93D60F8A" w:tentative="1">
      <w:start w:val="1"/>
      <w:numFmt w:val="lowerRoman"/>
      <w:lvlText w:val="%3."/>
      <w:lvlJc w:val="right"/>
      <w:pPr>
        <w:ind w:left="2520" w:hanging="180"/>
      </w:pPr>
    </w:lvl>
    <w:lvl w:ilvl="3" w:tplc="A356A72C" w:tentative="1">
      <w:start w:val="1"/>
      <w:numFmt w:val="decimal"/>
      <w:lvlText w:val="%4."/>
      <w:lvlJc w:val="left"/>
      <w:pPr>
        <w:ind w:left="3240" w:hanging="360"/>
      </w:pPr>
    </w:lvl>
    <w:lvl w:ilvl="4" w:tplc="B1CA2866" w:tentative="1">
      <w:start w:val="1"/>
      <w:numFmt w:val="lowerLetter"/>
      <w:lvlText w:val="%5."/>
      <w:lvlJc w:val="left"/>
      <w:pPr>
        <w:ind w:left="3960" w:hanging="360"/>
      </w:pPr>
    </w:lvl>
    <w:lvl w:ilvl="5" w:tplc="4E986D1E" w:tentative="1">
      <w:start w:val="1"/>
      <w:numFmt w:val="lowerRoman"/>
      <w:lvlText w:val="%6."/>
      <w:lvlJc w:val="right"/>
      <w:pPr>
        <w:ind w:left="4680" w:hanging="180"/>
      </w:pPr>
    </w:lvl>
    <w:lvl w:ilvl="6" w:tplc="9D1EF558" w:tentative="1">
      <w:start w:val="1"/>
      <w:numFmt w:val="decimal"/>
      <w:lvlText w:val="%7."/>
      <w:lvlJc w:val="left"/>
      <w:pPr>
        <w:ind w:left="5400" w:hanging="360"/>
      </w:pPr>
    </w:lvl>
    <w:lvl w:ilvl="7" w:tplc="D752E882" w:tentative="1">
      <w:start w:val="1"/>
      <w:numFmt w:val="lowerLetter"/>
      <w:lvlText w:val="%8."/>
      <w:lvlJc w:val="left"/>
      <w:pPr>
        <w:ind w:left="6120" w:hanging="360"/>
      </w:pPr>
    </w:lvl>
    <w:lvl w:ilvl="8" w:tplc="80D4DEF4" w:tentative="1">
      <w:start w:val="1"/>
      <w:numFmt w:val="lowerRoman"/>
      <w:lvlText w:val="%9."/>
      <w:lvlJc w:val="right"/>
      <w:pPr>
        <w:ind w:left="6840" w:hanging="180"/>
      </w:pPr>
    </w:lvl>
  </w:abstractNum>
  <w:abstractNum w:abstractNumId="8" w15:restartNumberingAfterBreak="0">
    <w:nsid w:val="3A71329E"/>
    <w:multiLevelType w:val="hybridMultilevel"/>
    <w:tmpl w:val="4C7C80B0"/>
    <w:lvl w:ilvl="0" w:tplc="506250FA">
      <w:start w:val="1"/>
      <w:numFmt w:val="bullet"/>
      <w:lvlText w:val=""/>
      <w:lvlJc w:val="left"/>
      <w:pPr>
        <w:ind w:left="1800" w:hanging="360"/>
      </w:pPr>
      <w:rPr>
        <w:rFonts w:ascii="Wingdings" w:hAnsi="Wingdings" w:hint="default"/>
      </w:rPr>
    </w:lvl>
    <w:lvl w:ilvl="1" w:tplc="DDBE40B6">
      <w:start w:val="1"/>
      <w:numFmt w:val="bullet"/>
      <w:lvlText w:val="o"/>
      <w:lvlJc w:val="left"/>
      <w:pPr>
        <w:ind w:left="2520" w:hanging="360"/>
      </w:pPr>
      <w:rPr>
        <w:rFonts w:ascii="Courier New" w:hAnsi="Courier New" w:cs="Courier New" w:hint="default"/>
      </w:rPr>
    </w:lvl>
    <w:lvl w:ilvl="2" w:tplc="0E96D318" w:tentative="1">
      <w:start w:val="1"/>
      <w:numFmt w:val="bullet"/>
      <w:lvlText w:val=""/>
      <w:lvlJc w:val="left"/>
      <w:pPr>
        <w:ind w:left="3240" w:hanging="360"/>
      </w:pPr>
      <w:rPr>
        <w:rFonts w:ascii="Wingdings" w:hAnsi="Wingdings" w:hint="default"/>
      </w:rPr>
    </w:lvl>
    <w:lvl w:ilvl="3" w:tplc="F5649548" w:tentative="1">
      <w:start w:val="1"/>
      <w:numFmt w:val="bullet"/>
      <w:lvlText w:val=""/>
      <w:lvlJc w:val="left"/>
      <w:pPr>
        <w:ind w:left="3960" w:hanging="360"/>
      </w:pPr>
      <w:rPr>
        <w:rFonts w:ascii="Symbol" w:hAnsi="Symbol" w:hint="default"/>
      </w:rPr>
    </w:lvl>
    <w:lvl w:ilvl="4" w:tplc="6514292C" w:tentative="1">
      <w:start w:val="1"/>
      <w:numFmt w:val="bullet"/>
      <w:lvlText w:val="o"/>
      <w:lvlJc w:val="left"/>
      <w:pPr>
        <w:ind w:left="4680" w:hanging="360"/>
      </w:pPr>
      <w:rPr>
        <w:rFonts w:ascii="Courier New" w:hAnsi="Courier New" w:cs="Courier New" w:hint="default"/>
      </w:rPr>
    </w:lvl>
    <w:lvl w:ilvl="5" w:tplc="EC3653E2" w:tentative="1">
      <w:start w:val="1"/>
      <w:numFmt w:val="bullet"/>
      <w:lvlText w:val=""/>
      <w:lvlJc w:val="left"/>
      <w:pPr>
        <w:ind w:left="5400" w:hanging="360"/>
      </w:pPr>
      <w:rPr>
        <w:rFonts w:ascii="Wingdings" w:hAnsi="Wingdings" w:hint="default"/>
      </w:rPr>
    </w:lvl>
    <w:lvl w:ilvl="6" w:tplc="988A6A12" w:tentative="1">
      <w:start w:val="1"/>
      <w:numFmt w:val="bullet"/>
      <w:lvlText w:val=""/>
      <w:lvlJc w:val="left"/>
      <w:pPr>
        <w:ind w:left="6120" w:hanging="360"/>
      </w:pPr>
      <w:rPr>
        <w:rFonts w:ascii="Symbol" w:hAnsi="Symbol" w:hint="default"/>
      </w:rPr>
    </w:lvl>
    <w:lvl w:ilvl="7" w:tplc="AF5CE6F4" w:tentative="1">
      <w:start w:val="1"/>
      <w:numFmt w:val="bullet"/>
      <w:lvlText w:val="o"/>
      <w:lvlJc w:val="left"/>
      <w:pPr>
        <w:ind w:left="6840" w:hanging="360"/>
      </w:pPr>
      <w:rPr>
        <w:rFonts w:ascii="Courier New" w:hAnsi="Courier New" w:cs="Courier New" w:hint="default"/>
      </w:rPr>
    </w:lvl>
    <w:lvl w:ilvl="8" w:tplc="A9CC6638" w:tentative="1">
      <w:start w:val="1"/>
      <w:numFmt w:val="bullet"/>
      <w:lvlText w:val=""/>
      <w:lvlJc w:val="left"/>
      <w:pPr>
        <w:ind w:left="7560" w:hanging="360"/>
      </w:pPr>
      <w:rPr>
        <w:rFonts w:ascii="Wingdings" w:hAnsi="Wingdings" w:hint="default"/>
      </w:rPr>
    </w:lvl>
  </w:abstractNum>
  <w:abstractNum w:abstractNumId="9" w15:restartNumberingAfterBreak="0">
    <w:nsid w:val="3A980793"/>
    <w:multiLevelType w:val="hybridMultilevel"/>
    <w:tmpl w:val="4DE6FC2A"/>
    <w:lvl w:ilvl="0" w:tplc="D1B6DFBE">
      <w:start w:val="1"/>
      <w:numFmt w:val="bullet"/>
      <w:lvlText w:val=""/>
      <w:lvlJc w:val="left"/>
      <w:pPr>
        <w:ind w:left="1429" w:hanging="360"/>
      </w:pPr>
      <w:rPr>
        <w:rFonts w:ascii="Wingdings" w:hAnsi="Wingdings" w:hint="default"/>
      </w:rPr>
    </w:lvl>
    <w:lvl w:ilvl="1" w:tplc="0DC45FAC" w:tentative="1">
      <w:start w:val="1"/>
      <w:numFmt w:val="bullet"/>
      <w:lvlText w:val="o"/>
      <w:lvlJc w:val="left"/>
      <w:pPr>
        <w:ind w:left="2149" w:hanging="360"/>
      </w:pPr>
      <w:rPr>
        <w:rFonts w:ascii="Courier New" w:hAnsi="Courier New" w:cs="Courier New" w:hint="default"/>
      </w:rPr>
    </w:lvl>
    <w:lvl w:ilvl="2" w:tplc="B324F3EA" w:tentative="1">
      <w:start w:val="1"/>
      <w:numFmt w:val="bullet"/>
      <w:lvlText w:val=""/>
      <w:lvlJc w:val="left"/>
      <w:pPr>
        <w:ind w:left="2869" w:hanging="360"/>
      </w:pPr>
      <w:rPr>
        <w:rFonts w:ascii="Wingdings" w:hAnsi="Wingdings" w:hint="default"/>
      </w:rPr>
    </w:lvl>
    <w:lvl w:ilvl="3" w:tplc="DF1E38B0" w:tentative="1">
      <w:start w:val="1"/>
      <w:numFmt w:val="bullet"/>
      <w:lvlText w:val=""/>
      <w:lvlJc w:val="left"/>
      <w:pPr>
        <w:ind w:left="3589" w:hanging="360"/>
      </w:pPr>
      <w:rPr>
        <w:rFonts w:ascii="Symbol" w:hAnsi="Symbol" w:hint="default"/>
      </w:rPr>
    </w:lvl>
    <w:lvl w:ilvl="4" w:tplc="27624892" w:tentative="1">
      <w:start w:val="1"/>
      <w:numFmt w:val="bullet"/>
      <w:lvlText w:val="o"/>
      <w:lvlJc w:val="left"/>
      <w:pPr>
        <w:ind w:left="4309" w:hanging="360"/>
      </w:pPr>
      <w:rPr>
        <w:rFonts w:ascii="Courier New" w:hAnsi="Courier New" w:cs="Courier New" w:hint="default"/>
      </w:rPr>
    </w:lvl>
    <w:lvl w:ilvl="5" w:tplc="8FB8222E" w:tentative="1">
      <w:start w:val="1"/>
      <w:numFmt w:val="bullet"/>
      <w:lvlText w:val=""/>
      <w:lvlJc w:val="left"/>
      <w:pPr>
        <w:ind w:left="5029" w:hanging="360"/>
      </w:pPr>
      <w:rPr>
        <w:rFonts w:ascii="Wingdings" w:hAnsi="Wingdings" w:hint="default"/>
      </w:rPr>
    </w:lvl>
    <w:lvl w:ilvl="6" w:tplc="A678CC1A" w:tentative="1">
      <w:start w:val="1"/>
      <w:numFmt w:val="bullet"/>
      <w:lvlText w:val=""/>
      <w:lvlJc w:val="left"/>
      <w:pPr>
        <w:ind w:left="5749" w:hanging="360"/>
      </w:pPr>
      <w:rPr>
        <w:rFonts w:ascii="Symbol" w:hAnsi="Symbol" w:hint="default"/>
      </w:rPr>
    </w:lvl>
    <w:lvl w:ilvl="7" w:tplc="A8241402" w:tentative="1">
      <w:start w:val="1"/>
      <w:numFmt w:val="bullet"/>
      <w:lvlText w:val="o"/>
      <w:lvlJc w:val="left"/>
      <w:pPr>
        <w:ind w:left="6469" w:hanging="360"/>
      </w:pPr>
      <w:rPr>
        <w:rFonts w:ascii="Courier New" w:hAnsi="Courier New" w:cs="Courier New" w:hint="default"/>
      </w:rPr>
    </w:lvl>
    <w:lvl w:ilvl="8" w:tplc="02AE41FE" w:tentative="1">
      <w:start w:val="1"/>
      <w:numFmt w:val="bullet"/>
      <w:lvlText w:val=""/>
      <w:lvlJc w:val="left"/>
      <w:pPr>
        <w:ind w:left="7189" w:hanging="360"/>
      </w:pPr>
      <w:rPr>
        <w:rFonts w:ascii="Wingdings" w:hAnsi="Wingdings" w:hint="default"/>
      </w:rPr>
    </w:lvl>
  </w:abstractNum>
  <w:abstractNum w:abstractNumId="10" w15:restartNumberingAfterBreak="0">
    <w:nsid w:val="538C57F9"/>
    <w:multiLevelType w:val="hybridMultilevel"/>
    <w:tmpl w:val="6A326F16"/>
    <w:lvl w:ilvl="0" w:tplc="4CBE8F6C">
      <w:start w:val="1"/>
      <w:numFmt w:val="lowerRoman"/>
      <w:lvlText w:val="(%1)"/>
      <w:lvlJc w:val="left"/>
      <w:pPr>
        <w:ind w:left="1440" w:hanging="720"/>
      </w:pPr>
      <w:rPr>
        <w:rFonts w:hint="default"/>
        <w:b w:val="0"/>
      </w:rPr>
    </w:lvl>
    <w:lvl w:ilvl="1" w:tplc="B8BEF3E8" w:tentative="1">
      <w:start w:val="1"/>
      <w:numFmt w:val="lowerLetter"/>
      <w:lvlText w:val="%2."/>
      <w:lvlJc w:val="left"/>
      <w:pPr>
        <w:ind w:left="1800" w:hanging="360"/>
      </w:pPr>
    </w:lvl>
    <w:lvl w:ilvl="2" w:tplc="9856B2FE" w:tentative="1">
      <w:start w:val="1"/>
      <w:numFmt w:val="lowerRoman"/>
      <w:lvlText w:val="%3."/>
      <w:lvlJc w:val="right"/>
      <w:pPr>
        <w:ind w:left="2520" w:hanging="180"/>
      </w:pPr>
    </w:lvl>
    <w:lvl w:ilvl="3" w:tplc="6A3E34F2" w:tentative="1">
      <w:start w:val="1"/>
      <w:numFmt w:val="decimal"/>
      <w:lvlText w:val="%4."/>
      <w:lvlJc w:val="left"/>
      <w:pPr>
        <w:ind w:left="3240" w:hanging="360"/>
      </w:pPr>
    </w:lvl>
    <w:lvl w:ilvl="4" w:tplc="756882A4" w:tentative="1">
      <w:start w:val="1"/>
      <w:numFmt w:val="lowerLetter"/>
      <w:lvlText w:val="%5."/>
      <w:lvlJc w:val="left"/>
      <w:pPr>
        <w:ind w:left="3960" w:hanging="360"/>
      </w:pPr>
    </w:lvl>
    <w:lvl w:ilvl="5" w:tplc="5BCAB536" w:tentative="1">
      <w:start w:val="1"/>
      <w:numFmt w:val="lowerRoman"/>
      <w:lvlText w:val="%6."/>
      <w:lvlJc w:val="right"/>
      <w:pPr>
        <w:ind w:left="4680" w:hanging="180"/>
      </w:pPr>
    </w:lvl>
    <w:lvl w:ilvl="6" w:tplc="5B8C7310" w:tentative="1">
      <w:start w:val="1"/>
      <w:numFmt w:val="decimal"/>
      <w:lvlText w:val="%7."/>
      <w:lvlJc w:val="left"/>
      <w:pPr>
        <w:ind w:left="5400" w:hanging="360"/>
      </w:pPr>
    </w:lvl>
    <w:lvl w:ilvl="7" w:tplc="A7FABD7A" w:tentative="1">
      <w:start w:val="1"/>
      <w:numFmt w:val="lowerLetter"/>
      <w:lvlText w:val="%8."/>
      <w:lvlJc w:val="left"/>
      <w:pPr>
        <w:ind w:left="6120" w:hanging="360"/>
      </w:pPr>
    </w:lvl>
    <w:lvl w:ilvl="8" w:tplc="80000EDE" w:tentative="1">
      <w:start w:val="1"/>
      <w:numFmt w:val="lowerRoman"/>
      <w:lvlText w:val="%9."/>
      <w:lvlJc w:val="right"/>
      <w:pPr>
        <w:ind w:left="6840" w:hanging="180"/>
      </w:pPr>
    </w:lvl>
  </w:abstractNum>
  <w:abstractNum w:abstractNumId="11" w15:restartNumberingAfterBreak="0">
    <w:nsid w:val="56FC4C87"/>
    <w:multiLevelType w:val="hybridMultilevel"/>
    <w:tmpl w:val="54A816B8"/>
    <w:lvl w:ilvl="0" w:tplc="BEA0AF4C">
      <w:start w:val="1"/>
      <w:numFmt w:val="bullet"/>
      <w:lvlText w:val=""/>
      <w:lvlJc w:val="left"/>
      <w:pPr>
        <w:ind w:left="1429" w:hanging="360"/>
      </w:pPr>
      <w:rPr>
        <w:rFonts w:ascii="Wingdings" w:hAnsi="Wingdings" w:hint="default"/>
      </w:rPr>
    </w:lvl>
    <w:lvl w:ilvl="1" w:tplc="847283C6" w:tentative="1">
      <w:start w:val="1"/>
      <w:numFmt w:val="bullet"/>
      <w:lvlText w:val="o"/>
      <w:lvlJc w:val="left"/>
      <w:pPr>
        <w:ind w:left="2149" w:hanging="360"/>
      </w:pPr>
      <w:rPr>
        <w:rFonts w:ascii="Courier New" w:hAnsi="Courier New" w:cs="Courier New" w:hint="default"/>
      </w:rPr>
    </w:lvl>
    <w:lvl w:ilvl="2" w:tplc="B47A2F7A" w:tentative="1">
      <w:start w:val="1"/>
      <w:numFmt w:val="bullet"/>
      <w:lvlText w:val=""/>
      <w:lvlJc w:val="left"/>
      <w:pPr>
        <w:ind w:left="2869" w:hanging="360"/>
      </w:pPr>
      <w:rPr>
        <w:rFonts w:ascii="Wingdings" w:hAnsi="Wingdings" w:hint="default"/>
      </w:rPr>
    </w:lvl>
    <w:lvl w:ilvl="3" w:tplc="EA1A9A4A" w:tentative="1">
      <w:start w:val="1"/>
      <w:numFmt w:val="bullet"/>
      <w:lvlText w:val=""/>
      <w:lvlJc w:val="left"/>
      <w:pPr>
        <w:ind w:left="3589" w:hanging="360"/>
      </w:pPr>
      <w:rPr>
        <w:rFonts w:ascii="Symbol" w:hAnsi="Symbol" w:hint="default"/>
      </w:rPr>
    </w:lvl>
    <w:lvl w:ilvl="4" w:tplc="97E233F2" w:tentative="1">
      <w:start w:val="1"/>
      <w:numFmt w:val="bullet"/>
      <w:lvlText w:val="o"/>
      <w:lvlJc w:val="left"/>
      <w:pPr>
        <w:ind w:left="4309" w:hanging="360"/>
      </w:pPr>
      <w:rPr>
        <w:rFonts w:ascii="Courier New" w:hAnsi="Courier New" w:cs="Courier New" w:hint="default"/>
      </w:rPr>
    </w:lvl>
    <w:lvl w:ilvl="5" w:tplc="37ECC60E" w:tentative="1">
      <w:start w:val="1"/>
      <w:numFmt w:val="bullet"/>
      <w:lvlText w:val=""/>
      <w:lvlJc w:val="left"/>
      <w:pPr>
        <w:ind w:left="5029" w:hanging="360"/>
      </w:pPr>
      <w:rPr>
        <w:rFonts w:ascii="Wingdings" w:hAnsi="Wingdings" w:hint="default"/>
      </w:rPr>
    </w:lvl>
    <w:lvl w:ilvl="6" w:tplc="B60CA1A8" w:tentative="1">
      <w:start w:val="1"/>
      <w:numFmt w:val="bullet"/>
      <w:lvlText w:val=""/>
      <w:lvlJc w:val="left"/>
      <w:pPr>
        <w:ind w:left="5749" w:hanging="360"/>
      </w:pPr>
      <w:rPr>
        <w:rFonts w:ascii="Symbol" w:hAnsi="Symbol" w:hint="default"/>
      </w:rPr>
    </w:lvl>
    <w:lvl w:ilvl="7" w:tplc="1E32B1D4" w:tentative="1">
      <w:start w:val="1"/>
      <w:numFmt w:val="bullet"/>
      <w:lvlText w:val="o"/>
      <w:lvlJc w:val="left"/>
      <w:pPr>
        <w:ind w:left="6469" w:hanging="360"/>
      </w:pPr>
      <w:rPr>
        <w:rFonts w:ascii="Courier New" w:hAnsi="Courier New" w:cs="Courier New" w:hint="default"/>
      </w:rPr>
    </w:lvl>
    <w:lvl w:ilvl="8" w:tplc="83A4C42C" w:tentative="1">
      <w:start w:val="1"/>
      <w:numFmt w:val="bullet"/>
      <w:lvlText w:val=""/>
      <w:lvlJc w:val="left"/>
      <w:pPr>
        <w:ind w:left="7189" w:hanging="360"/>
      </w:pPr>
      <w:rPr>
        <w:rFonts w:ascii="Wingdings" w:hAnsi="Wingdings" w:hint="default"/>
      </w:rPr>
    </w:lvl>
  </w:abstractNum>
  <w:abstractNum w:abstractNumId="12" w15:restartNumberingAfterBreak="0">
    <w:nsid w:val="57383C3E"/>
    <w:multiLevelType w:val="hybridMultilevel"/>
    <w:tmpl w:val="B5480598"/>
    <w:lvl w:ilvl="0" w:tplc="174AB34A">
      <w:start w:val="1"/>
      <w:numFmt w:val="bullet"/>
      <w:lvlText w:val=""/>
      <w:lvlJc w:val="left"/>
      <w:pPr>
        <w:ind w:left="1429" w:hanging="360"/>
      </w:pPr>
      <w:rPr>
        <w:rFonts w:ascii="Wingdings" w:hAnsi="Wingdings" w:hint="default"/>
      </w:rPr>
    </w:lvl>
    <w:lvl w:ilvl="1" w:tplc="9DAE9A68" w:tentative="1">
      <w:start w:val="1"/>
      <w:numFmt w:val="bullet"/>
      <w:lvlText w:val="o"/>
      <w:lvlJc w:val="left"/>
      <w:pPr>
        <w:ind w:left="2149" w:hanging="360"/>
      </w:pPr>
      <w:rPr>
        <w:rFonts w:ascii="Courier New" w:hAnsi="Courier New" w:cs="Courier New" w:hint="default"/>
      </w:rPr>
    </w:lvl>
    <w:lvl w:ilvl="2" w:tplc="FB6CE090" w:tentative="1">
      <w:start w:val="1"/>
      <w:numFmt w:val="bullet"/>
      <w:lvlText w:val=""/>
      <w:lvlJc w:val="left"/>
      <w:pPr>
        <w:ind w:left="2869" w:hanging="360"/>
      </w:pPr>
      <w:rPr>
        <w:rFonts w:ascii="Wingdings" w:hAnsi="Wingdings" w:hint="default"/>
      </w:rPr>
    </w:lvl>
    <w:lvl w:ilvl="3" w:tplc="7F68483E" w:tentative="1">
      <w:start w:val="1"/>
      <w:numFmt w:val="bullet"/>
      <w:lvlText w:val=""/>
      <w:lvlJc w:val="left"/>
      <w:pPr>
        <w:ind w:left="3589" w:hanging="360"/>
      </w:pPr>
      <w:rPr>
        <w:rFonts w:ascii="Symbol" w:hAnsi="Symbol" w:hint="default"/>
      </w:rPr>
    </w:lvl>
    <w:lvl w:ilvl="4" w:tplc="F55216B8" w:tentative="1">
      <w:start w:val="1"/>
      <w:numFmt w:val="bullet"/>
      <w:lvlText w:val="o"/>
      <w:lvlJc w:val="left"/>
      <w:pPr>
        <w:ind w:left="4309" w:hanging="360"/>
      </w:pPr>
      <w:rPr>
        <w:rFonts w:ascii="Courier New" w:hAnsi="Courier New" w:cs="Courier New" w:hint="default"/>
      </w:rPr>
    </w:lvl>
    <w:lvl w:ilvl="5" w:tplc="021EB390" w:tentative="1">
      <w:start w:val="1"/>
      <w:numFmt w:val="bullet"/>
      <w:lvlText w:val=""/>
      <w:lvlJc w:val="left"/>
      <w:pPr>
        <w:ind w:left="5029" w:hanging="360"/>
      </w:pPr>
      <w:rPr>
        <w:rFonts w:ascii="Wingdings" w:hAnsi="Wingdings" w:hint="default"/>
      </w:rPr>
    </w:lvl>
    <w:lvl w:ilvl="6" w:tplc="4E9C0698" w:tentative="1">
      <w:start w:val="1"/>
      <w:numFmt w:val="bullet"/>
      <w:lvlText w:val=""/>
      <w:lvlJc w:val="left"/>
      <w:pPr>
        <w:ind w:left="5749" w:hanging="360"/>
      </w:pPr>
      <w:rPr>
        <w:rFonts w:ascii="Symbol" w:hAnsi="Symbol" w:hint="default"/>
      </w:rPr>
    </w:lvl>
    <w:lvl w:ilvl="7" w:tplc="782CB074" w:tentative="1">
      <w:start w:val="1"/>
      <w:numFmt w:val="bullet"/>
      <w:lvlText w:val="o"/>
      <w:lvlJc w:val="left"/>
      <w:pPr>
        <w:ind w:left="6469" w:hanging="360"/>
      </w:pPr>
      <w:rPr>
        <w:rFonts w:ascii="Courier New" w:hAnsi="Courier New" w:cs="Courier New" w:hint="default"/>
      </w:rPr>
    </w:lvl>
    <w:lvl w:ilvl="8" w:tplc="F7647012" w:tentative="1">
      <w:start w:val="1"/>
      <w:numFmt w:val="bullet"/>
      <w:lvlText w:val=""/>
      <w:lvlJc w:val="left"/>
      <w:pPr>
        <w:ind w:left="7189" w:hanging="360"/>
      </w:pPr>
      <w:rPr>
        <w:rFonts w:ascii="Wingdings" w:hAnsi="Wingdings" w:hint="default"/>
      </w:rPr>
    </w:lvl>
  </w:abstractNum>
  <w:abstractNum w:abstractNumId="13" w15:restartNumberingAfterBreak="0">
    <w:nsid w:val="573D7ECE"/>
    <w:multiLevelType w:val="hybridMultilevel"/>
    <w:tmpl w:val="4F54A908"/>
    <w:lvl w:ilvl="0" w:tplc="3282295E">
      <w:start w:val="1"/>
      <w:numFmt w:val="bullet"/>
      <w:lvlText w:val=""/>
      <w:lvlJc w:val="left"/>
      <w:pPr>
        <w:ind w:left="1429" w:hanging="360"/>
      </w:pPr>
      <w:rPr>
        <w:rFonts w:ascii="Wingdings" w:hAnsi="Wingdings" w:hint="default"/>
      </w:rPr>
    </w:lvl>
    <w:lvl w:ilvl="1" w:tplc="665AECFC">
      <w:start w:val="1"/>
      <w:numFmt w:val="bullet"/>
      <w:lvlText w:val="o"/>
      <w:lvlJc w:val="left"/>
      <w:pPr>
        <w:ind w:left="2149" w:hanging="360"/>
      </w:pPr>
      <w:rPr>
        <w:rFonts w:ascii="Courier New" w:hAnsi="Courier New" w:cs="Courier New" w:hint="default"/>
      </w:rPr>
    </w:lvl>
    <w:lvl w:ilvl="2" w:tplc="17BC0E16" w:tentative="1">
      <w:start w:val="1"/>
      <w:numFmt w:val="bullet"/>
      <w:lvlText w:val=""/>
      <w:lvlJc w:val="left"/>
      <w:pPr>
        <w:ind w:left="2869" w:hanging="360"/>
      </w:pPr>
      <w:rPr>
        <w:rFonts w:ascii="Wingdings" w:hAnsi="Wingdings" w:hint="default"/>
      </w:rPr>
    </w:lvl>
    <w:lvl w:ilvl="3" w:tplc="DF30D888" w:tentative="1">
      <w:start w:val="1"/>
      <w:numFmt w:val="bullet"/>
      <w:lvlText w:val=""/>
      <w:lvlJc w:val="left"/>
      <w:pPr>
        <w:ind w:left="3589" w:hanging="360"/>
      </w:pPr>
      <w:rPr>
        <w:rFonts w:ascii="Symbol" w:hAnsi="Symbol" w:hint="default"/>
      </w:rPr>
    </w:lvl>
    <w:lvl w:ilvl="4" w:tplc="92646CD2" w:tentative="1">
      <w:start w:val="1"/>
      <w:numFmt w:val="bullet"/>
      <w:lvlText w:val="o"/>
      <w:lvlJc w:val="left"/>
      <w:pPr>
        <w:ind w:left="4309" w:hanging="360"/>
      </w:pPr>
      <w:rPr>
        <w:rFonts w:ascii="Courier New" w:hAnsi="Courier New" w:cs="Courier New" w:hint="default"/>
      </w:rPr>
    </w:lvl>
    <w:lvl w:ilvl="5" w:tplc="1E2CF7D2" w:tentative="1">
      <w:start w:val="1"/>
      <w:numFmt w:val="bullet"/>
      <w:lvlText w:val=""/>
      <w:lvlJc w:val="left"/>
      <w:pPr>
        <w:ind w:left="5029" w:hanging="360"/>
      </w:pPr>
      <w:rPr>
        <w:rFonts w:ascii="Wingdings" w:hAnsi="Wingdings" w:hint="default"/>
      </w:rPr>
    </w:lvl>
    <w:lvl w:ilvl="6" w:tplc="BB402722" w:tentative="1">
      <w:start w:val="1"/>
      <w:numFmt w:val="bullet"/>
      <w:lvlText w:val=""/>
      <w:lvlJc w:val="left"/>
      <w:pPr>
        <w:ind w:left="5749" w:hanging="360"/>
      </w:pPr>
      <w:rPr>
        <w:rFonts w:ascii="Symbol" w:hAnsi="Symbol" w:hint="default"/>
      </w:rPr>
    </w:lvl>
    <w:lvl w:ilvl="7" w:tplc="BB380E1E" w:tentative="1">
      <w:start w:val="1"/>
      <w:numFmt w:val="bullet"/>
      <w:lvlText w:val="o"/>
      <w:lvlJc w:val="left"/>
      <w:pPr>
        <w:ind w:left="6469" w:hanging="360"/>
      </w:pPr>
      <w:rPr>
        <w:rFonts w:ascii="Courier New" w:hAnsi="Courier New" w:cs="Courier New" w:hint="default"/>
      </w:rPr>
    </w:lvl>
    <w:lvl w:ilvl="8" w:tplc="E3E8E09E" w:tentative="1">
      <w:start w:val="1"/>
      <w:numFmt w:val="bullet"/>
      <w:lvlText w:val=""/>
      <w:lvlJc w:val="left"/>
      <w:pPr>
        <w:ind w:left="7189" w:hanging="360"/>
      </w:pPr>
      <w:rPr>
        <w:rFonts w:ascii="Wingdings" w:hAnsi="Wingdings" w:hint="default"/>
      </w:rPr>
    </w:lvl>
  </w:abstractNum>
  <w:abstractNum w:abstractNumId="14" w15:restartNumberingAfterBreak="0">
    <w:nsid w:val="5CF3334D"/>
    <w:multiLevelType w:val="hybridMultilevel"/>
    <w:tmpl w:val="B5B2E0D8"/>
    <w:lvl w:ilvl="0" w:tplc="13EA75C4">
      <w:start w:val="1"/>
      <w:numFmt w:val="bullet"/>
      <w:lvlText w:val=""/>
      <w:lvlJc w:val="left"/>
      <w:pPr>
        <w:ind w:left="720" w:hanging="360"/>
      </w:pPr>
      <w:rPr>
        <w:rFonts w:ascii="Wingdings" w:hAnsi="Wingdings" w:hint="default"/>
      </w:rPr>
    </w:lvl>
    <w:lvl w:ilvl="1" w:tplc="4D8C79D2" w:tentative="1">
      <w:start w:val="1"/>
      <w:numFmt w:val="bullet"/>
      <w:lvlText w:val="o"/>
      <w:lvlJc w:val="left"/>
      <w:pPr>
        <w:ind w:left="1440" w:hanging="360"/>
      </w:pPr>
      <w:rPr>
        <w:rFonts w:ascii="Courier New" w:hAnsi="Courier New" w:cs="Courier New" w:hint="default"/>
      </w:rPr>
    </w:lvl>
    <w:lvl w:ilvl="2" w:tplc="10FA91E6" w:tentative="1">
      <w:start w:val="1"/>
      <w:numFmt w:val="bullet"/>
      <w:lvlText w:val=""/>
      <w:lvlJc w:val="left"/>
      <w:pPr>
        <w:ind w:left="2160" w:hanging="360"/>
      </w:pPr>
      <w:rPr>
        <w:rFonts w:ascii="Wingdings" w:hAnsi="Wingdings" w:hint="default"/>
      </w:rPr>
    </w:lvl>
    <w:lvl w:ilvl="3" w:tplc="CC28D7D0" w:tentative="1">
      <w:start w:val="1"/>
      <w:numFmt w:val="bullet"/>
      <w:lvlText w:val=""/>
      <w:lvlJc w:val="left"/>
      <w:pPr>
        <w:ind w:left="2880" w:hanging="360"/>
      </w:pPr>
      <w:rPr>
        <w:rFonts w:ascii="Symbol" w:hAnsi="Symbol" w:hint="default"/>
      </w:rPr>
    </w:lvl>
    <w:lvl w:ilvl="4" w:tplc="C48A595E" w:tentative="1">
      <w:start w:val="1"/>
      <w:numFmt w:val="bullet"/>
      <w:lvlText w:val="o"/>
      <w:lvlJc w:val="left"/>
      <w:pPr>
        <w:ind w:left="3600" w:hanging="360"/>
      </w:pPr>
      <w:rPr>
        <w:rFonts w:ascii="Courier New" w:hAnsi="Courier New" w:cs="Courier New" w:hint="default"/>
      </w:rPr>
    </w:lvl>
    <w:lvl w:ilvl="5" w:tplc="BD4ED150" w:tentative="1">
      <w:start w:val="1"/>
      <w:numFmt w:val="bullet"/>
      <w:lvlText w:val=""/>
      <w:lvlJc w:val="left"/>
      <w:pPr>
        <w:ind w:left="4320" w:hanging="360"/>
      </w:pPr>
      <w:rPr>
        <w:rFonts w:ascii="Wingdings" w:hAnsi="Wingdings" w:hint="default"/>
      </w:rPr>
    </w:lvl>
    <w:lvl w:ilvl="6" w:tplc="7CBCC986" w:tentative="1">
      <w:start w:val="1"/>
      <w:numFmt w:val="bullet"/>
      <w:lvlText w:val=""/>
      <w:lvlJc w:val="left"/>
      <w:pPr>
        <w:ind w:left="5040" w:hanging="360"/>
      </w:pPr>
      <w:rPr>
        <w:rFonts w:ascii="Symbol" w:hAnsi="Symbol" w:hint="default"/>
      </w:rPr>
    </w:lvl>
    <w:lvl w:ilvl="7" w:tplc="A5A887A8" w:tentative="1">
      <w:start w:val="1"/>
      <w:numFmt w:val="bullet"/>
      <w:lvlText w:val="o"/>
      <w:lvlJc w:val="left"/>
      <w:pPr>
        <w:ind w:left="5760" w:hanging="360"/>
      </w:pPr>
      <w:rPr>
        <w:rFonts w:ascii="Courier New" w:hAnsi="Courier New" w:cs="Courier New" w:hint="default"/>
      </w:rPr>
    </w:lvl>
    <w:lvl w:ilvl="8" w:tplc="B61CC3FE" w:tentative="1">
      <w:start w:val="1"/>
      <w:numFmt w:val="bullet"/>
      <w:lvlText w:val=""/>
      <w:lvlJc w:val="left"/>
      <w:pPr>
        <w:ind w:left="6480" w:hanging="360"/>
      </w:pPr>
      <w:rPr>
        <w:rFonts w:ascii="Wingdings" w:hAnsi="Wingdings" w:hint="default"/>
      </w:rPr>
    </w:lvl>
  </w:abstractNum>
  <w:abstractNum w:abstractNumId="15" w15:restartNumberingAfterBreak="0">
    <w:nsid w:val="5FAD3FDD"/>
    <w:multiLevelType w:val="hybridMultilevel"/>
    <w:tmpl w:val="124C67C0"/>
    <w:lvl w:ilvl="0" w:tplc="B2307B46">
      <w:start w:val="1"/>
      <w:numFmt w:val="lowerLetter"/>
      <w:lvlText w:val="(%1)"/>
      <w:lvlJc w:val="left"/>
      <w:pPr>
        <w:ind w:left="1080" w:hanging="360"/>
      </w:pPr>
      <w:rPr>
        <w:rFonts w:hint="default"/>
      </w:rPr>
    </w:lvl>
    <w:lvl w:ilvl="1" w:tplc="CFBE44BC" w:tentative="1">
      <w:start w:val="1"/>
      <w:numFmt w:val="lowerLetter"/>
      <w:lvlText w:val="%2."/>
      <w:lvlJc w:val="left"/>
      <w:pPr>
        <w:ind w:left="1800" w:hanging="360"/>
      </w:pPr>
    </w:lvl>
    <w:lvl w:ilvl="2" w:tplc="695429F4" w:tentative="1">
      <w:start w:val="1"/>
      <w:numFmt w:val="lowerRoman"/>
      <w:lvlText w:val="%3."/>
      <w:lvlJc w:val="right"/>
      <w:pPr>
        <w:ind w:left="2520" w:hanging="180"/>
      </w:pPr>
    </w:lvl>
    <w:lvl w:ilvl="3" w:tplc="FAC4FB94" w:tentative="1">
      <w:start w:val="1"/>
      <w:numFmt w:val="decimal"/>
      <w:lvlText w:val="%4."/>
      <w:lvlJc w:val="left"/>
      <w:pPr>
        <w:ind w:left="3240" w:hanging="360"/>
      </w:pPr>
    </w:lvl>
    <w:lvl w:ilvl="4" w:tplc="160666CE" w:tentative="1">
      <w:start w:val="1"/>
      <w:numFmt w:val="lowerLetter"/>
      <w:lvlText w:val="%5."/>
      <w:lvlJc w:val="left"/>
      <w:pPr>
        <w:ind w:left="3960" w:hanging="360"/>
      </w:pPr>
    </w:lvl>
    <w:lvl w:ilvl="5" w:tplc="8CFADD8E" w:tentative="1">
      <w:start w:val="1"/>
      <w:numFmt w:val="lowerRoman"/>
      <w:lvlText w:val="%6."/>
      <w:lvlJc w:val="right"/>
      <w:pPr>
        <w:ind w:left="4680" w:hanging="180"/>
      </w:pPr>
    </w:lvl>
    <w:lvl w:ilvl="6" w:tplc="320E8B9E" w:tentative="1">
      <w:start w:val="1"/>
      <w:numFmt w:val="decimal"/>
      <w:lvlText w:val="%7."/>
      <w:lvlJc w:val="left"/>
      <w:pPr>
        <w:ind w:left="5400" w:hanging="360"/>
      </w:pPr>
    </w:lvl>
    <w:lvl w:ilvl="7" w:tplc="C00E7976" w:tentative="1">
      <w:start w:val="1"/>
      <w:numFmt w:val="lowerLetter"/>
      <w:lvlText w:val="%8."/>
      <w:lvlJc w:val="left"/>
      <w:pPr>
        <w:ind w:left="6120" w:hanging="360"/>
      </w:pPr>
    </w:lvl>
    <w:lvl w:ilvl="8" w:tplc="046A9B78" w:tentative="1">
      <w:start w:val="1"/>
      <w:numFmt w:val="lowerRoman"/>
      <w:lvlText w:val="%9."/>
      <w:lvlJc w:val="right"/>
      <w:pPr>
        <w:ind w:left="6840" w:hanging="180"/>
      </w:pPr>
    </w:lvl>
  </w:abstractNum>
  <w:abstractNum w:abstractNumId="16" w15:restartNumberingAfterBreak="0">
    <w:nsid w:val="698B353B"/>
    <w:multiLevelType w:val="multilevel"/>
    <w:tmpl w:val="D7E4D7F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8F3B9B"/>
    <w:multiLevelType w:val="hybridMultilevel"/>
    <w:tmpl w:val="CB840E36"/>
    <w:lvl w:ilvl="0" w:tplc="9712FE98">
      <w:start w:val="1"/>
      <w:numFmt w:val="lowerLetter"/>
      <w:lvlText w:val="(%1)"/>
      <w:lvlJc w:val="left"/>
      <w:pPr>
        <w:ind w:left="1080" w:hanging="360"/>
      </w:pPr>
      <w:rPr>
        <w:rFonts w:hint="default"/>
        <w:b w:val="0"/>
      </w:rPr>
    </w:lvl>
    <w:lvl w:ilvl="1" w:tplc="BD722E6E" w:tentative="1">
      <w:start w:val="1"/>
      <w:numFmt w:val="lowerLetter"/>
      <w:lvlText w:val="%2."/>
      <w:lvlJc w:val="left"/>
      <w:pPr>
        <w:ind w:left="1800" w:hanging="360"/>
      </w:pPr>
    </w:lvl>
    <w:lvl w:ilvl="2" w:tplc="88C202FA" w:tentative="1">
      <w:start w:val="1"/>
      <w:numFmt w:val="lowerRoman"/>
      <w:lvlText w:val="%3."/>
      <w:lvlJc w:val="right"/>
      <w:pPr>
        <w:ind w:left="2520" w:hanging="180"/>
      </w:pPr>
    </w:lvl>
    <w:lvl w:ilvl="3" w:tplc="6E1E0190" w:tentative="1">
      <w:start w:val="1"/>
      <w:numFmt w:val="decimal"/>
      <w:lvlText w:val="%4."/>
      <w:lvlJc w:val="left"/>
      <w:pPr>
        <w:ind w:left="3240" w:hanging="360"/>
      </w:pPr>
    </w:lvl>
    <w:lvl w:ilvl="4" w:tplc="46045F64" w:tentative="1">
      <w:start w:val="1"/>
      <w:numFmt w:val="lowerLetter"/>
      <w:lvlText w:val="%5."/>
      <w:lvlJc w:val="left"/>
      <w:pPr>
        <w:ind w:left="3960" w:hanging="360"/>
      </w:pPr>
    </w:lvl>
    <w:lvl w:ilvl="5" w:tplc="0BF8630E" w:tentative="1">
      <w:start w:val="1"/>
      <w:numFmt w:val="lowerRoman"/>
      <w:lvlText w:val="%6."/>
      <w:lvlJc w:val="right"/>
      <w:pPr>
        <w:ind w:left="4680" w:hanging="180"/>
      </w:pPr>
    </w:lvl>
    <w:lvl w:ilvl="6" w:tplc="7ED41826" w:tentative="1">
      <w:start w:val="1"/>
      <w:numFmt w:val="decimal"/>
      <w:lvlText w:val="%7."/>
      <w:lvlJc w:val="left"/>
      <w:pPr>
        <w:ind w:left="5400" w:hanging="360"/>
      </w:pPr>
    </w:lvl>
    <w:lvl w:ilvl="7" w:tplc="C660C7F2" w:tentative="1">
      <w:start w:val="1"/>
      <w:numFmt w:val="lowerLetter"/>
      <w:lvlText w:val="%8."/>
      <w:lvlJc w:val="left"/>
      <w:pPr>
        <w:ind w:left="6120" w:hanging="360"/>
      </w:pPr>
    </w:lvl>
    <w:lvl w:ilvl="8" w:tplc="36329A5A" w:tentative="1">
      <w:start w:val="1"/>
      <w:numFmt w:val="lowerRoman"/>
      <w:lvlText w:val="%9."/>
      <w:lvlJc w:val="right"/>
      <w:pPr>
        <w:ind w:left="6840" w:hanging="180"/>
      </w:pPr>
    </w:lvl>
  </w:abstractNum>
  <w:abstractNum w:abstractNumId="18" w15:restartNumberingAfterBreak="0">
    <w:nsid w:val="76980A02"/>
    <w:multiLevelType w:val="multilevel"/>
    <w:tmpl w:val="4E56C9A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E61279"/>
    <w:multiLevelType w:val="hybridMultilevel"/>
    <w:tmpl w:val="705ACFC8"/>
    <w:lvl w:ilvl="0" w:tplc="F4FAD918">
      <w:start w:val="1"/>
      <w:numFmt w:val="lowerLetter"/>
      <w:lvlText w:val="(%1)"/>
      <w:lvlJc w:val="left"/>
      <w:pPr>
        <w:ind w:left="1080" w:hanging="360"/>
      </w:pPr>
      <w:rPr>
        <w:rFonts w:hint="default"/>
        <w:b w:val="0"/>
      </w:rPr>
    </w:lvl>
    <w:lvl w:ilvl="1" w:tplc="FA5403C8" w:tentative="1">
      <w:start w:val="1"/>
      <w:numFmt w:val="lowerLetter"/>
      <w:lvlText w:val="%2."/>
      <w:lvlJc w:val="left"/>
      <w:pPr>
        <w:ind w:left="1800" w:hanging="360"/>
      </w:pPr>
    </w:lvl>
    <w:lvl w:ilvl="2" w:tplc="76F2BF0E" w:tentative="1">
      <w:start w:val="1"/>
      <w:numFmt w:val="lowerRoman"/>
      <w:lvlText w:val="%3."/>
      <w:lvlJc w:val="right"/>
      <w:pPr>
        <w:ind w:left="2520" w:hanging="180"/>
      </w:pPr>
    </w:lvl>
    <w:lvl w:ilvl="3" w:tplc="32F2CC98" w:tentative="1">
      <w:start w:val="1"/>
      <w:numFmt w:val="decimal"/>
      <w:lvlText w:val="%4."/>
      <w:lvlJc w:val="left"/>
      <w:pPr>
        <w:ind w:left="3240" w:hanging="360"/>
      </w:pPr>
    </w:lvl>
    <w:lvl w:ilvl="4" w:tplc="751627D4" w:tentative="1">
      <w:start w:val="1"/>
      <w:numFmt w:val="lowerLetter"/>
      <w:lvlText w:val="%5."/>
      <w:lvlJc w:val="left"/>
      <w:pPr>
        <w:ind w:left="3960" w:hanging="360"/>
      </w:pPr>
    </w:lvl>
    <w:lvl w:ilvl="5" w:tplc="55B8C98C" w:tentative="1">
      <w:start w:val="1"/>
      <w:numFmt w:val="lowerRoman"/>
      <w:lvlText w:val="%6."/>
      <w:lvlJc w:val="right"/>
      <w:pPr>
        <w:ind w:left="4680" w:hanging="180"/>
      </w:pPr>
    </w:lvl>
    <w:lvl w:ilvl="6" w:tplc="ABE6443A" w:tentative="1">
      <w:start w:val="1"/>
      <w:numFmt w:val="decimal"/>
      <w:lvlText w:val="%7."/>
      <w:lvlJc w:val="left"/>
      <w:pPr>
        <w:ind w:left="5400" w:hanging="360"/>
      </w:pPr>
    </w:lvl>
    <w:lvl w:ilvl="7" w:tplc="F522ADDE" w:tentative="1">
      <w:start w:val="1"/>
      <w:numFmt w:val="lowerLetter"/>
      <w:lvlText w:val="%8."/>
      <w:lvlJc w:val="left"/>
      <w:pPr>
        <w:ind w:left="6120" w:hanging="360"/>
      </w:pPr>
    </w:lvl>
    <w:lvl w:ilvl="8" w:tplc="B5C61676" w:tentative="1">
      <w:start w:val="1"/>
      <w:numFmt w:val="lowerRoman"/>
      <w:lvlText w:val="%9."/>
      <w:lvlJc w:val="right"/>
      <w:pPr>
        <w:ind w:left="6840" w:hanging="180"/>
      </w:pPr>
    </w:lvl>
  </w:abstractNum>
  <w:abstractNum w:abstractNumId="20" w15:restartNumberingAfterBreak="0">
    <w:nsid w:val="7B192E4D"/>
    <w:multiLevelType w:val="hybridMultilevel"/>
    <w:tmpl w:val="21C29534"/>
    <w:lvl w:ilvl="0" w:tplc="EA30B482">
      <w:start w:val="1"/>
      <w:numFmt w:val="decimal"/>
      <w:lvlText w:val="%1."/>
      <w:lvlJc w:val="left"/>
      <w:pPr>
        <w:ind w:left="720" w:hanging="360"/>
      </w:pPr>
      <w:rPr>
        <w:rFonts w:hint="default"/>
        <w:sz w:val="24"/>
        <w:szCs w:val="24"/>
      </w:rPr>
    </w:lvl>
    <w:lvl w:ilvl="1" w:tplc="963856C8" w:tentative="1">
      <w:start w:val="1"/>
      <w:numFmt w:val="lowerLetter"/>
      <w:lvlText w:val="%2."/>
      <w:lvlJc w:val="left"/>
      <w:pPr>
        <w:ind w:left="1440" w:hanging="360"/>
      </w:pPr>
    </w:lvl>
    <w:lvl w:ilvl="2" w:tplc="B8B0BF98" w:tentative="1">
      <w:start w:val="1"/>
      <w:numFmt w:val="lowerRoman"/>
      <w:lvlText w:val="%3."/>
      <w:lvlJc w:val="right"/>
      <w:pPr>
        <w:ind w:left="2160" w:hanging="180"/>
      </w:pPr>
    </w:lvl>
    <w:lvl w:ilvl="3" w:tplc="9FF87AB8" w:tentative="1">
      <w:start w:val="1"/>
      <w:numFmt w:val="decimal"/>
      <w:lvlText w:val="%4."/>
      <w:lvlJc w:val="left"/>
      <w:pPr>
        <w:ind w:left="2880" w:hanging="360"/>
      </w:pPr>
    </w:lvl>
    <w:lvl w:ilvl="4" w:tplc="516CF3D8" w:tentative="1">
      <w:start w:val="1"/>
      <w:numFmt w:val="lowerLetter"/>
      <w:lvlText w:val="%5."/>
      <w:lvlJc w:val="left"/>
      <w:pPr>
        <w:ind w:left="3600" w:hanging="360"/>
      </w:pPr>
    </w:lvl>
    <w:lvl w:ilvl="5" w:tplc="27CE5180" w:tentative="1">
      <w:start w:val="1"/>
      <w:numFmt w:val="lowerRoman"/>
      <w:lvlText w:val="%6."/>
      <w:lvlJc w:val="right"/>
      <w:pPr>
        <w:ind w:left="4320" w:hanging="180"/>
      </w:pPr>
    </w:lvl>
    <w:lvl w:ilvl="6" w:tplc="2E1AE44C" w:tentative="1">
      <w:start w:val="1"/>
      <w:numFmt w:val="decimal"/>
      <w:lvlText w:val="%7."/>
      <w:lvlJc w:val="left"/>
      <w:pPr>
        <w:ind w:left="5040" w:hanging="360"/>
      </w:pPr>
    </w:lvl>
    <w:lvl w:ilvl="7" w:tplc="F65E28D2" w:tentative="1">
      <w:start w:val="1"/>
      <w:numFmt w:val="lowerLetter"/>
      <w:lvlText w:val="%8."/>
      <w:lvlJc w:val="left"/>
      <w:pPr>
        <w:ind w:left="5760" w:hanging="360"/>
      </w:pPr>
    </w:lvl>
    <w:lvl w:ilvl="8" w:tplc="724EBD00" w:tentative="1">
      <w:start w:val="1"/>
      <w:numFmt w:val="lowerRoman"/>
      <w:lvlText w:val="%9."/>
      <w:lvlJc w:val="right"/>
      <w:pPr>
        <w:ind w:left="6480" w:hanging="180"/>
      </w:pPr>
    </w:lvl>
  </w:abstractNum>
  <w:num w:numId="1" w16cid:durableId="564678877">
    <w:abstractNumId w:val="1"/>
  </w:num>
  <w:num w:numId="2" w16cid:durableId="707947586">
    <w:abstractNumId w:val="3"/>
  </w:num>
  <w:num w:numId="3" w16cid:durableId="1493985389">
    <w:abstractNumId w:val="13"/>
  </w:num>
  <w:num w:numId="4" w16cid:durableId="350306894">
    <w:abstractNumId w:val="8"/>
  </w:num>
  <w:num w:numId="5" w16cid:durableId="966162569">
    <w:abstractNumId w:val="4"/>
  </w:num>
  <w:num w:numId="6" w16cid:durableId="2008432928">
    <w:abstractNumId w:val="14"/>
  </w:num>
  <w:num w:numId="7" w16cid:durableId="1542979650">
    <w:abstractNumId w:val="11"/>
  </w:num>
  <w:num w:numId="8" w16cid:durableId="2012561981">
    <w:abstractNumId w:val="12"/>
  </w:num>
  <w:num w:numId="9" w16cid:durableId="1625885114">
    <w:abstractNumId w:val="9"/>
  </w:num>
  <w:num w:numId="10" w16cid:durableId="31541474">
    <w:abstractNumId w:val="2"/>
  </w:num>
  <w:num w:numId="11" w16cid:durableId="2072532107">
    <w:abstractNumId w:val="20"/>
  </w:num>
  <w:num w:numId="12" w16cid:durableId="1857308880">
    <w:abstractNumId w:val="5"/>
  </w:num>
  <w:num w:numId="13" w16cid:durableId="1324704767">
    <w:abstractNumId w:val="7"/>
  </w:num>
  <w:num w:numId="14" w16cid:durableId="61565592">
    <w:abstractNumId w:val="19"/>
  </w:num>
  <w:num w:numId="15" w16cid:durableId="720132095">
    <w:abstractNumId w:val="17"/>
  </w:num>
  <w:num w:numId="16" w16cid:durableId="1390036184">
    <w:abstractNumId w:val="10"/>
  </w:num>
  <w:num w:numId="17" w16cid:durableId="1358189973">
    <w:abstractNumId w:val="15"/>
  </w:num>
  <w:num w:numId="18" w16cid:durableId="791482573">
    <w:abstractNumId w:val="18"/>
  </w:num>
  <w:num w:numId="19" w16cid:durableId="324478624">
    <w:abstractNumId w:val="6"/>
  </w:num>
  <w:num w:numId="20" w16cid:durableId="816143530">
    <w:abstractNumId w:val="16"/>
  </w:num>
  <w:num w:numId="21" w16cid:durableId="41675011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62"/>
    <w:rsid w:val="00001C71"/>
    <w:rsid w:val="0001699B"/>
    <w:rsid w:val="00024871"/>
    <w:rsid w:val="000755F6"/>
    <w:rsid w:val="000C7AE0"/>
    <w:rsid w:val="000D0027"/>
    <w:rsid w:val="000D5388"/>
    <w:rsid w:val="000E10A0"/>
    <w:rsid w:val="000E56AD"/>
    <w:rsid w:val="000F3732"/>
    <w:rsid w:val="00103F78"/>
    <w:rsid w:val="0010419F"/>
    <w:rsid w:val="00105033"/>
    <w:rsid w:val="00106E21"/>
    <w:rsid w:val="001228BC"/>
    <w:rsid w:val="00143ECE"/>
    <w:rsid w:val="00144FEC"/>
    <w:rsid w:val="00173E18"/>
    <w:rsid w:val="00175FE5"/>
    <w:rsid w:val="001C3163"/>
    <w:rsid w:val="001F5319"/>
    <w:rsid w:val="00211713"/>
    <w:rsid w:val="002236EE"/>
    <w:rsid w:val="00264D48"/>
    <w:rsid w:val="00266757"/>
    <w:rsid w:val="00267744"/>
    <w:rsid w:val="00271862"/>
    <w:rsid w:val="00276869"/>
    <w:rsid w:val="002B4448"/>
    <w:rsid w:val="002F0853"/>
    <w:rsid w:val="002F259F"/>
    <w:rsid w:val="00317A71"/>
    <w:rsid w:val="00321558"/>
    <w:rsid w:val="00333289"/>
    <w:rsid w:val="003E63A4"/>
    <w:rsid w:val="00414E7B"/>
    <w:rsid w:val="00417548"/>
    <w:rsid w:val="00427062"/>
    <w:rsid w:val="004421E8"/>
    <w:rsid w:val="004747EF"/>
    <w:rsid w:val="004941F1"/>
    <w:rsid w:val="004C097B"/>
    <w:rsid w:val="004C51E5"/>
    <w:rsid w:val="004D08FC"/>
    <w:rsid w:val="004E65F0"/>
    <w:rsid w:val="00505DDC"/>
    <w:rsid w:val="005150F6"/>
    <w:rsid w:val="0052450D"/>
    <w:rsid w:val="00536011"/>
    <w:rsid w:val="00595D35"/>
    <w:rsid w:val="005F1862"/>
    <w:rsid w:val="005F46E2"/>
    <w:rsid w:val="00600DBA"/>
    <w:rsid w:val="006024DF"/>
    <w:rsid w:val="00612503"/>
    <w:rsid w:val="00614552"/>
    <w:rsid w:val="00623991"/>
    <w:rsid w:val="00662007"/>
    <w:rsid w:val="00664EEB"/>
    <w:rsid w:val="006773E1"/>
    <w:rsid w:val="0069062B"/>
    <w:rsid w:val="006C78D8"/>
    <w:rsid w:val="006E1497"/>
    <w:rsid w:val="007014D5"/>
    <w:rsid w:val="00742F91"/>
    <w:rsid w:val="0076432E"/>
    <w:rsid w:val="0077135F"/>
    <w:rsid w:val="0078041D"/>
    <w:rsid w:val="007921FC"/>
    <w:rsid w:val="007B753A"/>
    <w:rsid w:val="007C4107"/>
    <w:rsid w:val="00811AB2"/>
    <w:rsid w:val="00862AD1"/>
    <w:rsid w:val="008639A4"/>
    <w:rsid w:val="00882D4A"/>
    <w:rsid w:val="008A0EF1"/>
    <w:rsid w:val="008A4BA3"/>
    <w:rsid w:val="008B28A5"/>
    <w:rsid w:val="008C1829"/>
    <w:rsid w:val="008E15AD"/>
    <w:rsid w:val="008E4ABD"/>
    <w:rsid w:val="008F52DF"/>
    <w:rsid w:val="008F7E5A"/>
    <w:rsid w:val="00910B2D"/>
    <w:rsid w:val="00925451"/>
    <w:rsid w:val="009458B3"/>
    <w:rsid w:val="00953C9B"/>
    <w:rsid w:val="0097631B"/>
    <w:rsid w:val="00982321"/>
    <w:rsid w:val="00983323"/>
    <w:rsid w:val="009A4906"/>
    <w:rsid w:val="009D21E5"/>
    <w:rsid w:val="009D4D7E"/>
    <w:rsid w:val="009E5BE2"/>
    <w:rsid w:val="009F151E"/>
    <w:rsid w:val="00A10C59"/>
    <w:rsid w:val="00A26DC5"/>
    <w:rsid w:val="00A438E9"/>
    <w:rsid w:val="00A63406"/>
    <w:rsid w:val="00A979A8"/>
    <w:rsid w:val="00AA5B5C"/>
    <w:rsid w:val="00B068E7"/>
    <w:rsid w:val="00B6352C"/>
    <w:rsid w:val="00B95621"/>
    <w:rsid w:val="00BC37C0"/>
    <w:rsid w:val="00BC53F5"/>
    <w:rsid w:val="00BE2D2D"/>
    <w:rsid w:val="00BE74E9"/>
    <w:rsid w:val="00BF08CE"/>
    <w:rsid w:val="00BF2B12"/>
    <w:rsid w:val="00C0036C"/>
    <w:rsid w:val="00C11D33"/>
    <w:rsid w:val="00C314F0"/>
    <w:rsid w:val="00C601A0"/>
    <w:rsid w:val="00C62E41"/>
    <w:rsid w:val="00C90F87"/>
    <w:rsid w:val="00C96B68"/>
    <w:rsid w:val="00CC2C8C"/>
    <w:rsid w:val="00CC7343"/>
    <w:rsid w:val="00CD4CD0"/>
    <w:rsid w:val="00CF4A8C"/>
    <w:rsid w:val="00D11F67"/>
    <w:rsid w:val="00D2794A"/>
    <w:rsid w:val="00D33B11"/>
    <w:rsid w:val="00D33F00"/>
    <w:rsid w:val="00DB05B5"/>
    <w:rsid w:val="00E412C3"/>
    <w:rsid w:val="00E67EE3"/>
    <w:rsid w:val="00EB0AF4"/>
    <w:rsid w:val="00EE480E"/>
    <w:rsid w:val="00F118E5"/>
    <w:rsid w:val="00F17C2E"/>
    <w:rsid w:val="00F27F07"/>
    <w:rsid w:val="00F866FD"/>
    <w:rsid w:val="00FB5AE3"/>
    <w:rsid w:val="00FC2841"/>
    <w:rsid w:val="00FD4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C804C"/>
  <w15:docId w15:val="{DC0A7EED-9255-45D4-8D49-16E8993B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9062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862"/>
    <w:pPr>
      <w:ind w:left="720"/>
      <w:contextualSpacing/>
    </w:pPr>
  </w:style>
  <w:style w:type="paragraph" w:styleId="BalloonText">
    <w:name w:val="Balloon Text"/>
    <w:basedOn w:val="Normal"/>
    <w:link w:val="BalloonTextChar"/>
    <w:uiPriority w:val="99"/>
    <w:semiHidden/>
    <w:unhideWhenUsed/>
    <w:rsid w:val="00EE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0E"/>
    <w:rPr>
      <w:rFonts w:ascii="Tahoma" w:hAnsi="Tahoma" w:cs="Tahoma"/>
      <w:sz w:val="16"/>
      <w:szCs w:val="16"/>
    </w:rPr>
  </w:style>
  <w:style w:type="paragraph" w:styleId="Header">
    <w:name w:val="header"/>
    <w:basedOn w:val="Normal"/>
    <w:link w:val="HeaderChar"/>
    <w:uiPriority w:val="99"/>
    <w:unhideWhenUsed/>
    <w:rsid w:val="000D5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388"/>
  </w:style>
  <w:style w:type="paragraph" w:styleId="Footer">
    <w:name w:val="footer"/>
    <w:basedOn w:val="Normal"/>
    <w:link w:val="FooterChar"/>
    <w:uiPriority w:val="99"/>
    <w:unhideWhenUsed/>
    <w:rsid w:val="000D5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388"/>
  </w:style>
  <w:style w:type="character" w:styleId="CommentReference">
    <w:name w:val="annotation reference"/>
    <w:basedOn w:val="DefaultParagraphFont"/>
    <w:unhideWhenUsed/>
    <w:rsid w:val="00D33F00"/>
    <w:rPr>
      <w:sz w:val="16"/>
      <w:szCs w:val="16"/>
    </w:rPr>
  </w:style>
  <w:style w:type="paragraph" w:styleId="CommentText">
    <w:name w:val="annotation text"/>
    <w:basedOn w:val="Normal"/>
    <w:link w:val="CommentTextChar"/>
    <w:unhideWhenUsed/>
    <w:rsid w:val="00D33F00"/>
    <w:pPr>
      <w:spacing w:line="240" w:lineRule="auto"/>
    </w:pPr>
    <w:rPr>
      <w:sz w:val="20"/>
      <w:szCs w:val="20"/>
    </w:rPr>
  </w:style>
  <w:style w:type="character" w:customStyle="1" w:styleId="CommentTextChar">
    <w:name w:val="Comment Text Char"/>
    <w:basedOn w:val="DefaultParagraphFont"/>
    <w:link w:val="CommentText"/>
    <w:rsid w:val="00D33F00"/>
    <w:rPr>
      <w:sz w:val="20"/>
      <w:szCs w:val="20"/>
    </w:rPr>
  </w:style>
  <w:style w:type="paragraph" w:styleId="CommentSubject">
    <w:name w:val="annotation subject"/>
    <w:basedOn w:val="CommentText"/>
    <w:next w:val="CommentText"/>
    <w:link w:val="CommentSubjectChar"/>
    <w:uiPriority w:val="99"/>
    <w:semiHidden/>
    <w:unhideWhenUsed/>
    <w:rsid w:val="00D33F00"/>
    <w:rPr>
      <w:b/>
      <w:bCs/>
    </w:rPr>
  </w:style>
  <w:style w:type="character" w:customStyle="1" w:styleId="CommentSubjectChar">
    <w:name w:val="Comment Subject Char"/>
    <w:basedOn w:val="CommentTextChar"/>
    <w:link w:val="CommentSubject"/>
    <w:uiPriority w:val="99"/>
    <w:semiHidden/>
    <w:rsid w:val="00D33F00"/>
    <w:rPr>
      <w:b/>
      <w:bCs/>
      <w:sz w:val="20"/>
      <w:szCs w:val="20"/>
    </w:rPr>
  </w:style>
  <w:style w:type="table" w:styleId="TableGrid">
    <w:name w:val="Table Grid"/>
    <w:basedOn w:val="TableNormal"/>
    <w:uiPriority w:val="99"/>
    <w:rsid w:val="00524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5033"/>
    <w:pPr>
      <w:tabs>
        <w:tab w:val="left" w:pos="0"/>
        <w:tab w:val="left" w:pos="180"/>
        <w:tab w:val="left" w:pos="270"/>
        <w:tab w:val="left" w:pos="360"/>
        <w:tab w:val="left" w:pos="432"/>
        <w:tab w:val="left" w:pos="540"/>
        <w:tab w:val="left" w:pos="720"/>
        <w:tab w:val="left" w:pos="990"/>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tLeast"/>
      <w:ind w:left="288" w:right="763"/>
      <w:jc w:val="both"/>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105033"/>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semiHidden/>
    <w:unhideWhenUsed/>
    <w:rsid w:val="00A979A8"/>
    <w:pPr>
      <w:spacing w:after="120" w:line="480" w:lineRule="auto"/>
    </w:pPr>
  </w:style>
  <w:style w:type="character" w:customStyle="1" w:styleId="BodyText2Char">
    <w:name w:val="Body Text 2 Char"/>
    <w:basedOn w:val="DefaultParagraphFont"/>
    <w:link w:val="BodyText2"/>
    <w:uiPriority w:val="99"/>
    <w:semiHidden/>
    <w:rsid w:val="00A979A8"/>
  </w:style>
  <w:style w:type="character" w:customStyle="1" w:styleId="Heading3Char">
    <w:name w:val="Heading 3 Char"/>
    <w:basedOn w:val="DefaultParagraphFont"/>
    <w:link w:val="Heading3"/>
    <w:uiPriority w:val="9"/>
    <w:rsid w:val="0069062B"/>
    <w:rPr>
      <w:rFonts w:ascii="Times New Roman" w:eastAsia="Times New Roman" w:hAnsi="Times New Roman" w:cs="Times New Roman"/>
      <w:b/>
      <w:bCs/>
      <w:sz w:val="27"/>
      <w:szCs w:val="27"/>
      <w:lang w:eastAsia="en-GB"/>
    </w:rPr>
  </w:style>
  <w:style w:type="character" w:customStyle="1" w:styleId="number">
    <w:name w:val="number"/>
    <w:basedOn w:val="DefaultParagraphFont"/>
    <w:rsid w:val="0069062B"/>
  </w:style>
  <w:style w:type="paragraph" w:styleId="NormalWeb">
    <w:name w:val="Normal (Web)"/>
    <w:basedOn w:val="Normal"/>
    <w:uiPriority w:val="99"/>
    <w:semiHidden/>
    <w:unhideWhenUsed/>
    <w:rsid w:val="006906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9562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019C1-BF87-4F9D-9DA5-1624F1D9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1355</Words>
  <Characters>7730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Tippins Jessica</dc:creator>
  <cp:lastModifiedBy>Regan, Joanne</cp:lastModifiedBy>
  <cp:revision>2</cp:revision>
  <dcterms:created xsi:type="dcterms:W3CDTF">2023-08-31T08:50:00Z</dcterms:created>
  <dcterms:modified xsi:type="dcterms:W3CDTF">2023-08-31T08:50:00Z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 Descriptor">
    <vt:lpwstr/>
  </property>
  <property fmtid="{D5CDD505-2E9C-101B-9397-08002B2CF9AE}" pid="3" name="Impact Level">
    <vt:i4>0</vt:i4>
  </property>
  <property fmtid="{D5CDD505-2E9C-101B-9397-08002B2CF9AE}" pid="4" name="MSIP_Label_f2acd28b-79a3-4a0f-b0ff-4b75658b1549_ActionId">
    <vt:lpwstr>5a4d0587-aeac-4ccb-96f2-575b17f97bfb</vt:lpwstr>
  </property>
  <property fmtid="{D5CDD505-2E9C-101B-9397-08002B2CF9AE}" pid="5" name="MSIP_Label_f2acd28b-79a3-4a0f-b0ff-4b75658b1549_ContentBits">
    <vt:lpwstr>0</vt:lpwstr>
  </property>
  <property fmtid="{D5CDD505-2E9C-101B-9397-08002B2CF9AE}" pid="6" name="MSIP_Label_f2acd28b-79a3-4a0f-b0ff-4b75658b1549_Enabled">
    <vt:lpwstr>true</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etDate">
    <vt:lpwstr>2021-09-08T13:37:44Z</vt:lpwstr>
  </property>
  <property fmtid="{D5CDD505-2E9C-101B-9397-08002B2CF9AE}" pid="10" name="MSIP_Label_f2acd28b-79a3-4a0f-b0ff-4b75658b1549_SiteId">
    <vt:lpwstr>e46c8472-ef5d-4b63-bc74-4a60db42c371</vt:lpwstr>
  </property>
  <property fmtid="{D5CDD505-2E9C-101B-9397-08002B2CF9AE}" pid="11" name="Protective Marking Classification">
    <vt:lpwstr>OFFICIAL - NO MARKING</vt:lpwstr>
  </property>
</Properties>
</file>