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01161" w:rsidP="009D526E" w:rsidRDefault="00B01161" w14:paraId="5DE9B254" w14:textId="0DE927A2"/>
    <w:tbl>
      <w:tblPr>
        <w:tblStyle w:val="TableGrid"/>
        <w:tblpPr w:leftFromText="180" w:rightFromText="180" w:vertAnchor="text" w:horzAnchor="margin" w:tblpX="-127" w:tblpY="875"/>
        <w:tblW w:w="8850" w:type="dxa"/>
        <w:tblLook w:val="04A0" w:firstRow="1" w:lastRow="0" w:firstColumn="1" w:lastColumn="0" w:noHBand="0" w:noVBand="1"/>
      </w:tblPr>
      <w:tblGrid>
        <w:gridCol w:w="2684"/>
        <w:gridCol w:w="3537"/>
        <w:gridCol w:w="2629"/>
      </w:tblGrid>
      <w:tr w:rsidR="00B01161" w:rsidTr="41876A3C" w14:paraId="10E9DBF3" w14:textId="77777777">
        <w:trPr>
          <w:gridBefore w:val="1"/>
          <w:gridAfter w:val="1"/>
          <w:wBefore w:w="2950" w:type="dxa"/>
          <w:wAfter w:w="2950" w:type="dxa"/>
        </w:trPr>
        <w:tc>
          <w:tcPr>
            <w:tcW w:w="2950" w:type="dxa"/>
            <w:tcBorders>
              <w:top w:val="nil"/>
              <w:left w:val="single" w:color="243569" w:sz="36" w:space="0"/>
              <w:bottom w:val="nil"/>
              <w:right w:val="nil"/>
            </w:tcBorders>
            <w:tcMar/>
          </w:tcPr>
          <w:p w:rsidR="008411C8" w:rsidP="00846469" w:rsidRDefault="00A73076" w14:paraId="1A53B1FE" w14:textId="77777777">
            <w:pPr>
              <w:pStyle w:val="FrontCoverTitle"/>
              <w:framePr w:hSpace="0" w:wrap="auto" w:hAnchor="text" w:vAnchor="margin" w:yAlign="inline"/>
            </w:pPr>
            <w:bookmarkStart w:name="_Hlk51517586" w:id="0"/>
            <w:r>
              <w:t>Annual</w:t>
            </w:r>
          </w:p>
          <w:p w:rsidRPr="00061985" w:rsidR="00B01161" w:rsidP="00846469" w:rsidRDefault="00A73076" w14:paraId="7B1933EC" w14:textId="27C3B717">
            <w:pPr>
              <w:pStyle w:val="FrontCoverTitle"/>
              <w:framePr w:hSpace="0" w:wrap="auto" w:hAnchor="text" w:vAnchor="margin" w:yAlign="inline"/>
            </w:pPr>
            <w:r>
              <w:t>Volunteer Report</w:t>
            </w:r>
          </w:p>
        </w:tc>
      </w:tr>
      <w:tr w:rsidR="00B01161" w:rsidTr="41876A3C" w14:paraId="39EB05FF" w14:textId="77777777">
        <w:trPr>
          <w:gridBefore w:val="1"/>
          <w:gridAfter w:val="1"/>
          <w:wBefore w:w="2950" w:type="dxa"/>
          <w:wAfter w:w="2950" w:type="dxa"/>
          <w:trHeight w:val="907"/>
        </w:trPr>
        <w:tc>
          <w:tcPr>
            <w:tcW w:w="2950" w:type="dxa"/>
            <w:tcBorders>
              <w:top w:val="nil"/>
              <w:left w:val="nil"/>
              <w:bottom w:val="nil"/>
              <w:right w:val="nil"/>
            </w:tcBorders>
            <w:tcMar/>
          </w:tcPr>
          <w:p w:rsidR="00B01161" w:rsidP="00846469"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846469"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41876A3C" w14:paraId="2AA23476" w14:textId="77777777">
        <w:trPr>
          <w:gridBefore w:val="1"/>
          <w:gridAfter w:val="1"/>
          <w:wBefore w:w="2950" w:type="dxa"/>
          <w:wAfter w:w="2950" w:type="dxa"/>
          <w:trHeight w:val="841"/>
        </w:trPr>
        <w:tc>
          <w:tcPr>
            <w:tcW w:w="2950" w:type="dxa"/>
            <w:tcBorders>
              <w:top w:val="nil"/>
              <w:left w:val="single" w:color="243569" w:sz="36" w:space="0"/>
              <w:bottom w:val="nil"/>
              <w:right w:val="nil"/>
            </w:tcBorders>
            <w:tcMar/>
          </w:tcPr>
          <w:p w:rsidR="00B64996" w:rsidP="00846469" w:rsidRDefault="00A73076" w14:paraId="05206694" w14:textId="77777777">
            <w:pPr>
              <w:pStyle w:val="FrontCoverSubtitle"/>
              <w:framePr w:hSpace="0" w:wrap="auto" w:hAnchor="text" w:vAnchor="margin" w:yAlign="inline"/>
            </w:pPr>
            <w:r>
              <w:t>Citizens in Policing</w:t>
            </w:r>
          </w:p>
          <w:p w:rsidR="00076845" w:rsidP="00846469" w:rsidRDefault="00076845" w14:paraId="2923507F" w14:textId="77777777">
            <w:pPr>
              <w:pStyle w:val="FrontCoverSubtitle"/>
              <w:framePr w:hSpace="0" w:wrap="auto" w:hAnchor="text" w:vAnchor="margin" w:yAlign="inline"/>
            </w:pPr>
          </w:p>
          <w:p w:rsidRPr="00801555" w:rsidR="00076845" w:rsidP="00846469" w:rsidRDefault="00076845" w14:paraId="48637592" w14:textId="5BF1C242">
            <w:pPr>
              <w:pStyle w:val="FrontCoverSubtitle"/>
              <w:framePr w:hSpace="0" w:wrap="auto" w:hAnchor="text" w:vAnchor="margin" w:yAlign="inline"/>
            </w:pPr>
            <w:r>
              <w:t>202</w:t>
            </w:r>
            <w:r w:rsidR="00223F91">
              <w:t>4</w:t>
            </w:r>
          </w:p>
        </w:tc>
      </w:tr>
      <w:tr w:rsidRPr="00994EDC" w:rsidR="00B01161" w:rsidTr="41876A3C" w14:paraId="294B6EDD" w14:textId="77777777">
        <w:trPr>
          <w:trHeight w:val="1515"/>
        </w:trPr>
        <w:tc>
          <w:tcPr>
            <w:tcW w:w="8850" w:type="dxa"/>
            <w:gridSpan w:val="3"/>
            <w:tcBorders>
              <w:top w:val="nil"/>
              <w:left w:val="nil"/>
              <w:bottom w:val="nil"/>
              <w:right w:val="nil"/>
            </w:tcBorders>
            <w:tcMar/>
          </w:tcPr>
          <w:p w:rsidR="00B01161" w:rsidP="002A4CEF" w:rsidRDefault="00B01161" w14:paraId="1CA1AAF5" w14:textId="39569C1A">
            <w:pPr>
              <w:pStyle w:val="Heading1"/>
              <w:jc w:val="both"/>
              <w:rPr>
                <w:sz w:val="52"/>
                <w:szCs w:val="52"/>
              </w:rPr>
            </w:pPr>
            <w:bookmarkStart w:name="_Toc51517306" w:id="1"/>
          </w:p>
          <w:p w:rsidRPr="00B64996" w:rsidR="00B64996" w:rsidP="002A4CEF" w:rsidRDefault="00B64996" w14:paraId="4AAF6451" w14:textId="77777777">
            <w:pPr>
              <w:jc w:val="both"/>
              <w:rPr>
                <w:sz w:val="52"/>
                <w:szCs w:val="52"/>
              </w:rPr>
            </w:pPr>
          </w:p>
          <w:bookmarkEnd w:id="1"/>
          <w:p w:rsidRPr="00994EDC" w:rsidR="00B01161" w:rsidP="002A4CEF" w:rsidRDefault="00B01161" w14:paraId="4D921A4A" w14:textId="3D98B9B2">
            <w:pPr>
              <w:pStyle w:val="FrontCoverSubtitle"/>
              <w:framePr w:hSpace="0" w:wrap="auto" w:hAnchor="text" w:vAnchor="margin" w:yAlign="inline"/>
              <w:jc w:val="both"/>
            </w:pPr>
          </w:p>
          <w:p w:rsidRPr="00994EDC" w:rsidR="00E37324" w:rsidP="002A4CEF" w:rsidRDefault="00E37324" w14:paraId="2EDB5CEB" w14:textId="77777777">
            <w:pPr>
              <w:pStyle w:val="FrontCoverSubtitle"/>
              <w:framePr w:hSpace="0" w:wrap="auto" w:hAnchor="text" w:vAnchor="margin" w:yAlign="inline"/>
              <w:jc w:val="both"/>
            </w:pPr>
          </w:p>
          <w:p w:rsidRPr="00994EDC" w:rsidR="00E37324" w:rsidP="002A4CEF" w:rsidRDefault="00E37324" w14:paraId="7E0D5FBC" w14:textId="77777777">
            <w:pPr>
              <w:pStyle w:val="FrontCoverSubtitle"/>
              <w:framePr w:hSpace="0" w:wrap="auto" w:hAnchor="text" w:vAnchor="margin" w:yAlign="inline"/>
              <w:jc w:val="both"/>
            </w:pPr>
          </w:p>
          <w:p w:rsidRPr="00994EDC" w:rsidR="00E37324" w:rsidP="002A4CEF" w:rsidRDefault="00E37324" w14:paraId="4F2B48A4" w14:textId="77777777">
            <w:pPr>
              <w:pStyle w:val="FrontCoverSubtitle"/>
              <w:framePr w:hSpace="0" w:wrap="auto" w:hAnchor="text" w:vAnchor="margin" w:yAlign="inline"/>
              <w:jc w:val="both"/>
            </w:pPr>
          </w:p>
          <w:p w:rsidRPr="00994EDC" w:rsidR="00E37324" w:rsidP="002A4CEF" w:rsidRDefault="00E37324" w14:paraId="5D1AC39E" w14:textId="77777777">
            <w:pPr>
              <w:pStyle w:val="FrontCoverSubtitle"/>
              <w:framePr w:hSpace="0" w:wrap="auto" w:hAnchor="text" w:vAnchor="margin" w:yAlign="inline"/>
              <w:jc w:val="both"/>
            </w:pPr>
          </w:p>
          <w:p w:rsidRPr="00994EDC" w:rsidR="00E37324" w:rsidP="002A4CEF" w:rsidRDefault="00E37324" w14:paraId="3D08B434" w14:textId="77777777">
            <w:pPr>
              <w:pStyle w:val="FrontCoverSubtitle"/>
              <w:framePr w:hSpace="0" w:wrap="auto" w:hAnchor="text" w:vAnchor="margin" w:yAlign="inline"/>
              <w:jc w:val="both"/>
            </w:pPr>
          </w:p>
          <w:p w:rsidR="00E37324" w:rsidP="002A4CEF" w:rsidRDefault="00E37324" w14:paraId="772495DF" w14:textId="77777777">
            <w:pPr>
              <w:pStyle w:val="FrontCoverSubtitle"/>
              <w:framePr w:hSpace="0" w:wrap="auto" w:hAnchor="text" w:vAnchor="margin" w:yAlign="inline"/>
              <w:jc w:val="both"/>
            </w:pPr>
          </w:p>
          <w:p w:rsidRPr="00994EDC" w:rsidR="00E715AD" w:rsidP="002A4CEF" w:rsidRDefault="00E715AD" w14:paraId="50259B60" w14:textId="77777777">
            <w:pPr>
              <w:pStyle w:val="FrontCoverSubtitle"/>
              <w:framePr w:hSpace="0" w:wrap="auto" w:hAnchor="text" w:vAnchor="margin" w:yAlign="inline"/>
              <w:jc w:val="both"/>
            </w:pPr>
          </w:p>
          <w:p w:rsidRPr="00B64996" w:rsidR="00B64996" w:rsidP="002A4CEF" w:rsidRDefault="00B64996" w14:paraId="153ED8EB" w14:textId="77777777">
            <w:pPr>
              <w:pStyle w:val="FrontCoverSubtitle"/>
              <w:framePr w:hSpace="0" w:wrap="auto" w:hAnchor="text" w:vAnchor="margin" w:yAlign="inline"/>
              <w:jc w:val="both"/>
              <w:rPr>
                <w:sz w:val="24"/>
                <w:szCs w:val="24"/>
              </w:rPr>
            </w:pPr>
          </w:p>
          <w:p w:rsidRPr="000A23B7" w:rsidR="00E37324" w:rsidP="000A23B7" w:rsidRDefault="00E37324" w14:paraId="2CEB53D1" w14:textId="1F0D85F1">
            <w:pPr>
              <w:pStyle w:val="FrontCoverSubtitle"/>
              <w:framePr w:hSpace="0" w:wrap="auto" w:hAnchor="text" w:vAnchor="margin" w:yAlign="inline"/>
              <w:numPr>
                <w:ilvl w:val="0"/>
                <w:numId w:val="16"/>
              </w:numPr>
              <w:jc w:val="both"/>
              <w:rPr>
                <w:rFonts w:cs="Arial"/>
                <w:sz w:val="32"/>
                <w:szCs w:val="32"/>
              </w:rPr>
            </w:pPr>
            <w:r w:rsidRPr="000A23B7">
              <w:rPr>
                <w:rFonts w:cs="Arial"/>
                <w:sz w:val="32"/>
                <w:szCs w:val="32"/>
              </w:rPr>
              <w:t>PURPOSE AND RECOMMENDATION</w:t>
            </w:r>
          </w:p>
          <w:p w:rsidRPr="000A23B7" w:rsidR="00980BEC" w:rsidP="001120EA" w:rsidRDefault="00980BEC" w14:paraId="6D886CE0" w14:textId="77777777">
            <w:pPr>
              <w:pStyle w:val="FrontCoverSubtitle"/>
              <w:framePr w:hSpace="0" w:wrap="auto" w:hAnchor="text" w:vAnchor="margin" w:yAlign="inline"/>
              <w:ind w:left="1080"/>
              <w:jc w:val="both"/>
              <w:rPr>
                <w:rFonts w:cs="Arial"/>
                <w:sz w:val="28"/>
              </w:rPr>
            </w:pPr>
          </w:p>
          <w:p w:rsidRPr="000A23B7" w:rsidR="00E37324" w:rsidP="001120EA" w:rsidRDefault="00E37324" w14:paraId="5D7AC7B6" w14:textId="052DC1E0">
            <w:pPr>
              <w:pStyle w:val="FrontCoverSubtitle"/>
              <w:framePr w:hSpace="0" w:wrap="auto" w:hAnchor="text" w:vAnchor="margin" w:yAlign="inline"/>
              <w:jc w:val="both"/>
              <w:rPr>
                <w:rFonts w:cs="Arial"/>
                <w:color w:val="auto"/>
                <w:sz w:val="22"/>
                <w:szCs w:val="22"/>
              </w:rPr>
            </w:pPr>
            <w:r w:rsidRPr="000A23B7">
              <w:rPr>
                <w:rFonts w:cs="Arial"/>
                <w:b w:val="0"/>
                <w:color w:val="auto"/>
                <w:sz w:val="22"/>
                <w:szCs w:val="22"/>
              </w:rPr>
              <w:t xml:space="preserve">The purpose of this report is </w:t>
            </w:r>
            <w:r w:rsidRPr="000A23B7" w:rsidR="00AB170F">
              <w:rPr>
                <w:rFonts w:cs="Arial"/>
                <w:b w:val="0"/>
                <w:color w:val="auto"/>
                <w:sz w:val="22"/>
                <w:szCs w:val="22"/>
              </w:rPr>
              <w:t xml:space="preserve">to highlight the </w:t>
            </w:r>
            <w:r w:rsidRPr="000A23B7" w:rsidR="005F0B2A">
              <w:rPr>
                <w:rFonts w:cs="Arial"/>
                <w:b w:val="0"/>
                <w:color w:val="auto"/>
                <w:sz w:val="22"/>
                <w:szCs w:val="22"/>
              </w:rPr>
              <w:t>past 12 months</w:t>
            </w:r>
            <w:r w:rsidRPr="000A23B7" w:rsidR="00A73076">
              <w:rPr>
                <w:rFonts w:cs="Arial"/>
                <w:b w:val="0"/>
                <w:color w:val="auto"/>
                <w:sz w:val="22"/>
                <w:szCs w:val="22"/>
              </w:rPr>
              <w:t xml:space="preserve"> volunteering activity within the Gwent Police Citizens in Policing (CiP) portfolio</w:t>
            </w:r>
            <w:r w:rsidRPr="000A23B7" w:rsidR="0009628B">
              <w:rPr>
                <w:rFonts w:cs="Arial"/>
                <w:b w:val="0"/>
                <w:color w:val="auto"/>
                <w:sz w:val="22"/>
                <w:szCs w:val="22"/>
              </w:rPr>
              <w:t>.</w:t>
            </w:r>
            <w:r w:rsidRPr="000A23B7" w:rsidR="009E4E18">
              <w:rPr>
                <w:rFonts w:cs="Arial"/>
                <w:b w:val="0"/>
                <w:color w:val="auto"/>
                <w:sz w:val="22"/>
                <w:szCs w:val="22"/>
              </w:rPr>
              <w:t xml:space="preserve"> </w:t>
            </w:r>
          </w:p>
          <w:p w:rsidRPr="000A23B7" w:rsidR="00A73076" w:rsidP="001120EA" w:rsidRDefault="00A73076" w14:paraId="5253331B" w14:textId="77777777">
            <w:pPr>
              <w:pStyle w:val="FrontCoverSubtitle"/>
              <w:framePr w:hSpace="0" w:wrap="auto" w:hAnchor="text" w:vAnchor="margin" w:yAlign="inline"/>
              <w:ind w:left="1126" w:hanging="766"/>
              <w:jc w:val="both"/>
              <w:rPr>
                <w:rFonts w:cs="Arial"/>
                <w:color w:val="auto"/>
                <w:sz w:val="22"/>
                <w:szCs w:val="22"/>
              </w:rPr>
            </w:pPr>
          </w:p>
          <w:p w:rsidRPr="000A23B7" w:rsidR="00E37324" w:rsidP="001120EA" w:rsidRDefault="00E37324" w14:paraId="573C29A2" w14:textId="0DB61518">
            <w:pPr>
              <w:pStyle w:val="FrontCoverSubtitle"/>
              <w:framePr w:hSpace="0" w:wrap="auto" w:hAnchor="text" w:vAnchor="margin" w:yAlign="inline"/>
              <w:jc w:val="both"/>
              <w:rPr>
                <w:rFonts w:cs="Arial"/>
                <w:b w:val="0"/>
                <w:color w:val="auto"/>
                <w:sz w:val="22"/>
                <w:szCs w:val="22"/>
              </w:rPr>
            </w:pPr>
            <w:r w:rsidRPr="000A23B7">
              <w:rPr>
                <w:rFonts w:cs="Arial"/>
                <w:b w:val="0"/>
                <w:color w:val="auto"/>
                <w:sz w:val="22"/>
                <w:szCs w:val="22"/>
              </w:rPr>
              <w:t>There are no recommendations requiring a decision.</w:t>
            </w:r>
          </w:p>
          <w:p w:rsidRPr="000A23B7" w:rsidR="00E37324" w:rsidP="001120EA" w:rsidRDefault="00E37324" w14:paraId="76C5F762" w14:textId="77777777">
            <w:pPr>
              <w:pStyle w:val="ListParagraph"/>
              <w:jc w:val="both"/>
              <w:rPr>
                <w:rFonts w:cs="Arial"/>
                <w:b/>
                <w:sz w:val="22"/>
                <w:szCs w:val="22"/>
              </w:rPr>
            </w:pPr>
          </w:p>
          <w:p w:rsidRPr="000A23B7" w:rsidR="00E37324" w:rsidP="001120EA" w:rsidRDefault="00E37324" w14:paraId="23B073F2" w14:textId="31703A87">
            <w:pPr>
              <w:pStyle w:val="FrontCoverSubtitle"/>
              <w:framePr w:hSpace="0" w:wrap="auto" w:hAnchor="text" w:vAnchor="margin" w:yAlign="inline"/>
              <w:numPr>
                <w:ilvl w:val="0"/>
                <w:numId w:val="16"/>
              </w:numPr>
              <w:jc w:val="both"/>
              <w:rPr>
                <w:rFonts w:cs="Arial"/>
                <w:sz w:val="32"/>
                <w:szCs w:val="32"/>
              </w:rPr>
            </w:pPr>
            <w:r w:rsidRPr="000A23B7">
              <w:rPr>
                <w:rFonts w:cs="Arial"/>
                <w:sz w:val="32"/>
                <w:szCs w:val="32"/>
              </w:rPr>
              <w:t>I</w:t>
            </w:r>
            <w:r w:rsidRPr="000A23B7">
              <w:rPr>
                <w:rStyle w:val="IntenseEmphasis"/>
                <w:rFonts w:cs="Arial" w:eastAsiaTheme="majorEastAsia"/>
                <w:i w:val="0"/>
                <w:sz w:val="32"/>
                <w:szCs w:val="32"/>
              </w:rPr>
              <w:t>NTRODUCTION &amp; BACKGROUND</w:t>
            </w:r>
          </w:p>
          <w:p w:rsidRPr="000A23B7" w:rsidR="00980BEC" w:rsidP="001120EA" w:rsidRDefault="00980BEC" w14:paraId="2F0FF037" w14:textId="77777777">
            <w:pPr>
              <w:pStyle w:val="FrontCoverSubtitle"/>
              <w:framePr w:hSpace="0" w:wrap="auto" w:hAnchor="text" w:vAnchor="margin" w:yAlign="inline"/>
              <w:ind w:left="1080"/>
              <w:jc w:val="both"/>
              <w:rPr>
                <w:rFonts w:cs="Arial"/>
                <w:color w:val="auto"/>
                <w:sz w:val="22"/>
                <w:szCs w:val="22"/>
              </w:rPr>
            </w:pPr>
          </w:p>
          <w:p w:rsidRPr="00921398" w:rsidR="00115B9B" w:rsidP="001120EA" w:rsidRDefault="00B9793B" w14:paraId="72EA4963" w14:textId="68190542">
            <w:pPr>
              <w:pStyle w:val="FrontCoverSubtitle"/>
              <w:framePr w:hSpace="0" w:wrap="auto" w:hAnchor="text" w:vAnchor="margin" w:yAlign="inline"/>
              <w:jc w:val="both"/>
              <w:rPr>
                <w:rFonts w:cs="Arial"/>
                <w:b w:val="0"/>
                <w:bCs/>
                <w:color w:val="auto"/>
                <w:sz w:val="22"/>
                <w:szCs w:val="22"/>
              </w:rPr>
            </w:pPr>
            <w:r w:rsidRPr="00921398">
              <w:rPr>
                <w:rFonts w:cs="Arial"/>
                <w:b w:val="0"/>
                <w:bCs/>
                <w:color w:val="auto"/>
                <w:sz w:val="22"/>
                <w:szCs w:val="22"/>
              </w:rPr>
              <w:t xml:space="preserve">This report provides an annual update on </w:t>
            </w:r>
            <w:r w:rsidRPr="00921398" w:rsidR="009E4E18">
              <w:rPr>
                <w:rFonts w:cs="Arial"/>
                <w:b w:val="0"/>
                <w:bCs/>
                <w:color w:val="auto"/>
                <w:sz w:val="22"/>
                <w:szCs w:val="22"/>
              </w:rPr>
              <w:t>Gwent Police</w:t>
            </w:r>
            <w:r w:rsidRPr="00921398">
              <w:rPr>
                <w:rFonts w:cs="Arial"/>
                <w:b w:val="0"/>
                <w:bCs/>
                <w:color w:val="auto"/>
                <w:sz w:val="22"/>
                <w:szCs w:val="22"/>
              </w:rPr>
              <w:t xml:space="preserve"> volunteering activities, including </w:t>
            </w:r>
            <w:r w:rsidRPr="00921398" w:rsidR="00A94697">
              <w:rPr>
                <w:rFonts w:cs="Arial"/>
                <w:b w:val="0"/>
                <w:bCs/>
                <w:color w:val="auto"/>
                <w:sz w:val="22"/>
                <w:szCs w:val="22"/>
              </w:rPr>
              <w:t xml:space="preserve">the </w:t>
            </w:r>
            <w:r w:rsidRPr="00921398">
              <w:rPr>
                <w:rFonts w:cs="Arial"/>
                <w:b w:val="0"/>
                <w:bCs/>
                <w:color w:val="auto"/>
                <w:sz w:val="22"/>
                <w:szCs w:val="22"/>
              </w:rPr>
              <w:t>Special Constabulary, Police Support Volunteers</w:t>
            </w:r>
            <w:r w:rsidRPr="00921398" w:rsidR="009A341A">
              <w:rPr>
                <w:rFonts w:cs="Arial"/>
                <w:b w:val="0"/>
                <w:bCs/>
                <w:color w:val="auto"/>
                <w:sz w:val="22"/>
                <w:szCs w:val="22"/>
              </w:rPr>
              <w:t xml:space="preserve"> and</w:t>
            </w:r>
            <w:r w:rsidRPr="00921398">
              <w:rPr>
                <w:rFonts w:cs="Arial"/>
                <w:b w:val="0"/>
                <w:bCs/>
                <w:color w:val="auto"/>
                <w:sz w:val="22"/>
                <w:szCs w:val="22"/>
              </w:rPr>
              <w:t xml:space="preserve"> </w:t>
            </w:r>
            <w:r w:rsidRPr="00921398" w:rsidR="00BA1177">
              <w:rPr>
                <w:rFonts w:cs="Arial"/>
                <w:b w:val="0"/>
                <w:bCs/>
                <w:color w:val="auto"/>
                <w:sz w:val="22"/>
                <w:szCs w:val="22"/>
              </w:rPr>
              <w:t>Volunteer Police Cadets</w:t>
            </w:r>
            <w:r w:rsidRPr="00921398" w:rsidR="0009628B">
              <w:rPr>
                <w:rFonts w:cs="Arial"/>
                <w:b w:val="0"/>
                <w:bCs/>
                <w:color w:val="auto"/>
                <w:sz w:val="22"/>
                <w:szCs w:val="22"/>
              </w:rPr>
              <w:t xml:space="preserve"> covering </w:t>
            </w:r>
            <w:r w:rsidRPr="00921398" w:rsidR="008826EE">
              <w:rPr>
                <w:rFonts w:cs="Arial"/>
                <w:b w:val="0"/>
                <w:bCs/>
                <w:color w:val="auto"/>
                <w:sz w:val="22"/>
                <w:szCs w:val="22"/>
              </w:rPr>
              <w:t>April</w:t>
            </w:r>
            <w:r w:rsidRPr="00921398" w:rsidR="0009628B">
              <w:rPr>
                <w:rFonts w:cs="Arial"/>
                <w:b w:val="0"/>
                <w:bCs/>
                <w:color w:val="auto"/>
                <w:sz w:val="22"/>
                <w:szCs w:val="22"/>
              </w:rPr>
              <w:t xml:space="preserve"> 202</w:t>
            </w:r>
            <w:r w:rsidRPr="00921398" w:rsidR="006E752C">
              <w:rPr>
                <w:rFonts w:cs="Arial"/>
                <w:b w:val="0"/>
                <w:bCs/>
                <w:color w:val="auto"/>
                <w:sz w:val="22"/>
                <w:szCs w:val="22"/>
              </w:rPr>
              <w:t>3</w:t>
            </w:r>
            <w:r w:rsidRPr="00921398" w:rsidR="0009628B">
              <w:rPr>
                <w:rFonts w:cs="Arial"/>
                <w:b w:val="0"/>
                <w:bCs/>
                <w:color w:val="auto"/>
                <w:sz w:val="22"/>
                <w:szCs w:val="22"/>
              </w:rPr>
              <w:t xml:space="preserve"> – </w:t>
            </w:r>
            <w:r w:rsidRPr="00921398" w:rsidR="008826EE">
              <w:rPr>
                <w:rFonts w:cs="Arial"/>
                <w:b w:val="0"/>
                <w:bCs/>
                <w:color w:val="auto"/>
                <w:sz w:val="22"/>
                <w:szCs w:val="22"/>
              </w:rPr>
              <w:t>March</w:t>
            </w:r>
            <w:r w:rsidRPr="00921398" w:rsidR="0009628B">
              <w:rPr>
                <w:rFonts w:cs="Arial"/>
                <w:b w:val="0"/>
                <w:bCs/>
                <w:color w:val="auto"/>
                <w:sz w:val="22"/>
                <w:szCs w:val="22"/>
              </w:rPr>
              <w:t xml:space="preserve"> 202</w:t>
            </w:r>
            <w:r w:rsidRPr="00921398" w:rsidR="006E752C">
              <w:rPr>
                <w:rFonts w:cs="Arial"/>
                <w:b w:val="0"/>
                <w:bCs/>
                <w:color w:val="auto"/>
                <w:sz w:val="22"/>
                <w:szCs w:val="22"/>
              </w:rPr>
              <w:t>4</w:t>
            </w:r>
            <w:r w:rsidRPr="00921398" w:rsidR="0009628B">
              <w:rPr>
                <w:rFonts w:cs="Arial"/>
                <w:b w:val="0"/>
                <w:bCs/>
                <w:color w:val="auto"/>
                <w:sz w:val="22"/>
                <w:szCs w:val="22"/>
              </w:rPr>
              <w:t>.</w:t>
            </w:r>
            <w:r w:rsidRPr="00921398" w:rsidR="002676DD">
              <w:rPr>
                <w:rFonts w:cs="Arial"/>
                <w:b w:val="0"/>
                <w:bCs/>
                <w:color w:val="auto"/>
                <w:sz w:val="22"/>
                <w:szCs w:val="22"/>
              </w:rPr>
              <w:t xml:space="preserve"> </w:t>
            </w:r>
            <w:r w:rsidRPr="00921398">
              <w:rPr>
                <w:rFonts w:cs="Arial"/>
                <w:b w:val="0"/>
                <w:bCs/>
                <w:color w:val="auto"/>
                <w:sz w:val="22"/>
                <w:szCs w:val="22"/>
              </w:rPr>
              <w:t xml:space="preserve">Whilst </w:t>
            </w:r>
            <w:r w:rsidRPr="00921398" w:rsidR="00DD570D">
              <w:rPr>
                <w:rFonts w:cs="Arial"/>
                <w:b w:val="0"/>
                <w:bCs/>
                <w:color w:val="auto"/>
                <w:sz w:val="22"/>
                <w:szCs w:val="22"/>
              </w:rPr>
              <w:t xml:space="preserve">the management and overall work of schemes </w:t>
            </w:r>
            <w:r w:rsidRPr="00921398">
              <w:rPr>
                <w:rFonts w:cs="Arial"/>
                <w:b w:val="0"/>
                <w:bCs/>
                <w:color w:val="auto"/>
                <w:sz w:val="22"/>
                <w:szCs w:val="22"/>
              </w:rPr>
              <w:t xml:space="preserve">such as </w:t>
            </w:r>
            <w:r w:rsidRPr="00921398" w:rsidR="00043709">
              <w:rPr>
                <w:rFonts w:cs="Arial"/>
                <w:b w:val="0"/>
                <w:bCs/>
                <w:color w:val="auto"/>
                <w:sz w:val="22"/>
                <w:szCs w:val="22"/>
              </w:rPr>
              <w:t xml:space="preserve">the </w:t>
            </w:r>
            <w:r w:rsidRPr="00921398">
              <w:rPr>
                <w:rFonts w:cs="Arial"/>
                <w:b w:val="0"/>
                <w:bCs/>
                <w:color w:val="auto"/>
                <w:sz w:val="22"/>
                <w:szCs w:val="22"/>
              </w:rPr>
              <w:t xml:space="preserve">Independent Advisory Group (IAG) and Community Speed Watch </w:t>
            </w:r>
            <w:r w:rsidRPr="00921398" w:rsidR="00A94697">
              <w:rPr>
                <w:rFonts w:cs="Arial"/>
                <w:b w:val="0"/>
                <w:bCs/>
                <w:color w:val="auto"/>
                <w:sz w:val="22"/>
                <w:szCs w:val="22"/>
              </w:rPr>
              <w:t xml:space="preserve">do not </w:t>
            </w:r>
            <w:r w:rsidRPr="00921398">
              <w:rPr>
                <w:rFonts w:cs="Arial"/>
                <w:b w:val="0"/>
                <w:bCs/>
                <w:color w:val="auto"/>
                <w:sz w:val="22"/>
                <w:szCs w:val="22"/>
              </w:rPr>
              <w:t>currently sit</w:t>
            </w:r>
            <w:r w:rsidRPr="00921398" w:rsidR="00234167">
              <w:rPr>
                <w:rFonts w:cs="Arial"/>
                <w:b w:val="0"/>
                <w:bCs/>
                <w:color w:val="auto"/>
                <w:sz w:val="22"/>
                <w:szCs w:val="22"/>
              </w:rPr>
              <w:t xml:space="preserve"> within</w:t>
            </w:r>
            <w:r w:rsidRPr="00921398" w:rsidR="002C05DB">
              <w:rPr>
                <w:rFonts w:cs="Arial"/>
                <w:b w:val="0"/>
                <w:bCs/>
                <w:color w:val="auto"/>
                <w:sz w:val="22"/>
                <w:szCs w:val="22"/>
              </w:rPr>
              <w:t xml:space="preserve"> </w:t>
            </w:r>
            <w:r w:rsidRPr="00921398" w:rsidR="00EB459A">
              <w:rPr>
                <w:rFonts w:cs="Arial"/>
                <w:b w:val="0"/>
                <w:bCs/>
                <w:color w:val="auto"/>
                <w:sz w:val="22"/>
                <w:szCs w:val="22"/>
              </w:rPr>
              <w:t>Citizens in Polic</w:t>
            </w:r>
            <w:r w:rsidRPr="00921398" w:rsidR="00043709">
              <w:rPr>
                <w:rFonts w:cs="Arial"/>
                <w:b w:val="0"/>
                <w:bCs/>
                <w:color w:val="auto"/>
                <w:sz w:val="22"/>
                <w:szCs w:val="22"/>
              </w:rPr>
              <w:t>ing</w:t>
            </w:r>
            <w:r w:rsidRPr="00921398" w:rsidR="004569E8">
              <w:rPr>
                <w:rFonts w:cs="Arial"/>
                <w:b w:val="0"/>
                <w:bCs/>
                <w:color w:val="auto"/>
                <w:sz w:val="22"/>
                <w:szCs w:val="22"/>
              </w:rPr>
              <w:t xml:space="preserve"> </w:t>
            </w:r>
            <w:r w:rsidRPr="00921398" w:rsidR="002960FD">
              <w:rPr>
                <w:rFonts w:cs="Arial"/>
                <w:b w:val="0"/>
                <w:bCs/>
                <w:color w:val="auto"/>
                <w:sz w:val="22"/>
                <w:szCs w:val="22"/>
              </w:rPr>
              <w:t>(CiP)</w:t>
            </w:r>
            <w:r w:rsidRPr="00921398" w:rsidR="00EB459A">
              <w:rPr>
                <w:rFonts w:cs="Arial"/>
                <w:b w:val="0"/>
                <w:bCs/>
                <w:color w:val="auto"/>
                <w:sz w:val="22"/>
                <w:szCs w:val="22"/>
              </w:rPr>
              <w:t xml:space="preserve">, </w:t>
            </w:r>
            <w:r w:rsidRPr="00921398" w:rsidR="00A94697">
              <w:rPr>
                <w:rFonts w:cs="Arial"/>
                <w:b w:val="0"/>
                <w:bCs/>
                <w:color w:val="auto"/>
                <w:sz w:val="22"/>
                <w:szCs w:val="22"/>
              </w:rPr>
              <w:t xml:space="preserve">they are still </w:t>
            </w:r>
            <w:r w:rsidRPr="00921398" w:rsidR="006E450C">
              <w:rPr>
                <w:rFonts w:cs="Arial"/>
                <w:b w:val="0"/>
                <w:bCs/>
                <w:color w:val="auto"/>
                <w:sz w:val="22"/>
                <w:szCs w:val="22"/>
              </w:rPr>
              <w:t xml:space="preserve">requested to align themselves to the </w:t>
            </w:r>
            <w:r w:rsidRPr="00921398" w:rsidR="004569E8">
              <w:rPr>
                <w:rFonts w:cs="Arial"/>
                <w:b w:val="0"/>
                <w:bCs/>
                <w:color w:val="auto"/>
                <w:sz w:val="22"/>
                <w:szCs w:val="22"/>
              </w:rPr>
              <w:t>C</w:t>
            </w:r>
            <w:r w:rsidRPr="00921398" w:rsidR="002960FD">
              <w:rPr>
                <w:rFonts w:cs="Arial"/>
                <w:b w:val="0"/>
                <w:bCs/>
                <w:color w:val="auto"/>
                <w:sz w:val="22"/>
                <w:szCs w:val="22"/>
              </w:rPr>
              <w:t>i</w:t>
            </w:r>
            <w:r w:rsidRPr="00921398" w:rsidR="006E450C">
              <w:rPr>
                <w:rFonts w:cs="Arial"/>
                <w:b w:val="0"/>
                <w:bCs/>
                <w:color w:val="auto"/>
                <w:sz w:val="22"/>
                <w:szCs w:val="22"/>
              </w:rPr>
              <w:t>P</w:t>
            </w:r>
            <w:r w:rsidRPr="00921398" w:rsidR="002960FD">
              <w:rPr>
                <w:rFonts w:cs="Arial"/>
                <w:b w:val="0"/>
                <w:bCs/>
                <w:color w:val="auto"/>
                <w:sz w:val="22"/>
                <w:szCs w:val="22"/>
              </w:rPr>
              <w:t xml:space="preserve"> </w:t>
            </w:r>
            <w:r w:rsidRPr="00921398" w:rsidR="004569E8">
              <w:rPr>
                <w:rFonts w:cs="Arial"/>
                <w:b w:val="0"/>
                <w:bCs/>
                <w:color w:val="auto"/>
                <w:sz w:val="22"/>
                <w:szCs w:val="22"/>
              </w:rPr>
              <w:t>governance, with</w:t>
            </w:r>
            <w:r w:rsidRPr="00921398" w:rsidR="00EB459A">
              <w:rPr>
                <w:rFonts w:cs="Arial"/>
                <w:b w:val="0"/>
                <w:bCs/>
                <w:color w:val="auto"/>
                <w:sz w:val="22"/>
                <w:szCs w:val="22"/>
              </w:rPr>
              <w:t xml:space="preserve"> reg</w:t>
            </w:r>
            <w:r w:rsidRPr="00921398" w:rsidR="0014181C">
              <w:rPr>
                <w:rFonts w:cs="Arial"/>
                <w:b w:val="0"/>
                <w:bCs/>
                <w:color w:val="auto"/>
                <w:sz w:val="22"/>
                <w:szCs w:val="22"/>
              </w:rPr>
              <w:t xml:space="preserve">ards to their </w:t>
            </w:r>
            <w:r w:rsidRPr="00921398" w:rsidR="00347782">
              <w:rPr>
                <w:rFonts w:cs="Arial"/>
                <w:b w:val="0"/>
                <w:bCs/>
                <w:color w:val="auto"/>
                <w:sz w:val="22"/>
                <w:szCs w:val="22"/>
              </w:rPr>
              <w:t>v</w:t>
            </w:r>
            <w:r w:rsidRPr="00921398" w:rsidR="0014181C">
              <w:rPr>
                <w:rFonts w:cs="Arial"/>
                <w:b w:val="0"/>
                <w:bCs/>
                <w:color w:val="auto"/>
                <w:sz w:val="22"/>
                <w:szCs w:val="22"/>
              </w:rPr>
              <w:t>olunteer</w:t>
            </w:r>
            <w:r w:rsidRPr="00921398" w:rsidR="00801BB5">
              <w:rPr>
                <w:rFonts w:cs="Arial"/>
                <w:b w:val="0"/>
                <w:bCs/>
                <w:color w:val="auto"/>
                <w:sz w:val="22"/>
                <w:szCs w:val="22"/>
              </w:rPr>
              <w:t>ing activities and numbers</w:t>
            </w:r>
            <w:r w:rsidRPr="00921398" w:rsidR="009E2378">
              <w:rPr>
                <w:rFonts w:cs="Arial"/>
                <w:b w:val="0"/>
                <w:bCs/>
                <w:color w:val="auto"/>
                <w:sz w:val="22"/>
                <w:szCs w:val="22"/>
              </w:rPr>
              <w:t xml:space="preserve">. </w:t>
            </w:r>
            <w:r w:rsidRPr="00921398" w:rsidR="0014181C">
              <w:rPr>
                <w:rFonts w:cs="Arial"/>
                <w:b w:val="0"/>
                <w:bCs/>
                <w:color w:val="auto"/>
                <w:sz w:val="22"/>
                <w:szCs w:val="22"/>
              </w:rPr>
              <w:t>A</w:t>
            </w:r>
            <w:r w:rsidRPr="00921398">
              <w:rPr>
                <w:rFonts w:cs="Arial"/>
                <w:b w:val="0"/>
                <w:bCs/>
                <w:color w:val="auto"/>
                <w:sz w:val="22"/>
                <w:szCs w:val="22"/>
              </w:rPr>
              <w:t xml:space="preserve"> brief update on their </w:t>
            </w:r>
            <w:r w:rsidRPr="00921398" w:rsidR="002C05DB">
              <w:rPr>
                <w:rFonts w:cs="Arial"/>
                <w:b w:val="0"/>
                <w:bCs/>
                <w:color w:val="auto"/>
                <w:sz w:val="22"/>
                <w:szCs w:val="22"/>
              </w:rPr>
              <w:t>v</w:t>
            </w:r>
            <w:r w:rsidRPr="00921398" w:rsidR="0014181C">
              <w:rPr>
                <w:rFonts w:cs="Arial"/>
                <w:b w:val="0"/>
                <w:bCs/>
                <w:color w:val="auto"/>
                <w:sz w:val="22"/>
                <w:szCs w:val="22"/>
              </w:rPr>
              <w:t xml:space="preserve">olunteering </w:t>
            </w:r>
            <w:r w:rsidRPr="00921398">
              <w:rPr>
                <w:rFonts w:cs="Arial"/>
                <w:b w:val="0"/>
                <w:bCs/>
                <w:color w:val="auto"/>
                <w:sz w:val="22"/>
                <w:szCs w:val="22"/>
              </w:rPr>
              <w:t xml:space="preserve">activities </w:t>
            </w:r>
            <w:r w:rsidRPr="00921398" w:rsidR="00A2667A">
              <w:rPr>
                <w:rFonts w:cs="Arial"/>
                <w:b w:val="0"/>
                <w:bCs/>
                <w:color w:val="auto"/>
                <w:sz w:val="22"/>
                <w:szCs w:val="22"/>
              </w:rPr>
              <w:t>is</w:t>
            </w:r>
            <w:r w:rsidRPr="00921398">
              <w:rPr>
                <w:rFonts w:cs="Arial"/>
                <w:b w:val="0"/>
                <w:bCs/>
                <w:color w:val="auto"/>
                <w:sz w:val="22"/>
                <w:szCs w:val="22"/>
              </w:rPr>
              <w:t xml:space="preserve"> also included.</w:t>
            </w:r>
          </w:p>
          <w:p w:rsidRPr="00921398" w:rsidR="00115B9B" w:rsidP="001120EA" w:rsidRDefault="00115B9B" w14:paraId="3B541A68" w14:textId="77777777">
            <w:pPr>
              <w:pStyle w:val="FrontCoverSubtitle"/>
              <w:framePr w:hSpace="0" w:wrap="auto" w:hAnchor="text" w:vAnchor="margin" w:yAlign="inline"/>
              <w:ind w:left="1126"/>
              <w:jc w:val="both"/>
              <w:rPr>
                <w:rFonts w:cs="Arial"/>
                <w:b w:val="0"/>
                <w:bCs/>
                <w:color w:val="auto"/>
                <w:sz w:val="22"/>
                <w:szCs w:val="22"/>
              </w:rPr>
            </w:pPr>
          </w:p>
          <w:p w:rsidRPr="00921398" w:rsidR="00595F17" w:rsidP="001120EA" w:rsidRDefault="009E4E18" w14:paraId="3A53A8EB" w14:textId="0872DA22">
            <w:pPr>
              <w:jc w:val="both"/>
              <w:rPr>
                <w:rFonts w:eastAsia="Times New Roman" w:cs="Arial"/>
                <w:bCs/>
                <w:sz w:val="22"/>
                <w:szCs w:val="22"/>
              </w:rPr>
            </w:pPr>
            <w:r w:rsidRPr="00921398">
              <w:rPr>
                <w:rFonts w:eastAsia="Times New Roman" w:cs="Arial"/>
                <w:bCs/>
                <w:sz w:val="22"/>
                <w:szCs w:val="22"/>
              </w:rPr>
              <w:t xml:space="preserve">Over the past 12 months there has been a focus on integration of volunteers into business as usual and this has been successful with the support of the </w:t>
            </w:r>
            <w:r w:rsidRPr="00921398" w:rsidR="0048282A">
              <w:rPr>
                <w:rFonts w:eastAsia="Times New Roman" w:cs="Arial"/>
                <w:bCs/>
                <w:sz w:val="22"/>
                <w:szCs w:val="22"/>
              </w:rPr>
              <w:t>All-Wales CiP</w:t>
            </w:r>
            <w:r w:rsidRPr="00921398">
              <w:rPr>
                <w:rFonts w:eastAsia="Times New Roman" w:cs="Arial"/>
                <w:bCs/>
                <w:sz w:val="22"/>
                <w:szCs w:val="22"/>
              </w:rPr>
              <w:t xml:space="preserve"> g</w:t>
            </w:r>
            <w:r w:rsidRPr="00921398" w:rsidR="00C7122E">
              <w:rPr>
                <w:rFonts w:eastAsia="Times New Roman" w:cs="Arial"/>
                <w:bCs/>
                <w:sz w:val="22"/>
                <w:szCs w:val="22"/>
              </w:rPr>
              <w:t xml:space="preserve">overnance </w:t>
            </w:r>
            <w:r w:rsidRPr="00921398">
              <w:rPr>
                <w:rFonts w:eastAsia="Times New Roman" w:cs="Arial"/>
                <w:bCs/>
                <w:sz w:val="22"/>
                <w:szCs w:val="22"/>
              </w:rPr>
              <w:t xml:space="preserve">and working relationships with other </w:t>
            </w:r>
            <w:r w:rsidR="00AF265E">
              <w:rPr>
                <w:rFonts w:eastAsia="Times New Roman" w:cs="Arial"/>
                <w:bCs/>
                <w:sz w:val="22"/>
                <w:szCs w:val="22"/>
              </w:rPr>
              <w:t>W</w:t>
            </w:r>
            <w:r w:rsidRPr="00921398">
              <w:rPr>
                <w:rFonts w:eastAsia="Times New Roman" w:cs="Arial"/>
                <w:bCs/>
                <w:sz w:val="22"/>
                <w:szCs w:val="22"/>
              </w:rPr>
              <w:t xml:space="preserve">elsh forces for best practice </w:t>
            </w:r>
            <w:r w:rsidR="00961866">
              <w:rPr>
                <w:rFonts w:eastAsia="Times New Roman" w:cs="Arial"/>
                <w:bCs/>
                <w:sz w:val="22"/>
                <w:szCs w:val="22"/>
              </w:rPr>
              <w:t>initiatives and support</w:t>
            </w:r>
            <w:r w:rsidR="009E2378">
              <w:rPr>
                <w:rFonts w:eastAsia="Times New Roman" w:cs="Arial"/>
                <w:bCs/>
                <w:sz w:val="22"/>
                <w:szCs w:val="22"/>
              </w:rPr>
              <w:t>.</w:t>
            </w:r>
            <w:r w:rsidRPr="00921398" w:rsidR="009E2378">
              <w:rPr>
                <w:rFonts w:eastAsia="Times New Roman" w:cs="Arial"/>
                <w:bCs/>
              </w:rPr>
              <w:t xml:space="preserve"> </w:t>
            </w:r>
          </w:p>
          <w:p w:rsidRPr="00921398" w:rsidR="00595F17" w:rsidP="001120EA" w:rsidRDefault="00595F17" w14:paraId="368423A0" w14:textId="77777777">
            <w:pPr>
              <w:jc w:val="both"/>
              <w:rPr>
                <w:rFonts w:eastAsia="Times New Roman" w:cs="Arial"/>
                <w:bCs/>
                <w:sz w:val="22"/>
                <w:szCs w:val="22"/>
              </w:rPr>
            </w:pPr>
          </w:p>
          <w:p w:rsidRPr="00921398" w:rsidR="00595F17" w:rsidP="001120EA" w:rsidRDefault="00434916" w14:paraId="06578C51" w14:textId="25AB594C">
            <w:pPr>
              <w:jc w:val="both"/>
              <w:rPr>
                <w:rFonts w:eastAsia="Times New Roman" w:cs="Arial"/>
                <w:bCs/>
                <w:sz w:val="22"/>
                <w:szCs w:val="22"/>
              </w:rPr>
            </w:pPr>
            <w:r w:rsidRPr="00921398">
              <w:rPr>
                <w:rFonts w:eastAsia="Times New Roman" w:cs="Arial"/>
                <w:bCs/>
                <w:sz w:val="22"/>
                <w:szCs w:val="22"/>
              </w:rPr>
              <w:t xml:space="preserve">The </w:t>
            </w:r>
            <w:r w:rsidRPr="00921398" w:rsidR="00461DD5">
              <w:rPr>
                <w:rFonts w:eastAsia="Times New Roman" w:cs="Arial"/>
                <w:bCs/>
                <w:sz w:val="22"/>
                <w:szCs w:val="22"/>
              </w:rPr>
              <w:t>All-Wales CiP</w:t>
            </w:r>
            <w:r w:rsidRPr="00921398">
              <w:rPr>
                <w:rFonts w:eastAsia="Times New Roman" w:cs="Arial"/>
                <w:bCs/>
                <w:sz w:val="22"/>
                <w:szCs w:val="22"/>
              </w:rPr>
              <w:t xml:space="preserve"> Strategy 2</w:t>
            </w:r>
            <w:r w:rsidRPr="00921398" w:rsidR="00487E94">
              <w:rPr>
                <w:rFonts w:eastAsia="Times New Roman" w:cs="Arial"/>
                <w:bCs/>
                <w:sz w:val="22"/>
                <w:szCs w:val="22"/>
              </w:rPr>
              <w:t>024-2028 (Appendix 1</w:t>
            </w:r>
            <w:r w:rsidRPr="00921398" w:rsidR="000A131B">
              <w:rPr>
                <w:rFonts w:eastAsia="Times New Roman" w:cs="Arial"/>
                <w:bCs/>
                <w:sz w:val="22"/>
                <w:szCs w:val="22"/>
              </w:rPr>
              <w:t>2.1)</w:t>
            </w:r>
            <w:r w:rsidRPr="00921398">
              <w:rPr>
                <w:rFonts w:eastAsia="Times New Roman" w:cs="Arial"/>
                <w:bCs/>
                <w:sz w:val="22"/>
                <w:szCs w:val="22"/>
              </w:rPr>
              <w:t xml:space="preserve"> is being utilised for </w:t>
            </w:r>
            <w:r w:rsidR="00961866">
              <w:rPr>
                <w:rFonts w:eastAsia="Times New Roman" w:cs="Arial"/>
                <w:bCs/>
                <w:sz w:val="22"/>
                <w:szCs w:val="22"/>
              </w:rPr>
              <w:t>strate</w:t>
            </w:r>
            <w:r w:rsidR="00CD494D">
              <w:rPr>
                <w:rFonts w:eastAsia="Times New Roman" w:cs="Arial"/>
                <w:bCs/>
                <w:sz w:val="22"/>
                <w:szCs w:val="22"/>
              </w:rPr>
              <w:t>gy</w:t>
            </w:r>
            <w:r w:rsidRPr="00921398">
              <w:rPr>
                <w:rFonts w:eastAsia="Times New Roman" w:cs="Arial"/>
                <w:bCs/>
                <w:sz w:val="22"/>
                <w:szCs w:val="22"/>
              </w:rPr>
              <w:t xml:space="preserve"> development within Gwent and this will be further developed over the coming months</w:t>
            </w:r>
            <w:r w:rsidRPr="00921398" w:rsidR="00C7122E">
              <w:rPr>
                <w:rFonts w:eastAsia="Times New Roman" w:cs="Arial"/>
                <w:bCs/>
                <w:sz w:val="22"/>
                <w:szCs w:val="22"/>
              </w:rPr>
              <w:t xml:space="preserve"> under the guidance of </w:t>
            </w:r>
            <w:r w:rsidRPr="00921398" w:rsidR="000A131B">
              <w:rPr>
                <w:rFonts w:eastAsia="Times New Roman" w:cs="Arial"/>
                <w:bCs/>
                <w:sz w:val="22"/>
                <w:szCs w:val="22"/>
              </w:rPr>
              <w:t xml:space="preserve">the </w:t>
            </w:r>
            <w:r w:rsidRPr="00921398" w:rsidR="00C7122E">
              <w:rPr>
                <w:rFonts w:eastAsia="Times New Roman" w:cs="Arial"/>
                <w:bCs/>
                <w:sz w:val="22"/>
                <w:szCs w:val="22"/>
              </w:rPr>
              <w:t xml:space="preserve">strategic lead. </w:t>
            </w:r>
            <w:r w:rsidRPr="00921398" w:rsidR="00595F17">
              <w:rPr>
                <w:rFonts w:eastAsia="Times New Roman" w:cs="Arial"/>
                <w:bCs/>
                <w:sz w:val="22"/>
                <w:szCs w:val="22"/>
              </w:rPr>
              <w:t xml:space="preserve">The </w:t>
            </w:r>
            <w:r w:rsidRPr="00921398">
              <w:rPr>
                <w:rFonts w:eastAsia="Times New Roman" w:cs="Arial"/>
                <w:bCs/>
                <w:sz w:val="22"/>
                <w:szCs w:val="22"/>
              </w:rPr>
              <w:t>Gwent</w:t>
            </w:r>
            <w:r w:rsidRPr="00921398" w:rsidR="00595F17">
              <w:rPr>
                <w:rFonts w:eastAsia="Times New Roman" w:cs="Arial"/>
                <w:bCs/>
                <w:sz w:val="22"/>
                <w:szCs w:val="22"/>
              </w:rPr>
              <w:t xml:space="preserve"> strategy will not only align to </w:t>
            </w:r>
            <w:r w:rsidRPr="00921398" w:rsidR="00C91F65">
              <w:rPr>
                <w:rFonts w:eastAsia="Times New Roman" w:cs="Arial"/>
                <w:bCs/>
                <w:sz w:val="22"/>
                <w:szCs w:val="22"/>
              </w:rPr>
              <w:t>N</w:t>
            </w:r>
            <w:r w:rsidRPr="00921398" w:rsidR="00595F17">
              <w:rPr>
                <w:rFonts w:eastAsia="Times New Roman" w:cs="Arial"/>
                <w:bCs/>
                <w:sz w:val="22"/>
                <w:szCs w:val="22"/>
              </w:rPr>
              <w:t>ational CiP objectives but to policing in Wales and will allow for local variances to meet community need</w:t>
            </w:r>
            <w:r w:rsidRPr="00921398">
              <w:rPr>
                <w:rFonts w:eastAsia="Times New Roman" w:cs="Arial"/>
                <w:bCs/>
                <w:sz w:val="22"/>
                <w:szCs w:val="22"/>
              </w:rPr>
              <w:t xml:space="preserve">s in line with the Police and Crime Plan </w:t>
            </w:r>
            <w:r w:rsidRPr="00921398" w:rsidR="004D235B">
              <w:rPr>
                <w:rFonts w:eastAsia="Times New Roman" w:cs="Arial"/>
                <w:bCs/>
                <w:sz w:val="22"/>
                <w:szCs w:val="22"/>
              </w:rPr>
              <w:t>once new priorities are set</w:t>
            </w:r>
            <w:r w:rsidRPr="00921398" w:rsidR="009E2378">
              <w:rPr>
                <w:rFonts w:eastAsia="Times New Roman" w:cs="Arial"/>
                <w:bCs/>
                <w:sz w:val="22"/>
                <w:szCs w:val="22"/>
              </w:rPr>
              <w:t xml:space="preserve">. </w:t>
            </w:r>
          </w:p>
          <w:p w:rsidRPr="00921398" w:rsidR="00595F17" w:rsidP="001120EA" w:rsidRDefault="00595F17" w14:paraId="67AEB513" w14:textId="77777777">
            <w:pPr>
              <w:jc w:val="both"/>
              <w:rPr>
                <w:rFonts w:eastAsia="Times New Roman" w:cs="Arial"/>
                <w:bCs/>
                <w:sz w:val="22"/>
                <w:szCs w:val="22"/>
              </w:rPr>
            </w:pPr>
          </w:p>
          <w:p w:rsidRPr="00921398" w:rsidR="00BF1937" w:rsidP="001120EA" w:rsidRDefault="00434916" w14:paraId="75A76DA5" w14:textId="6501E5EE">
            <w:pPr>
              <w:jc w:val="both"/>
              <w:rPr>
                <w:rFonts w:eastAsia="Times New Roman" w:cs="Arial"/>
                <w:bCs/>
                <w:sz w:val="22"/>
                <w:szCs w:val="22"/>
              </w:rPr>
            </w:pPr>
            <w:r w:rsidRPr="00921398">
              <w:rPr>
                <w:rFonts w:eastAsia="Times New Roman" w:cs="Arial"/>
                <w:bCs/>
                <w:sz w:val="22"/>
                <w:szCs w:val="22"/>
              </w:rPr>
              <w:t xml:space="preserve">Over the past 12 months Gwent has seen a change in volunteering and </w:t>
            </w:r>
            <w:r w:rsidRPr="00921398" w:rsidR="00C7122E">
              <w:rPr>
                <w:rFonts w:eastAsia="Times New Roman" w:cs="Arial"/>
                <w:bCs/>
                <w:sz w:val="22"/>
                <w:szCs w:val="22"/>
              </w:rPr>
              <w:t>the</w:t>
            </w:r>
            <w:r w:rsidRPr="00921398">
              <w:rPr>
                <w:rFonts w:eastAsia="Times New Roman" w:cs="Arial"/>
                <w:bCs/>
                <w:sz w:val="22"/>
                <w:szCs w:val="22"/>
              </w:rPr>
              <w:t xml:space="preserve"> needs and requirements of volunteers which has led to a review</w:t>
            </w:r>
            <w:r w:rsidR="004C4370">
              <w:rPr>
                <w:rFonts w:eastAsia="Times New Roman" w:cs="Arial"/>
                <w:bCs/>
                <w:sz w:val="22"/>
                <w:szCs w:val="22"/>
              </w:rPr>
              <w:t xml:space="preserve">, to identify </w:t>
            </w:r>
            <w:r w:rsidRPr="00921398">
              <w:rPr>
                <w:rFonts w:eastAsia="Times New Roman" w:cs="Arial"/>
                <w:bCs/>
                <w:sz w:val="22"/>
                <w:szCs w:val="22"/>
              </w:rPr>
              <w:t xml:space="preserve">areas of improvement across </w:t>
            </w:r>
            <w:r w:rsidRPr="00921398" w:rsidR="0054615D">
              <w:rPr>
                <w:rFonts w:eastAsia="Times New Roman" w:cs="Arial"/>
                <w:bCs/>
                <w:sz w:val="22"/>
                <w:szCs w:val="22"/>
              </w:rPr>
              <w:t>the portfolio</w:t>
            </w:r>
            <w:r w:rsidR="0015663D">
              <w:rPr>
                <w:rFonts w:eastAsia="Times New Roman" w:cs="Arial"/>
                <w:bCs/>
                <w:sz w:val="22"/>
                <w:szCs w:val="22"/>
              </w:rPr>
              <w:t xml:space="preserve"> (Appendix 12.2).</w:t>
            </w:r>
            <w:r w:rsidR="008017B5">
              <w:rPr>
                <w:rFonts w:eastAsia="Times New Roman" w:cs="Arial"/>
                <w:bCs/>
                <w:sz w:val="22"/>
                <w:szCs w:val="22"/>
              </w:rPr>
              <w:t xml:space="preserve"> This review was heavily focused on the Special Constabulary</w:t>
            </w:r>
            <w:r w:rsidR="005C5F74">
              <w:rPr>
                <w:rFonts w:eastAsia="Times New Roman" w:cs="Arial"/>
                <w:bCs/>
                <w:sz w:val="22"/>
                <w:szCs w:val="22"/>
              </w:rPr>
              <w:t xml:space="preserve"> and how best to integrate them into business as usual.</w:t>
            </w:r>
            <w:r w:rsidR="00FD56CB">
              <w:rPr>
                <w:rFonts w:eastAsia="Times New Roman" w:cs="Arial"/>
                <w:bCs/>
                <w:sz w:val="22"/>
                <w:szCs w:val="22"/>
              </w:rPr>
              <w:t xml:space="preserve"> </w:t>
            </w:r>
            <w:r w:rsidRPr="00921398" w:rsidR="0054615D">
              <w:rPr>
                <w:rFonts w:eastAsia="Times New Roman" w:cs="Arial"/>
                <w:bCs/>
                <w:sz w:val="22"/>
                <w:szCs w:val="22"/>
              </w:rPr>
              <w:t>Considerations around the g</w:t>
            </w:r>
            <w:r w:rsidRPr="00921398" w:rsidR="00595F17">
              <w:rPr>
                <w:rFonts w:eastAsia="Times New Roman" w:cs="Arial"/>
                <w:bCs/>
                <w:sz w:val="22"/>
                <w:szCs w:val="22"/>
              </w:rPr>
              <w:t>overnance structure in Gwent</w:t>
            </w:r>
            <w:r w:rsidRPr="00921398" w:rsidR="0054615D">
              <w:rPr>
                <w:rFonts w:eastAsia="Times New Roman" w:cs="Arial"/>
                <w:bCs/>
                <w:sz w:val="22"/>
                <w:szCs w:val="22"/>
              </w:rPr>
              <w:t xml:space="preserve"> are included within areas of improvement and all volunteering portfolios</w:t>
            </w:r>
            <w:r w:rsidRPr="00921398" w:rsidR="00595F17">
              <w:rPr>
                <w:rFonts w:eastAsia="Times New Roman" w:cs="Arial"/>
                <w:bCs/>
                <w:sz w:val="22"/>
                <w:szCs w:val="22"/>
              </w:rPr>
              <w:t xml:space="preserve"> will continue to be supported by </w:t>
            </w:r>
            <w:r w:rsidRPr="00921398" w:rsidR="002F3274">
              <w:rPr>
                <w:rFonts w:eastAsia="Times New Roman" w:cs="Arial"/>
                <w:bCs/>
                <w:sz w:val="22"/>
                <w:szCs w:val="22"/>
              </w:rPr>
              <w:t>the Assistant Chief Constable.</w:t>
            </w:r>
            <w:r w:rsidRPr="00921398" w:rsidR="00BF1937">
              <w:rPr>
                <w:rFonts w:eastAsia="Times New Roman" w:cs="Arial"/>
                <w:bCs/>
                <w:sz w:val="22"/>
                <w:szCs w:val="22"/>
              </w:rPr>
              <w:t xml:space="preserve"> </w:t>
            </w:r>
          </w:p>
          <w:p w:rsidRPr="00921398" w:rsidR="00BF1937" w:rsidP="001120EA" w:rsidRDefault="00BF1937" w14:paraId="46B97AED" w14:textId="77777777">
            <w:pPr>
              <w:jc w:val="both"/>
              <w:rPr>
                <w:rFonts w:eastAsia="Times New Roman" w:cs="Arial"/>
                <w:bCs/>
                <w:sz w:val="22"/>
                <w:szCs w:val="22"/>
              </w:rPr>
            </w:pPr>
          </w:p>
          <w:p w:rsidRPr="00921398" w:rsidR="002F3274" w:rsidP="001120EA" w:rsidRDefault="00BF1937" w14:paraId="691E2CED" w14:textId="43DCE2CC">
            <w:pPr>
              <w:jc w:val="both"/>
              <w:rPr>
                <w:rFonts w:eastAsia="Times New Roman" w:cs="Arial"/>
                <w:bCs/>
                <w:sz w:val="22"/>
                <w:szCs w:val="22"/>
              </w:rPr>
            </w:pPr>
            <w:r w:rsidRPr="00921398">
              <w:rPr>
                <w:rFonts w:eastAsia="Times New Roman" w:cs="Arial"/>
                <w:bCs/>
                <w:sz w:val="22"/>
                <w:szCs w:val="22"/>
              </w:rPr>
              <w:t>T</w:t>
            </w:r>
            <w:r w:rsidRPr="00921398" w:rsidR="00880941">
              <w:rPr>
                <w:rFonts w:eastAsia="Times New Roman" w:cs="Arial"/>
                <w:bCs/>
                <w:sz w:val="22"/>
                <w:szCs w:val="22"/>
              </w:rPr>
              <w:t>he</w:t>
            </w:r>
            <w:r w:rsidRPr="00921398" w:rsidR="00931676">
              <w:rPr>
                <w:rFonts w:eastAsia="Times New Roman" w:cs="Arial"/>
                <w:bCs/>
                <w:sz w:val="22"/>
                <w:szCs w:val="22"/>
              </w:rPr>
              <w:t xml:space="preserve"> Volunteer Police Cadets</w:t>
            </w:r>
            <w:r w:rsidRPr="00921398" w:rsidR="0054615D">
              <w:rPr>
                <w:rFonts w:eastAsia="Times New Roman" w:cs="Arial"/>
                <w:bCs/>
                <w:sz w:val="22"/>
                <w:szCs w:val="22"/>
              </w:rPr>
              <w:t xml:space="preserve"> have implemented the Safe </w:t>
            </w:r>
            <w:r w:rsidRPr="00921398" w:rsidR="000925BB">
              <w:rPr>
                <w:rFonts w:eastAsia="Times New Roman" w:cs="Arial"/>
                <w:bCs/>
                <w:sz w:val="22"/>
                <w:szCs w:val="22"/>
              </w:rPr>
              <w:t>to</w:t>
            </w:r>
            <w:r w:rsidRPr="00921398" w:rsidR="0054615D">
              <w:rPr>
                <w:rFonts w:eastAsia="Times New Roman" w:cs="Arial"/>
                <w:bCs/>
                <w:sz w:val="22"/>
                <w:szCs w:val="22"/>
              </w:rPr>
              <w:t xml:space="preserve"> Operate standards with these regularly being reviewed and progressed in Gwent</w:t>
            </w:r>
            <w:r w:rsidRPr="00921398" w:rsidR="009E2378">
              <w:rPr>
                <w:rFonts w:eastAsia="Times New Roman" w:cs="Arial"/>
                <w:bCs/>
                <w:sz w:val="22"/>
                <w:szCs w:val="22"/>
              </w:rPr>
              <w:t xml:space="preserve">. </w:t>
            </w:r>
            <w:r w:rsidRPr="00921398" w:rsidR="0054615D">
              <w:rPr>
                <w:rFonts w:eastAsia="Times New Roman" w:cs="Arial"/>
                <w:bCs/>
                <w:sz w:val="22"/>
                <w:szCs w:val="22"/>
              </w:rPr>
              <w:t xml:space="preserve">Gwent has </w:t>
            </w:r>
            <w:r w:rsidRPr="00921398" w:rsidR="004D235B">
              <w:rPr>
                <w:rFonts w:eastAsia="Times New Roman" w:cs="Arial"/>
                <w:bCs/>
                <w:sz w:val="22"/>
                <w:szCs w:val="22"/>
              </w:rPr>
              <w:t xml:space="preserve">previously been </w:t>
            </w:r>
            <w:r w:rsidRPr="00921398" w:rsidR="0054615D">
              <w:rPr>
                <w:rFonts w:eastAsia="Times New Roman" w:cs="Arial"/>
                <w:bCs/>
                <w:sz w:val="22"/>
                <w:szCs w:val="22"/>
              </w:rPr>
              <w:t>successful at gaining Quality Mark Bronze</w:t>
            </w:r>
            <w:r w:rsidRPr="00921398" w:rsidR="00461DD5">
              <w:rPr>
                <w:rFonts w:eastAsia="Times New Roman" w:cs="Arial"/>
                <w:bCs/>
                <w:sz w:val="22"/>
                <w:szCs w:val="22"/>
              </w:rPr>
              <w:t xml:space="preserve"> (</w:t>
            </w:r>
            <w:r w:rsidRPr="00921398" w:rsidR="004D235B">
              <w:rPr>
                <w:rFonts w:eastAsia="Times New Roman" w:cs="Arial"/>
                <w:bCs/>
                <w:sz w:val="22"/>
                <w:szCs w:val="22"/>
              </w:rPr>
              <w:t>however this is due for renewal</w:t>
            </w:r>
            <w:r w:rsidRPr="00921398" w:rsidR="00461DD5">
              <w:rPr>
                <w:rFonts w:eastAsia="Times New Roman" w:cs="Arial"/>
                <w:bCs/>
                <w:sz w:val="22"/>
                <w:szCs w:val="22"/>
              </w:rPr>
              <w:t>)</w:t>
            </w:r>
            <w:r w:rsidRPr="00921398" w:rsidR="0054615D">
              <w:rPr>
                <w:rFonts w:eastAsia="Times New Roman" w:cs="Arial"/>
                <w:bCs/>
                <w:sz w:val="22"/>
                <w:szCs w:val="22"/>
              </w:rPr>
              <w:t xml:space="preserve"> for their safeguarding processes for Cadets and a policy review has been completed to include further safeguarding measures</w:t>
            </w:r>
            <w:r w:rsidRPr="00921398" w:rsidR="009E2378">
              <w:rPr>
                <w:rFonts w:eastAsia="Times New Roman" w:cs="Arial"/>
                <w:bCs/>
                <w:sz w:val="22"/>
                <w:szCs w:val="22"/>
              </w:rPr>
              <w:t xml:space="preserve">. </w:t>
            </w:r>
          </w:p>
          <w:p w:rsidRPr="000A23B7" w:rsidR="002F3274" w:rsidP="001120EA" w:rsidRDefault="002F3274" w14:paraId="4E9488A6" w14:textId="77777777">
            <w:pPr>
              <w:pStyle w:val="FrontCoverSubtitle"/>
              <w:framePr w:hSpace="0" w:wrap="auto" w:hAnchor="text" w:vAnchor="margin" w:yAlign="inline"/>
              <w:jc w:val="both"/>
              <w:rPr>
                <w:rFonts w:cs="Arial"/>
                <w:sz w:val="32"/>
                <w:szCs w:val="32"/>
              </w:rPr>
            </w:pPr>
          </w:p>
          <w:p w:rsidRPr="000A23B7" w:rsidR="001A2B4A" w:rsidP="001120EA" w:rsidRDefault="001A2B4A" w14:paraId="568F5D81" w14:textId="08E2D6DE">
            <w:pPr>
              <w:pStyle w:val="FrontCoverSubtitle"/>
              <w:framePr w:hSpace="0" w:wrap="auto" w:hAnchor="text" w:vAnchor="margin" w:yAlign="inline"/>
              <w:numPr>
                <w:ilvl w:val="0"/>
                <w:numId w:val="16"/>
              </w:numPr>
              <w:jc w:val="both"/>
              <w:rPr>
                <w:rFonts w:cs="Arial"/>
                <w:sz w:val="32"/>
                <w:szCs w:val="32"/>
              </w:rPr>
            </w:pPr>
            <w:r w:rsidRPr="000A23B7">
              <w:rPr>
                <w:rFonts w:cs="Arial"/>
                <w:sz w:val="32"/>
                <w:szCs w:val="32"/>
              </w:rPr>
              <w:t>ISS</w:t>
            </w:r>
            <w:r w:rsidRPr="000A23B7">
              <w:rPr>
                <w:rStyle w:val="IntenseEmphasis"/>
                <w:rFonts w:cs="Arial" w:eastAsiaTheme="majorEastAsia"/>
                <w:i w:val="0"/>
                <w:sz w:val="32"/>
                <w:szCs w:val="32"/>
              </w:rPr>
              <w:t>UES FOR CONSIDERATION</w:t>
            </w:r>
          </w:p>
          <w:p w:rsidRPr="000A23B7" w:rsidR="00980BEC" w:rsidP="001120EA" w:rsidRDefault="00980BEC" w14:paraId="5694E745" w14:textId="77777777">
            <w:pPr>
              <w:pStyle w:val="FrontCoverSubtitle"/>
              <w:framePr w:hSpace="0" w:wrap="auto" w:hAnchor="text" w:vAnchor="margin" w:yAlign="inline"/>
              <w:ind w:left="1080"/>
              <w:jc w:val="both"/>
              <w:rPr>
                <w:rFonts w:cs="Arial"/>
                <w:color w:val="auto"/>
                <w:sz w:val="32"/>
                <w:szCs w:val="32"/>
              </w:rPr>
            </w:pPr>
          </w:p>
          <w:p w:rsidRPr="000A23B7" w:rsidR="00C65655" w:rsidP="001120EA" w:rsidRDefault="004E0FD4" w14:paraId="6E0F52B1" w14:textId="114FE254">
            <w:pPr>
              <w:pStyle w:val="FrontCoverSubtitle"/>
              <w:framePr w:hSpace="0" w:wrap="auto" w:hAnchor="text" w:vAnchor="margin" w:yAlign="inline"/>
              <w:numPr>
                <w:ilvl w:val="1"/>
                <w:numId w:val="16"/>
              </w:numPr>
              <w:jc w:val="both"/>
              <w:rPr>
                <w:rFonts w:cs="Arial"/>
                <w:color w:val="002060"/>
                <w:sz w:val="22"/>
                <w:szCs w:val="22"/>
              </w:rPr>
            </w:pPr>
            <w:r w:rsidRPr="000A23B7">
              <w:rPr>
                <w:rFonts w:cs="Arial"/>
                <w:color w:val="002060"/>
                <w:sz w:val="22"/>
                <w:szCs w:val="22"/>
              </w:rPr>
              <w:t>Special</w:t>
            </w:r>
            <w:r w:rsidRPr="000A23B7" w:rsidR="00C65655">
              <w:rPr>
                <w:rFonts w:cs="Arial"/>
                <w:color w:val="002060"/>
                <w:sz w:val="22"/>
                <w:szCs w:val="22"/>
              </w:rPr>
              <w:t xml:space="preserve"> Constabulary</w:t>
            </w:r>
          </w:p>
          <w:p w:rsidRPr="000A23B7" w:rsidR="00136958" w:rsidP="001120EA" w:rsidRDefault="00136958" w14:paraId="40AA67AA" w14:textId="6457B29B">
            <w:pPr>
              <w:pStyle w:val="FrontCoverSubtitle"/>
              <w:framePr w:hSpace="0" w:wrap="auto" w:hAnchor="text" w:vAnchor="margin" w:yAlign="inline"/>
              <w:ind w:left="1080"/>
              <w:jc w:val="both"/>
              <w:rPr>
                <w:rFonts w:cs="Arial"/>
                <w:color w:val="002060"/>
                <w:sz w:val="32"/>
                <w:szCs w:val="32"/>
              </w:rPr>
            </w:pPr>
          </w:p>
          <w:p w:rsidRPr="00921398" w:rsidR="00076710" w:rsidP="001120EA" w:rsidRDefault="008D63AF" w14:paraId="314879DD" w14:textId="0F451A77">
            <w:pPr>
              <w:pStyle w:val="FrontCoverSubtitle"/>
              <w:framePr w:hSpace="0" w:wrap="auto" w:hAnchor="text" w:vAnchor="margin" w:yAlign="inline"/>
              <w:jc w:val="both"/>
              <w:rPr>
                <w:rFonts w:cs="Arial"/>
                <w:color w:val="auto"/>
                <w:sz w:val="22"/>
                <w:szCs w:val="22"/>
              </w:rPr>
            </w:pPr>
            <w:r w:rsidRPr="00921398">
              <w:rPr>
                <w:rFonts w:cs="Arial"/>
                <w:b w:val="0"/>
                <w:bCs/>
                <w:color w:val="auto"/>
                <w:sz w:val="22"/>
                <w:szCs w:val="22"/>
              </w:rPr>
              <w:t xml:space="preserve">The Special Constabulary </w:t>
            </w:r>
            <w:r w:rsidRPr="00921398" w:rsidR="00C7122E">
              <w:rPr>
                <w:rFonts w:cs="Arial"/>
                <w:b w:val="0"/>
                <w:bCs/>
                <w:color w:val="auto"/>
                <w:sz w:val="22"/>
                <w:szCs w:val="22"/>
              </w:rPr>
              <w:t>i</w:t>
            </w:r>
            <w:r w:rsidRPr="00921398" w:rsidR="005F6B37">
              <w:rPr>
                <w:rFonts w:cs="Arial"/>
                <w:b w:val="0"/>
                <w:bCs/>
                <w:color w:val="auto"/>
                <w:sz w:val="22"/>
                <w:szCs w:val="22"/>
              </w:rPr>
              <w:t>s</w:t>
            </w:r>
            <w:r w:rsidRPr="00921398">
              <w:rPr>
                <w:rFonts w:cs="Arial"/>
                <w:b w:val="0"/>
                <w:bCs/>
                <w:color w:val="auto"/>
                <w:sz w:val="22"/>
                <w:szCs w:val="22"/>
              </w:rPr>
              <w:t xml:space="preserve"> currently supported by a dedicated PC trainer, CiP Co-Ordinator, </w:t>
            </w:r>
            <w:r w:rsidRPr="00921398" w:rsidR="00C7122E">
              <w:rPr>
                <w:rFonts w:cs="Arial"/>
                <w:b w:val="0"/>
                <w:bCs/>
                <w:color w:val="auto"/>
                <w:sz w:val="22"/>
                <w:szCs w:val="22"/>
              </w:rPr>
              <w:t>Sup</w:t>
            </w:r>
            <w:r w:rsidR="00722AFD">
              <w:rPr>
                <w:rFonts w:cs="Arial"/>
                <w:b w:val="0"/>
                <w:bCs/>
                <w:color w:val="auto"/>
                <w:sz w:val="22"/>
                <w:szCs w:val="22"/>
              </w:rPr>
              <w:t>erintendent</w:t>
            </w:r>
            <w:r w:rsidRPr="00921398" w:rsidR="00C7122E">
              <w:rPr>
                <w:rFonts w:cs="Arial"/>
                <w:b w:val="0"/>
                <w:bCs/>
                <w:color w:val="auto"/>
                <w:sz w:val="22"/>
                <w:szCs w:val="22"/>
              </w:rPr>
              <w:t xml:space="preserve"> Portfolio Lead, </w:t>
            </w:r>
            <w:r w:rsidRPr="00921398">
              <w:rPr>
                <w:rFonts w:cs="Arial"/>
                <w:b w:val="0"/>
                <w:bCs/>
                <w:color w:val="auto"/>
                <w:sz w:val="22"/>
                <w:szCs w:val="22"/>
              </w:rPr>
              <w:t>ACC strategic lead and a dedicated</w:t>
            </w:r>
            <w:r w:rsidRPr="00921398" w:rsidR="000A23B7">
              <w:rPr>
                <w:rFonts w:cs="Arial"/>
                <w:b w:val="0"/>
                <w:bCs/>
                <w:color w:val="auto"/>
                <w:sz w:val="22"/>
                <w:szCs w:val="22"/>
              </w:rPr>
              <w:t xml:space="preserve"> </w:t>
            </w:r>
            <w:r w:rsidRPr="00921398" w:rsidR="002011B6">
              <w:rPr>
                <w:rFonts w:cs="Arial"/>
                <w:b w:val="0"/>
                <w:bCs/>
                <w:color w:val="auto"/>
                <w:sz w:val="22"/>
                <w:szCs w:val="22"/>
              </w:rPr>
              <w:t>R</w:t>
            </w:r>
            <w:r w:rsidRPr="00921398">
              <w:rPr>
                <w:rFonts w:cs="Arial"/>
                <w:b w:val="0"/>
                <w:bCs/>
                <w:color w:val="auto"/>
                <w:sz w:val="22"/>
                <w:szCs w:val="22"/>
              </w:rPr>
              <w:t>ecruitment</w:t>
            </w:r>
            <w:r w:rsidRPr="00921398" w:rsidR="000A23B7">
              <w:rPr>
                <w:rFonts w:cs="Arial"/>
                <w:b w:val="0"/>
                <w:bCs/>
                <w:color w:val="auto"/>
                <w:sz w:val="22"/>
                <w:szCs w:val="22"/>
              </w:rPr>
              <w:t xml:space="preserve"> </w:t>
            </w:r>
            <w:r w:rsidRPr="00921398" w:rsidR="002011B6">
              <w:rPr>
                <w:rFonts w:cs="Arial"/>
                <w:b w:val="0"/>
                <w:bCs/>
                <w:color w:val="auto"/>
                <w:sz w:val="22"/>
                <w:szCs w:val="22"/>
              </w:rPr>
              <w:t>O</w:t>
            </w:r>
            <w:r w:rsidRPr="00921398">
              <w:rPr>
                <w:rFonts w:cs="Arial"/>
                <w:b w:val="0"/>
                <w:bCs/>
                <w:color w:val="auto"/>
                <w:sz w:val="22"/>
                <w:szCs w:val="22"/>
              </w:rPr>
              <w:t>fficer</w:t>
            </w:r>
            <w:r w:rsidRPr="00921398" w:rsidR="00975EAE">
              <w:rPr>
                <w:rFonts w:cs="Arial"/>
                <w:b w:val="0"/>
                <w:bCs/>
                <w:color w:val="auto"/>
                <w:sz w:val="22"/>
                <w:szCs w:val="22"/>
              </w:rPr>
              <w:t xml:space="preserve">. </w:t>
            </w:r>
            <w:r w:rsidRPr="00921398">
              <w:rPr>
                <w:rFonts w:cs="Arial"/>
                <w:b w:val="0"/>
                <w:bCs/>
                <w:color w:val="auto"/>
                <w:sz w:val="22"/>
                <w:szCs w:val="22"/>
              </w:rPr>
              <w:br/>
            </w:r>
          </w:p>
          <w:p w:rsidRPr="00921398" w:rsidR="00076710" w:rsidP="001120EA" w:rsidRDefault="008D63AF" w14:paraId="4477EFE6" w14:textId="0E2935F8">
            <w:pPr>
              <w:pStyle w:val="FrontCoverSubtitle"/>
              <w:framePr w:hSpace="0" w:wrap="auto" w:hAnchor="text" w:vAnchor="margin" w:yAlign="inline"/>
              <w:jc w:val="both"/>
              <w:rPr>
                <w:rFonts w:cs="Arial"/>
                <w:color w:val="auto"/>
                <w:sz w:val="22"/>
                <w:szCs w:val="22"/>
              </w:rPr>
            </w:pPr>
            <w:r w:rsidRPr="00921398">
              <w:rPr>
                <w:rFonts w:cs="Arial"/>
                <w:b w:val="0"/>
                <w:bCs/>
                <w:color w:val="auto"/>
                <w:sz w:val="22"/>
                <w:szCs w:val="22"/>
              </w:rPr>
              <w:t>Within the past 12 months</w:t>
            </w:r>
            <w:r w:rsidRPr="00921398" w:rsidR="00076710">
              <w:rPr>
                <w:rFonts w:cs="Arial"/>
                <w:b w:val="0"/>
                <w:bCs/>
                <w:color w:val="auto"/>
                <w:sz w:val="22"/>
                <w:szCs w:val="22"/>
              </w:rPr>
              <w:t xml:space="preserve"> the Special Constabulary </w:t>
            </w:r>
            <w:r w:rsidRPr="00921398" w:rsidR="008826EE">
              <w:rPr>
                <w:rFonts w:cs="Arial"/>
                <w:b w:val="0"/>
                <w:bCs/>
                <w:color w:val="auto"/>
                <w:sz w:val="22"/>
                <w:szCs w:val="22"/>
              </w:rPr>
              <w:t xml:space="preserve">has successfully </w:t>
            </w:r>
            <w:r w:rsidRPr="00921398" w:rsidR="00076710">
              <w:rPr>
                <w:rFonts w:cs="Arial"/>
                <w:b w:val="0"/>
                <w:bCs/>
                <w:color w:val="auto"/>
                <w:sz w:val="22"/>
                <w:szCs w:val="22"/>
              </w:rPr>
              <w:t>contribut</w:t>
            </w:r>
            <w:r w:rsidRPr="00921398" w:rsidR="008826EE">
              <w:rPr>
                <w:rFonts w:cs="Arial"/>
                <w:b w:val="0"/>
                <w:bCs/>
                <w:color w:val="auto"/>
                <w:sz w:val="22"/>
                <w:szCs w:val="22"/>
              </w:rPr>
              <w:t>ed</w:t>
            </w:r>
            <w:r w:rsidRPr="00921398" w:rsidR="00076710">
              <w:rPr>
                <w:rFonts w:cs="Arial"/>
                <w:b w:val="0"/>
                <w:bCs/>
                <w:color w:val="auto"/>
                <w:sz w:val="22"/>
                <w:szCs w:val="22"/>
              </w:rPr>
              <w:t xml:space="preserve"> a staggering </w:t>
            </w:r>
            <w:r w:rsidRPr="00921398" w:rsidR="00A8622D">
              <w:rPr>
                <w:rFonts w:cs="Arial"/>
                <w:b w:val="0"/>
                <w:bCs/>
                <w:color w:val="auto"/>
                <w:sz w:val="22"/>
                <w:szCs w:val="22"/>
              </w:rPr>
              <w:t>1</w:t>
            </w:r>
            <w:r w:rsidRPr="00921398" w:rsidR="00AD34B9">
              <w:rPr>
                <w:rFonts w:cs="Arial"/>
                <w:b w:val="0"/>
                <w:bCs/>
                <w:color w:val="auto"/>
                <w:sz w:val="22"/>
                <w:szCs w:val="22"/>
              </w:rPr>
              <w:t>7,529</w:t>
            </w:r>
            <w:r w:rsidRPr="00921398" w:rsidR="00076710">
              <w:rPr>
                <w:rFonts w:cs="Arial"/>
                <w:b w:val="0"/>
                <w:bCs/>
                <w:color w:val="auto"/>
                <w:sz w:val="22"/>
                <w:szCs w:val="22"/>
              </w:rPr>
              <w:t xml:space="preserve"> hours between April 202</w:t>
            </w:r>
            <w:r w:rsidRPr="00921398" w:rsidR="00A8622D">
              <w:rPr>
                <w:rFonts w:cs="Arial"/>
                <w:b w:val="0"/>
                <w:bCs/>
                <w:color w:val="auto"/>
                <w:sz w:val="22"/>
                <w:szCs w:val="22"/>
              </w:rPr>
              <w:t>3</w:t>
            </w:r>
            <w:r w:rsidRPr="00921398" w:rsidR="00076710">
              <w:rPr>
                <w:rFonts w:cs="Arial"/>
                <w:b w:val="0"/>
                <w:bCs/>
                <w:color w:val="auto"/>
                <w:sz w:val="22"/>
                <w:szCs w:val="22"/>
              </w:rPr>
              <w:t xml:space="preserve"> and March 202</w:t>
            </w:r>
            <w:r w:rsidRPr="00921398" w:rsidR="00A8622D">
              <w:rPr>
                <w:rFonts w:cs="Arial"/>
                <w:b w:val="0"/>
                <w:bCs/>
                <w:color w:val="auto"/>
                <w:sz w:val="22"/>
                <w:szCs w:val="22"/>
              </w:rPr>
              <w:t>4</w:t>
            </w:r>
            <w:r w:rsidRPr="00921398" w:rsidR="00076710">
              <w:rPr>
                <w:rFonts w:cs="Arial"/>
                <w:b w:val="0"/>
                <w:bCs/>
                <w:color w:val="auto"/>
                <w:sz w:val="22"/>
                <w:szCs w:val="22"/>
              </w:rPr>
              <w:t xml:space="preserve">, this has been delivered across </w:t>
            </w:r>
            <w:r w:rsidRPr="00921398" w:rsidR="00A8622D">
              <w:rPr>
                <w:rFonts w:cs="Arial"/>
                <w:b w:val="0"/>
                <w:bCs/>
                <w:color w:val="auto"/>
                <w:sz w:val="22"/>
                <w:szCs w:val="22"/>
              </w:rPr>
              <w:t>2,</w:t>
            </w:r>
            <w:r w:rsidRPr="00921398" w:rsidR="00881724">
              <w:rPr>
                <w:rFonts w:cs="Arial"/>
                <w:b w:val="0"/>
                <w:bCs/>
                <w:color w:val="auto"/>
                <w:sz w:val="22"/>
                <w:szCs w:val="22"/>
              </w:rPr>
              <w:t>398</w:t>
            </w:r>
            <w:r w:rsidRPr="00921398" w:rsidR="00A8622D">
              <w:rPr>
                <w:rFonts w:cs="Arial"/>
                <w:b w:val="0"/>
                <w:bCs/>
                <w:color w:val="auto"/>
                <w:sz w:val="22"/>
                <w:szCs w:val="22"/>
              </w:rPr>
              <w:t xml:space="preserve"> </w:t>
            </w:r>
            <w:r w:rsidRPr="00921398" w:rsidR="00076710">
              <w:rPr>
                <w:rFonts w:cs="Arial"/>
                <w:b w:val="0"/>
                <w:bCs/>
                <w:color w:val="auto"/>
                <w:sz w:val="22"/>
                <w:szCs w:val="22"/>
              </w:rPr>
              <w:t xml:space="preserve">duties, with an average of </w:t>
            </w:r>
            <w:r w:rsidRPr="00921398" w:rsidR="00C23094">
              <w:rPr>
                <w:rFonts w:cs="Arial"/>
                <w:b w:val="0"/>
                <w:bCs/>
                <w:color w:val="auto"/>
                <w:sz w:val="22"/>
                <w:szCs w:val="22"/>
              </w:rPr>
              <w:t>2</w:t>
            </w:r>
            <w:r w:rsidRPr="00921398" w:rsidR="002A5F72">
              <w:rPr>
                <w:rFonts w:cs="Arial"/>
                <w:b w:val="0"/>
                <w:bCs/>
                <w:color w:val="auto"/>
                <w:sz w:val="22"/>
                <w:szCs w:val="22"/>
              </w:rPr>
              <w:t>3</w:t>
            </w:r>
            <w:r w:rsidRPr="00921398" w:rsidR="00076710">
              <w:rPr>
                <w:rFonts w:cs="Arial"/>
                <w:b w:val="0"/>
                <w:bCs/>
                <w:color w:val="auto"/>
                <w:sz w:val="22"/>
                <w:szCs w:val="22"/>
              </w:rPr>
              <w:t xml:space="preserve"> hours per</w:t>
            </w:r>
            <w:r w:rsidRPr="00921398" w:rsidR="002A5F72">
              <w:rPr>
                <w:rFonts w:cs="Arial"/>
                <w:b w:val="0"/>
                <w:bCs/>
                <w:color w:val="auto"/>
                <w:sz w:val="22"/>
                <w:szCs w:val="22"/>
              </w:rPr>
              <w:t xml:space="preserve"> month, per</w:t>
            </w:r>
            <w:r w:rsidRPr="00921398" w:rsidR="00076710">
              <w:rPr>
                <w:rFonts w:cs="Arial"/>
                <w:b w:val="0"/>
                <w:bCs/>
                <w:color w:val="auto"/>
                <w:sz w:val="22"/>
                <w:szCs w:val="22"/>
              </w:rPr>
              <w:t xml:space="preserve"> Special Constable, exceeding the nationally asked minimum of 16 hours per month</w:t>
            </w:r>
            <w:r w:rsidRPr="00921398" w:rsidR="0041108A">
              <w:rPr>
                <w:rFonts w:cs="Arial"/>
                <w:b w:val="0"/>
                <w:bCs/>
                <w:color w:val="auto"/>
                <w:sz w:val="22"/>
                <w:szCs w:val="22"/>
              </w:rPr>
              <w:t xml:space="preserve">. </w:t>
            </w:r>
            <w:r w:rsidRPr="00921398" w:rsidR="00D03F5F">
              <w:rPr>
                <w:rFonts w:cs="Arial"/>
                <w:b w:val="0"/>
                <w:bCs/>
                <w:color w:val="auto"/>
                <w:sz w:val="22"/>
                <w:szCs w:val="22"/>
              </w:rPr>
              <w:t>Our headcount of Special Constables has remained one of the most consistent across Wales and has been the least affected by the National Uplift Programme</w:t>
            </w:r>
            <w:r w:rsidR="00D8525A">
              <w:rPr>
                <w:rFonts w:cs="Arial"/>
                <w:b w:val="0"/>
                <w:bCs/>
                <w:color w:val="auto"/>
                <w:sz w:val="22"/>
                <w:szCs w:val="22"/>
              </w:rPr>
              <w:t xml:space="preserve"> </w:t>
            </w:r>
            <w:r w:rsidRPr="00921398" w:rsidR="00D03F5F">
              <w:rPr>
                <w:rFonts w:cs="Arial"/>
                <w:b w:val="0"/>
                <w:bCs/>
                <w:color w:val="auto"/>
                <w:sz w:val="22"/>
                <w:szCs w:val="22"/>
              </w:rPr>
              <w:t xml:space="preserve">to </w:t>
            </w:r>
            <w:r w:rsidRPr="00921398" w:rsidR="00A52250">
              <w:rPr>
                <w:rFonts w:cs="Arial"/>
                <w:b w:val="0"/>
                <w:bCs/>
                <w:color w:val="auto"/>
                <w:sz w:val="22"/>
                <w:szCs w:val="22"/>
              </w:rPr>
              <w:t>date</w:t>
            </w:r>
            <w:r w:rsidR="00A52250">
              <w:rPr>
                <w:rFonts w:cs="Arial"/>
                <w:b w:val="0"/>
                <w:bCs/>
                <w:color w:val="auto"/>
                <w:sz w:val="22"/>
                <w:szCs w:val="22"/>
              </w:rPr>
              <w:t>,</w:t>
            </w:r>
            <w:r w:rsidRPr="00921398" w:rsidR="00A52250">
              <w:rPr>
                <w:rFonts w:cs="Arial"/>
                <w:b w:val="0"/>
                <w:bCs/>
                <w:color w:val="auto"/>
                <w:sz w:val="22"/>
                <w:szCs w:val="22"/>
              </w:rPr>
              <w:t xml:space="preserve"> </w:t>
            </w:r>
            <w:r w:rsidR="00A52250">
              <w:rPr>
                <w:rFonts w:cs="Arial"/>
                <w:b w:val="0"/>
                <w:bCs/>
                <w:color w:val="auto"/>
                <w:sz w:val="22"/>
                <w:szCs w:val="22"/>
              </w:rPr>
              <w:t>our</w:t>
            </w:r>
            <w:r w:rsidR="00806963">
              <w:rPr>
                <w:rFonts w:cs="Arial"/>
                <w:b w:val="0"/>
                <w:bCs/>
                <w:color w:val="auto"/>
                <w:sz w:val="22"/>
                <w:szCs w:val="22"/>
              </w:rPr>
              <w:t xml:space="preserve"> current </w:t>
            </w:r>
            <w:r w:rsidRPr="00921398" w:rsidR="00D03F5F">
              <w:rPr>
                <w:rFonts w:cs="Arial"/>
                <w:b w:val="0"/>
                <w:bCs/>
                <w:color w:val="auto"/>
                <w:sz w:val="22"/>
                <w:szCs w:val="22"/>
              </w:rPr>
              <w:t>headcount</w:t>
            </w:r>
            <w:r w:rsidR="00806963">
              <w:rPr>
                <w:rFonts w:cs="Arial"/>
                <w:b w:val="0"/>
                <w:bCs/>
                <w:color w:val="auto"/>
                <w:sz w:val="22"/>
                <w:szCs w:val="22"/>
              </w:rPr>
              <w:t xml:space="preserve"> is</w:t>
            </w:r>
            <w:r w:rsidRPr="00921398" w:rsidR="00D03F5F">
              <w:rPr>
                <w:rFonts w:cs="Arial"/>
                <w:b w:val="0"/>
                <w:bCs/>
                <w:color w:val="auto"/>
                <w:sz w:val="22"/>
                <w:szCs w:val="22"/>
              </w:rPr>
              <w:t xml:space="preserve"> </w:t>
            </w:r>
            <w:r w:rsidRPr="00921398" w:rsidR="00606D1B">
              <w:rPr>
                <w:rFonts w:cs="Arial"/>
                <w:b w:val="0"/>
                <w:bCs/>
                <w:color w:val="auto"/>
                <w:sz w:val="22"/>
                <w:szCs w:val="22"/>
              </w:rPr>
              <w:t>down by 1</w:t>
            </w:r>
            <w:r w:rsidRPr="00921398" w:rsidR="00D03F5F">
              <w:rPr>
                <w:rFonts w:cs="Arial"/>
                <w:b w:val="0"/>
                <w:bCs/>
                <w:color w:val="auto"/>
                <w:sz w:val="22"/>
                <w:szCs w:val="22"/>
              </w:rPr>
              <w:t>2</w:t>
            </w:r>
            <w:r w:rsidRPr="00921398" w:rsidR="00A52250">
              <w:rPr>
                <w:rFonts w:cs="Arial"/>
                <w:b w:val="0"/>
                <w:bCs/>
                <w:color w:val="auto"/>
                <w:sz w:val="22"/>
                <w:szCs w:val="22"/>
              </w:rPr>
              <w:t xml:space="preserve">% </w:t>
            </w:r>
            <w:r w:rsidR="00A52250">
              <w:rPr>
                <w:rFonts w:cs="Arial"/>
                <w:b w:val="0"/>
                <w:bCs/>
                <w:color w:val="auto"/>
                <w:sz w:val="22"/>
                <w:szCs w:val="22"/>
              </w:rPr>
              <w:t>in</w:t>
            </w:r>
            <w:r w:rsidR="001F13B4">
              <w:rPr>
                <w:rFonts w:cs="Arial"/>
                <w:b w:val="0"/>
                <w:bCs/>
                <w:color w:val="auto"/>
                <w:sz w:val="22"/>
                <w:szCs w:val="22"/>
              </w:rPr>
              <w:t xml:space="preserve"> comparison to </w:t>
            </w:r>
            <w:r w:rsidRPr="00921398" w:rsidR="00D03F5F">
              <w:rPr>
                <w:rFonts w:cs="Arial"/>
                <w:b w:val="0"/>
                <w:bCs/>
                <w:color w:val="auto"/>
                <w:sz w:val="22"/>
                <w:szCs w:val="22"/>
              </w:rPr>
              <w:t>last year</w:t>
            </w:r>
            <w:r w:rsidRPr="00921398" w:rsidR="00606D1B">
              <w:rPr>
                <w:rFonts w:cs="Arial"/>
                <w:b w:val="0"/>
                <w:bCs/>
                <w:color w:val="auto"/>
                <w:sz w:val="22"/>
                <w:szCs w:val="22"/>
              </w:rPr>
              <w:t xml:space="preserve">. </w:t>
            </w:r>
          </w:p>
          <w:p w:rsidRPr="00921398" w:rsidR="00076710" w:rsidP="001120EA" w:rsidRDefault="00076710" w14:paraId="483B1183" w14:textId="77777777">
            <w:pPr>
              <w:pStyle w:val="FrontCoverSubtitle"/>
              <w:framePr w:hSpace="0" w:wrap="auto" w:hAnchor="text" w:vAnchor="margin" w:yAlign="inline"/>
              <w:ind w:left="1080"/>
              <w:jc w:val="both"/>
              <w:rPr>
                <w:rFonts w:cs="Arial"/>
                <w:color w:val="auto"/>
                <w:sz w:val="22"/>
                <w:szCs w:val="22"/>
              </w:rPr>
            </w:pPr>
            <w:r w:rsidRPr="00921398">
              <w:rPr>
                <w:rFonts w:cs="Arial"/>
                <w:b w:val="0"/>
                <w:bCs/>
                <w:color w:val="auto"/>
                <w:sz w:val="22"/>
                <w:szCs w:val="22"/>
              </w:rPr>
              <w:t> </w:t>
            </w:r>
          </w:p>
          <w:p w:rsidRPr="00921398" w:rsidR="00076710" w:rsidP="001120EA" w:rsidRDefault="00D03F5F" w14:paraId="6FE3E679" w14:textId="44046152">
            <w:pPr>
              <w:pStyle w:val="FrontCoverSubtitle"/>
              <w:framePr w:hSpace="0" w:wrap="auto" w:hAnchor="text" w:vAnchor="margin" w:yAlign="inline"/>
              <w:jc w:val="both"/>
              <w:rPr>
                <w:rFonts w:cs="Arial"/>
                <w:color w:val="auto"/>
                <w:sz w:val="22"/>
                <w:szCs w:val="22"/>
              </w:rPr>
            </w:pPr>
            <w:r w:rsidRPr="00921398">
              <w:rPr>
                <w:rFonts w:cs="Arial"/>
                <w:b w:val="0"/>
                <w:bCs/>
                <w:color w:val="auto"/>
                <w:sz w:val="22"/>
                <w:szCs w:val="22"/>
              </w:rPr>
              <w:t xml:space="preserve">Over the past 12 months </w:t>
            </w:r>
            <w:r w:rsidRPr="00921398" w:rsidR="002F6198">
              <w:rPr>
                <w:rFonts w:cs="Arial"/>
                <w:b w:val="0"/>
                <w:bCs/>
                <w:color w:val="auto"/>
                <w:sz w:val="22"/>
                <w:szCs w:val="22"/>
              </w:rPr>
              <w:t xml:space="preserve">the Special </w:t>
            </w:r>
            <w:r w:rsidRPr="00921398" w:rsidR="00124108">
              <w:rPr>
                <w:rFonts w:cs="Arial"/>
                <w:b w:val="0"/>
                <w:bCs/>
                <w:color w:val="auto"/>
                <w:sz w:val="22"/>
                <w:szCs w:val="22"/>
              </w:rPr>
              <w:t xml:space="preserve">Constabulary </w:t>
            </w:r>
            <w:r w:rsidR="00124108">
              <w:rPr>
                <w:rFonts w:cs="Arial"/>
                <w:b w:val="0"/>
                <w:bCs/>
                <w:color w:val="auto"/>
                <w:sz w:val="22"/>
                <w:szCs w:val="22"/>
              </w:rPr>
              <w:t>has</w:t>
            </w:r>
            <w:r w:rsidR="00D8525A">
              <w:rPr>
                <w:rFonts w:cs="Arial"/>
                <w:b w:val="0"/>
                <w:bCs/>
                <w:color w:val="auto"/>
                <w:sz w:val="22"/>
                <w:szCs w:val="22"/>
              </w:rPr>
              <w:t xml:space="preserve"> </w:t>
            </w:r>
            <w:r w:rsidRPr="00921398" w:rsidR="003E3302">
              <w:rPr>
                <w:rFonts w:cs="Arial"/>
                <w:b w:val="0"/>
                <w:bCs/>
                <w:color w:val="auto"/>
                <w:sz w:val="22"/>
                <w:szCs w:val="22"/>
              </w:rPr>
              <w:t xml:space="preserve">seen the resignation of 34 officers with </w:t>
            </w:r>
            <w:r w:rsidRPr="00921398" w:rsidR="007F29A8">
              <w:rPr>
                <w:rFonts w:cs="Arial"/>
                <w:b w:val="0"/>
                <w:bCs/>
                <w:color w:val="auto"/>
                <w:sz w:val="22"/>
                <w:szCs w:val="22"/>
              </w:rPr>
              <w:t>55</w:t>
            </w:r>
            <w:r w:rsidRPr="00921398" w:rsidR="003E3302">
              <w:rPr>
                <w:rFonts w:cs="Arial"/>
                <w:b w:val="0"/>
                <w:bCs/>
                <w:color w:val="auto"/>
                <w:sz w:val="22"/>
                <w:szCs w:val="22"/>
              </w:rPr>
              <w:t>% leaving to join the regular</w:t>
            </w:r>
            <w:r w:rsidRPr="00921398" w:rsidR="002F6198">
              <w:rPr>
                <w:rFonts w:cs="Arial"/>
                <w:b w:val="0"/>
                <w:bCs/>
                <w:color w:val="auto"/>
                <w:sz w:val="22"/>
                <w:szCs w:val="22"/>
              </w:rPr>
              <w:t xml:space="preserve">s </w:t>
            </w:r>
            <w:r w:rsidRPr="00921398" w:rsidR="003E3302">
              <w:rPr>
                <w:rFonts w:cs="Arial"/>
                <w:b w:val="0"/>
                <w:bCs/>
                <w:color w:val="auto"/>
                <w:sz w:val="22"/>
                <w:szCs w:val="22"/>
              </w:rPr>
              <w:t>of both our home force and others</w:t>
            </w:r>
            <w:r w:rsidRPr="00921398" w:rsidR="0026499C">
              <w:rPr>
                <w:rFonts w:cs="Arial"/>
                <w:b w:val="0"/>
                <w:bCs/>
                <w:color w:val="auto"/>
                <w:sz w:val="22"/>
                <w:szCs w:val="22"/>
              </w:rPr>
              <w:t xml:space="preserve">. </w:t>
            </w:r>
            <w:r w:rsidRPr="00921398" w:rsidR="003E3302">
              <w:rPr>
                <w:rFonts w:cs="Arial"/>
                <w:b w:val="0"/>
                <w:bCs/>
                <w:color w:val="auto"/>
                <w:sz w:val="22"/>
                <w:szCs w:val="22"/>
              </w:rPr>
              <w:t>This is a testament to the training and experiences received as Special Constables and that valued officers wish to continue</w:t>
            </w:r>
            <w:r w:rsidRPr="00921398" w:rsidR="002F6198">
              <w:rPr>
                <w:rFonts w:cs="Arial"/>
                <w:b w:val="0"/>
                <w:bCs/>
                <w:color w:val="auto"/>
                <w:sz w:val="22"/>
                <w:szCs w:val="22"/>
              </w:rPr>
              <w:t xml:space="preserve"> to use skills gained</w:t>
            </w:r>
            <w:r w:rsidRPr="00921398" w:rsidR="003E3302">
              <w:rPr>
                <w:rFonts w:cs="Arial"/>
                <w:b w:val="0"/>
                <w:bCs/>
                <w:color w:val="auto"/>
                <w:sz w:val="22"/>
                <w:szCs w:val="22"/>
              </w:rPr>
              <w:t xml:space="preserve"> t</w:t>
            </w:r>
            <w:r w:rsidRPr="00921398" w:rsidR="002F6198">
              <w:rPr>
                <w:rFonts w:cs="Arial"/>
                <w:b w:val="0"/>
                <w:bCs/>
                <w:color w:val="auto"/>
                <w:sz w:val="22"/>
                <w:szCs w:val="22"/>
              </w:rPr>
              <w:t>owards</w:t>
            </w:r>
            <w:r w:rsidRPr="00921398" w:rsidR="003E3302">
              <w:rPr>
                <w:rFonts w:cs="Arial"/>
                <w:b w:val="0"/>
                <w:bCs/>
                <w:color w:val="auto"/>
                <w:sz w:val="22"/>
                <w:szCs w:val="22"/>
              </w:rPr>
              <w:t xml:space="preserve"> a career. </w:t>
            </w:r>
          </w:p>
          <w:p w:rsidRPr="00921398" w:rsidR="00076710" w:rsidP="001120EA" w:rsidRDefault="00076710" w14:paraId="150DA72C" w14:textId="77777777">
            <w:pPr>
              <w:pStyle w:val="FrontCoverSubtitle"/>
              <w:framePr w:hSpace="0" w:wrap="auto" w:hAnchor="text" w:vAnchor="margin" w:yAlign="inline"/>
              <w:jc w:val="both"/>
              <w:rPr>
                <w:rFonts w:cs="Arial"/>
                <w:color w:val="auto"/>
                <w:sz w:val="22"/>
                <w:szCs w:val="22"/>
              </w:rPr>
            </w:pPr>
            <w:r w:rsidRPr="00921398">
              <w:rPr>
                <w:rFonts w:cs="Arial"/>
                <w:color w:val="auto"/>
                <w:sz w:val="22"/>
                <w:szCs w:val="22"/>
              </w:rPr>
              <w:t> </w:t>
            </w:r>
          </w:p>
          <w:p w:rsidRPr="00921398" w:rsidR="00076710" w:rsidP="001120EA" w:rsidRDefault="00076710" w14:paraId="47D2F629" w14:textId="500BADA8">
            <w:pPr>
              <w:jc w:val="both"/>
              <w:rPr>
                <w:rFonts w:cs="Arial"/>
                <w:sz w:val="22"/>
                <w:szCs w:val="22"/>
              </w:rPr>
            </w:pPr>
            <w:r w:rsidRPr="00921398">
              <w:rPr>
                <w:rFonts w:cs="Arial"/>
                <w:sz w:val="22"/>
                <w:szCs w:val="22"/>
              </w:rPr>
              <w:t xml:space="preserve">We are still </w:t>
            </w:r>
            <w:r w:rsidRPr="00921398" w:rsidR="00574998">
              <w:rPr>
                <w:rFonts w:cs="Arial"/>
                <w:sz w:val="22"/>
                <w:szCs w:val="22"/>
              </w:rPr>
              <w:t>progressing with</w:t>
            </w:r>
            <w:r w:rsidRPr="00921398" w:rsidR="009039F7">
              <w:rPr>
                <w:rFonts w:cs="Arial"/>
                <w:sz w:val="22"/>
                <w:szCs w:val="22"/>
              </w:rPr>
              <w:t xml:space="preserve"> positive recruitment </w:t>
            </w:r>
            <w:r w:rsidRPr="00921398" w:rsidR="004A2A91">
              <w:rPr>
                <w:rFonts w:cs="Arial"/>
                <w:sz w:val="22"/>
                <w:szCs w:val="22"/>
              </w:rPr>
              <w:t>campaigns to</w:t>
            </w:r>
            <w:r w:rsidRPr="00921398">
              <w:rPr>
                <w:rFonts w:cs="Arial"/>
                <w:sz w:val="22"/>
                <w:szCs w:val="22"/>
              </w:rPr>
              <w:t xml:space="preserve"> </w:t>
            </w:r>
            <w:r w:rsidRPr="00921398" w:rsidR="00E45F72">
              <w:rPr>
                <w:rFonts w:cs="Arial"/>
                <w:sz w:val="22"/>
                <w:szCs w:val="22"/>
              </w:rPr>
              <w:t>increasing our establishmen</w:t>
            </w:r>
            <w:r w:rsidRPr="00921398" w:rsidR="009039F7">
              <w:rPr>
                <w:rFonts w:cs="Arial"/>
                <w:sz w:val="22"/>
                <w:szCs w:val="22"/>
              </w:rPr>
              <w:t>t</w:t>
            </w:r>
            <w:r w:rsidRPr="00921398" w:rsidR="0041108A">
              <w:rPr>
                <w:rFonts w:cs="Arial"/>
                <w:sz w:val="22"/>
                <w:szCs w:val="22"/>
              </w:rPr>
              <w:t>.</w:t>
            </w:r>
            <w:r w:rsidRPr="00921398" w:rsidR="0041108A">
              <w:rPr>
                <w:rFonts w:cs="Arial"/>
              </w:rPr>
              <w:t xml:space="preserve"> </w:t>
            </w:r>
            <w:r w:rsidRPr="00921398" w:rsidR="000C0B73">
              <w:rPr>
                <w:rFonts w:cs="Arial"/>
                <w:sz w:val="22"/>
                <w:szCs w:val="22"/>
              </w:rPr>
              <w:t>W</w:t>
            </w:r>
            <w:r w:rsidRPr="00921398">
              <w:rPr>
                <w:rFonts w:cs="Arial"/>
                <w:sz w:val="22"/>
                <w:szCs w:val="22"/>
              </w:rPr>
              <w:t>e have a full-time trainer in post</w:t>
            </w:r>
            <w:r w:rsidRPr="00921398" w:rsidR="002F6198">
              <w:rPr>
                <w:rFonts w:cs="Arial"/>
                <w:sz w:val="22"/>
                <w:szCs w:val="22"/>
              </w:rPr>
              <w:t xml:space="preserve"> </w:t>
            </w:r>
            <w:r w:rsidRPr="00921398" w:rsidR="00473BB9">
              <w:rPr>
                <w:rFonts w:cs="Arial"/>
                <w:sz w:val="22"/>
                <w:szCs w:val="22"/>
              </w:rPr>
              <w:t xml:space="preserve">to deliver the college </w:t>
            </w:r>
            <w:r w:rsidRPr="00921398" w:rsidR="00542532">
              <w:rPr>
                <w:rFonts w:cs="Arial"/>
                <w:sz w:val="22"/>
                <w:szCs w:val="22"/>
              </w:rPr>
              <w:t xml:space="preserve">required training programme </w:t>
            </w:r>
            <w:r w:rsidRPr="00921398" w:rsidR="002F6198">
              <w:rPr>
                <w:rFonts w:cs="Arial"/>
                <w:sz w:val="22"/>
                <w:szCs w:val="22"/>
              </w:rPr>
              <w:t>with support from a</w:t>
            </w:r>
            <w:r w:rsidRPr="00921398" w:rsidR="000C0B73">
              <w:rPr>
                <w:rFonts w:cs="Arial"/>
                <w:sz w:val="22"/>
                <w:szCs w:val="22"/>
              </w:rPr>
              <w:t>n</w:t>
            </w:r>
            <w:r w:rsidRPr="00921398" w:rsidR="002F6198">
              <w:rPr>
                <w:rFonts w:cs="Arial"/>
                <w:sz w:val="22"/>
                <w:szCs w:val="22"/>
              </w:rPr>
              <w:t xml:space="preserve"> SC </w:t>
            </w:r>
            <w:r w:rsidR="00124108">
              <w:rPr>
                <w:rFonts w:cs="Arial"/>
                <w:sz w:val="22"/>
                <w:szCs w:val="22"/>
              </w:rPr>
              <w:t>R</w:t>
            </w:r>
            <w:r w:rsidRPr="00921398" w:rsidR="002F6198">
              <w:rPr>
                <w:rFonts w:cs="Arial"/>
                <w:sz w:val="22"/>
                <w:szCs w:val="22"/>
              </w:rPr>
              <w:t xml:space="preserve">ecruitment </w:t>
            </w:r>
            <w:r w:rsidR="00124108">
              <w:rPr>
                <w:rFonts w:cs="Arial"/>
                <w:sz w:val="22"/>
                <w:szCs w:val="22"/>
              </w:rPr>
              <w:t>O</w:t>
            </w:r>
            <w:r w:rsidRPr="00921398" w:rsidR="002F6198">
              <w:rPr>
                <w:rFonts w:cs="Arial"/>
                <w:sz w:val="22"/>
                <w:szCs w:val="22"/>
              </w:rPr>
              <w:t xml:space="preserve">fficer who is focussing on a new recruitment delivery plan. </w:t>
            </w:r>
            <w:r w:rsidRPr="00921398" w:rsidR="00C7122E">
              <w:rPr>
                <w:rFonts w:cs="Arial"/>
                <w:sz w:val="22"/>
                <w:szCs w:val="22"/>
              </w:rPr>
              <w:t>This will focus on undergraduate students on key courses and career Special</w:t>
            </w:r>
            <w:r w:rsidR="00D35381">
              <w:rPr>
                <w:rFonts w:cs="Arial"/>
                <w:sz w:val="22"/>
                <w:szCs w:val="22"/>
              </w:rPr>
              <w:t xml:space="preserve"> Constables </w:t>
            </w:r>
            <w:r w:rsidRPr="00921398" w:rsidR="00C7122E">
              <w:rPr>
                <w:rFonts w:cs="Arial"/>
                <w:sz w:val="22"/>
                <w:szCs w:val="22"/>
              </w:rPr>
              <w:t>via Employer Supported Policing</w:t>
            </w:r>
            <w:r w:rsidR="00D35381">
              <w:rPr>
                <w:rFonts w:cs="Arial"/>
                <w:sz w:val="22"/>
                <w:szCs w:val="22"/>
              </w:rPr>
              <w:t xml:space="preserve"> initiatives</w:t>
            </w:r>
            <w:r w:rsidRPr="00921398" w:rsidR="00C7122E">
              <w:rPr>
                <w:rFonts w:cs="Arial"/>
                <w:sz w:val="22"/>
                <w:szCs w:val="22"/>
              </w:rPr>
              <w:t>.</w:t>
            </w:r>
          </w:p>
          <w:p w:rsidRPr="000A23B7" w:rsidR="00076710" w:rsidP="001120EA" w:rsidRDefault="00076710" w14:paraId="033A5F0F" w14:textId="77777777">
            <w:pPr>
              <w:ind w:left="1126"/>
              <w:jc w:val="both"/>
              <w:rPr>
                <w:rFonts w:cs="Arial"/>
              </w:rPr>
            </w:pPr>
            <w:r w:rsidRPr="000A23B7">
              <w:rPr>
                <w:rFonts w:cs="Arial"/>
              </w:rPr>
              <w:t> </w:t>
            </w:r>
          </w:p>
          <w:p w:rsidRPr="000A23B7" w:rsidR="00076710" w:rsidP="001120EA" w:rsidRDefault="00076710" w14:paraId="715D85F5" w14:textId="77777777">
            <w:pPr>
              <w:jc w:val="both"/>
              <w:rPr>
                <w:rFonts w:cs="Arial"/>
                <w:color w:val="002060"/>
                <w:sz w:val="22"/>
                <w:szCs w:val="22"/>
              </w:rPr>
            </w:pPr>
            <w:r w:rsidRPr="000A23B7">
              <w:rPr>
                <w:rFonts w:cs="Arial"/>
                <w:b/>
                <w:bCs/>
                <w:color w:val="002060"/>
                <w:sz w:val="22"/>
                <w:szCs w:val="22"/>
              </w:rPr>
              <w:t>New leadership structure</w:t>
            </w:r>
          </w:p>
          <w:p w:rsidRPr="000A23B7" w:rsidR="00076710" w:rsidP="001120EA" w:rsidRDefault="00076710" w14:paraId="2BE8FB19" w14:textId="77777777">
            <w:pPr>
              <w:ind w:left="1126"/>
              <w:jc w:val="both"/>
              <w:rPr>
                <w:rFonts w:cs="Arial"/>
                <w:sz w:val="22"/>
                <w:szCs w:val="22"/>
              </w:rPr>
            </w:pPr>
            <w:r w:rsidRPr="000A23B7">
              <w:rPr>
                <w:rFonts w:cs="Arial"/>
                <w:b/>
                <w:bCs/>
                <w:sz w:val="22"/>
                <w:szCs w:val="22"/>
              </w:rPr>
              <w:t> </w:t>
            </w:r>
          </w:p>
          <w:p w:rsidRPr="00921398" w:rsidR="00076710" w:rsidP="001120EA" w:rsidRDefault="00076710" w14:paraId="23F5B8A3" w14:textId="28393A83">
            <w:pPr>
              <w:jc w:val="both"/>
              <w:rPr>
                <w:rFonts w:cs="Arial"/>
                <w:sz w:val="22"/>
                <w:szCs w:val="22"/>
              </w:rPr>
            </w:pPr>
            <w:r w:rsidRPr="00921398">
              <w:rPr>
                <w:rFonts w:cs="Arial"/>
                <w:sz w:val="22"/>
                <w:szCs w:val="22"/>
              </w:rPr>
              <w:t>There ha</w:t>
            </w:r>
            <w:r w:rsidRPr="00921398" w:rsidR="00426CD8">
              <w:rPr>
                <w:rFonts w:cs="Arial"/>
                <w:sz w:val="22"/>
                <w:szCs w:val="22"/>
              </w:rPr>
              <w:t>ve</w:t>
            </w:r>
            <w:r w:rsidRPr="00921398">
              <w:rPr>
                <w:rFonts w:cs="Arial"/>
                <w:sz w:val="22"/>
                <w:szCs w:val="22"/>
              </w:rPr>
              <w:t xml:space="preserve"> been several changes to the leadership structure this year</w:t>
            </w:r>
            <w:r w:rsidRPr="00921398" w:rsidR="00275285">
              <w:rPr>
                <w:rFonts w:cs="Arial"/>
                <w:sz w:val="22"/>
                <w:szCs w:val="22"/>
              </w:rPr>
              <w:t>. The force</w:t>
            </w:r>
            <w:r w:rsidRPr="00921398" w:rsidR="004F0AE8">
              <w:rPr>
                <w:rFonts w:cs="Arial"/>
                <w:sz w:val="22"/>
                <w:szCs w:val="22"/>
              </w:rPr>
              <w:t xml:space="preserve"> has undergone a review of the Special Constabulary and as a result, have </w:t>
            </w:r>
            <w:r w:rsidRPr="00921398" w:rsidR="00FD1DD4">
              <w:rPr>
                <w:rFonts w:cs="Arial"/>
                <w:sz w:val="22"/>
                <w:szCs w:val="22"/>
              </w:rPr>
              <w:t xml:space="preserve">made changes to the SMT structure. There is no longer a ranking position higher than Special Sergeants. </w:t>
            </w:r>
            <w:r w:rsidRPr="00921398" w:rsidR="00C67D61">
              <w:rPr>
                <w:rFonts w:cs="Arial"/>
                <w:sz w:val="22"/>
                <w:szCs w:val="22"/>
              </w:rPr>
              <w:t xml:space="preserve">The need for additional support </w:t>
            </w:r>
            <w:r w:rsidRPr="00921398" w:rsidR="00FD1DD4">
              <w:rPr>
                <w:rFonts w:cs="Arial"/>
                <w:sz w:val="22"/>
                <w:szCs w:val="22"/>
              </w:rPr>
              <w:t xml:space="preserve">has been identified and the </w:t>
            </w:r>
            <w:r w:rsidRPr="00921398" w:rsidR="00597D6D">
              <w:rPr>
                <w:rFonts w:cs="Arial"/>
                <w:sz w:val="22"/>
                <w:szCs w:val="22"/>
              </w:rPr>
              <w:t>Special</w:t>
            </w:r>
            <w:r w:rsidRPr="00921398" w:rsidR="00FD1DD4">
              <w:rPr>
                <w:rFonts w:cs="Arial"/>
                <w:sz w:val="22"/>
                <w:szCs w:val="22"/>
              </w:rPr>
              <w:t xml:space="preserve"> Constabulary has been integrated to response </w:t>
            </w:r>
            <w:r w:rsidRPr="00921398" w:rsidR="00597D6D">
              <w:rPr>
                <w:rFonts w:cs="Arial"/>
                <w:sz w:val="22"/>
                <w:szCs w:val="22"/>
              </w:rPr>
              <w:t>policing</w:t>
            </w:r>
            <w:r w:rsidRPr="00921398" w:rsidR="00FD1DD4">
              <w:rPr>
                <w:rFonts w:cs="Arial"/>
                <w:sz w:val="22"/>
                <w:szCs w:val="22"/>
              </w:rPr>
              <w:t xml:space="preserve"> </w:t>
            </w:r>
            <w:r w:rsidRPr="00921398" w:rsidR="0085149E">
              <w:rPr>
                <w:rFonts w:cs="Arial"/>
                <w:sz w:val="22"/>
                <w:szCs w:val="22"/>
              </w:rPr>
              <w:t>to focus on core duties and responsibilities. Along with promoting better management</w:t>
            </w:r>
            <w:r w:rsidRPr="00921398" w:rsidR="00FD1DD4">
              <w:rPr>
                <w:rFonts w:cs="Arial"/>
                <w:sz w:val="22"/>
                <w:szCs w:val="22"/>
              </w:rPr>
              <w:t>,</w:t>
            </w:r>
            <w:r w:rsidRPr="00921398" w:rsidR="00A93C44">
              <w:rPr>
                <w:rFonts w:cs="Arial"/>
                <w:sz w:val="22"/>
                <w:szCs w:val="22"/>
              </w:rPr>
              <w:t xml:space="preserve"> enhancing performance, focusing on operational </w:t>
            </w:r>
            <w:r w:rsidRPr="00921398" w:rsidR="008A73A6">
              <w:rPr>
                <w:rFonts w:cs="Arial"/>
                <w:sz w:val="22"/>
                <w:szCs w:val="22"/>
              </w:rPr>
              <w:t>demands</w:t>
            </w:r>
            <w:r w:rsidRPr="00921398" w:rsidR="008A73A6">
              <w:rPr>
                <w:rFonts w:cs="Arial"/>
              </w:rPr>
              <w:t>,</w:t>
            </w:r>
            <w:r w:rsidRPr="00921398" w:rsidR="00A93C44">
              <w:rPr>
                <w:rFonts w:cs="Arial"/>
                <w:sz w:val="22"/>
                <w:szCs w:val="22"/>
              </w:rPr>
              <w:t xml:space="preserve"> and allowing wellbeing to be supported</w:t>
            </w:r>
            <w:r w:rsidRPr="00921398" w:rsidR="0041108A">
              <w:rPr>
                <w:rFonts w:cs="Arial"/>
                <w:sz w:val="22"/>
                <w:szCs w:val="22"/>
              </w:rPr>
              <w:t xml:space="preserve">. </w:t>
            </w:r>
          </w:p>
          <w:p w:rsidRPr="000A23B7" w:rsidR="00564C0C" w:rsidP="001120EA" w:rsidRDefault="00076710" w14:paraId="68517F7D" w14:textId="01F63044">
            <w:pPr>
              <w:jc w:val="both"/>
              <w:rPr>
                <w:rFonts w:cs="Arial"/>
                <w:sz w:val="22"/>
                <w:szCs w:val="22"/>
              </w:rPr>
            </w:pPr>
            <w:r w:rsidRPr="000A23B7">
              <w:rPr>
                <w:rFonts w:cs="Arial"/>
                <w:sz w:val="22"/>
                <w:szCs w:val="22"/>
              </w:rPr>
              <w:t> </w:t>
            </w:r>
          </w:p>
          <w:p w:rsidRPr="000A23B7" w:rsidR="00076710" w:rsidP="001120EA" w:rsidRDefault="00076710" w14:paraId="6B5F5F79" w14:textId="77777777">
            <w:pPr>
              <w:jc w:val="both"/>
              <w:rPr>
                <w:rFonts w:cs="Arial"/>
                <w:color w:val="002060"/>
                <w:sz w:val="22"/>
                <w:szCs w:val="22"/>
              </w:rPr>
            </w:pPr>
            <w:r w:rsidRPr="000A23B7">
              <w:rPr>
                <w:rFonts w:cs="Arial"/>
                <w:b/>
                <w:bCs/>
                <w:color w:val="002060"/>
                <w:sz w:val="22"/>
                <w:szCs w:val="22"/>
              </w:rPr>
              <w:t>Changes to SC Training</w:t>
            </w:r>
          </w:p>
          <w:p w:rsidRPr="000A23B7" w:rsidR="00A73CBA" w:rsidP="001120EA" w:rsidRDefault="00076710" w14:paraId="13C3B29C" w14:textId="77777777">
            <w:pPr>
              <w:jc w:val="both"/>
              <w:rPr>
                <w:rStyle w:val="ui-provider"/>
                <w:rFonts w:cs="Arial"/>
              </w:rPr>
            </w:pPr>
            <w:r w:rsidRPr="000A23B7">
              <w:rPr>
                <w:rFonts w:cs="Arial"/>
                <w:b/>
                <w:bCs/>
                <w:sz w:val="22"/>
                <w:szCs w:val="22"/>
              </w:rPr>
              <w:t> </w:t>
            </w:r>
          </w:p>
          <w:p w:rsidRPr="00921398" w:rsidR="003461DD" w:rsidP="001120EA" w:rsidRDefault="00A73CBA" w14:paraId="52DDED22" w14:textId="612C1ACE">
            <w:pPr>
              <w:jc w:val="both"/>
              <w:rPr>
                <w:rStyle w:val="ui-provider"/>
                <w:rFonts w:cs="Arial"/>
                <w:sz w:val="22"/>
                <w:szCs w:val="22"/>
              </w:rPr>
            </w:pPr>
            <w:r w:rsidRPr="00921398">
              <w:rPr>
                <w:rStyle w:val="ui-provider"/>
                <w:rFonts w:cs="Arial"/>
                <w:sz w:val="22"/>
                <w:szCs w:val="22"/>
              </w:rPr>
              <w:t xml:space="preserve">SCLP </w:t>
            </w:r>
            <w:r w:rsidRPr="00921398" w:rsidR="001E15D9">
              <w:rPr>
                <w:rStyle w:val="ui-provider"/>
                <w:rFonts w:cs="Arial"/>
                <w:sz w:val="22"/>
                <w:szCs w:val="22"/>
              </w:rPr>
              <w:t>Phase 1 is now completed and is in full implementation</w:t>
            </w:r>
            <w:r w:rsidRPr="00921398" w:rsidR="00172812">
              <w:rPr>
                <w:rStyle w:val="ui-provider"/>
                <w:rFonts w:cs="Arial"/>
                <w:sz w:val="22"/>
                <w:szCs w:val="22"/>
              </w:rPr>
              <w:t xml:space="preserve"> </w:t>
            </w:r>
            <w:r w:rsidRPr="00921398" w:rsidR="001E15D9">
              <w:rPr>
                <w:rStyle w:val="ui-provider"/>
                <w:rFonts w:cs="Arial"/>
                <w:sz w:val="22"/>
                <w:szCs w:val="22"/>
              </w:rPr>
              <w:t>with the new PDP now issued</w:t>
            </w:r>
            <w:r w:rsidRPr="00921398" w:rsidR="009C7259">
              <w:rPr>
                <w:rStyle w:val="ui-provider"/>
                <w:rFonts w:cs="Arial"/>
                <w:sz w:val="22"/>
                <w:szCs w:val="22"/>
              </w:rPr>
              <w:t xml:space="preserve"> to all SC’s. Work on the upcoming bespoke </w:t>
            </w:r>
            <w:r w:rsidRPr="00921398" w:rsidR="0008149A">
              <w:rPr>
                <w:rStyle w:val="ui-provider"/>
                <w:rFonts w:cs="Arial"/>
                <w:sz w:val="22"/>
                <w:szCs w:val="22"/>
              </w:rPr>
              <w:t>‘Summertime Course’ is fully under way. This course will</w:t>
            </w:r>
            <w:r w:rsidRPr="00921398" w:rsidR="00AC51D2">
              <w:rPr>
                <w:rStyle w:val="ui-provider"/>
                <w:rFonts w:cs="Arial"/>
                <w:sz w:val="22"/>
                <w:szCs w:val="22"/>
              </w:rPr>
              <w:t xml:space="preserve"> be attended by</w:t>
            </w:r>
            <w:r w:rsidRPr="00921398" w:rsidR="001E15D9">
              <w:rPr>
                <w:rStyle w:val="ui-provider"/>
                <w:rFonts w:cs="Arial"/>
                <w:sz w:val="22"/>
                <w:szCs w:val="22"/>
              </w:rPr>
              <w:t xml:space="preserve"> students who will attend</w:t>
            </w:r>
            <w:r w:rsidRPr="00921398">
              <w:rPr>
                <w:rStyle w:val="ui-provider"/>
                <w:rFonts w:cs="Arial"/>
                <w:sz w:val="22"/>
                <w:szCs w:val="22"/>
              </w:rPr>
              <w:t xml:space="preserve"> SC training</w:t>
            </w:r>
            <w:r w:rsidRPr="00921398" w:rsidR="001E15D9">
              <w:rPr>
                <w:rStyle w:val="ui-provider"/>
                <w:rFonts w:cs="Arial"/>
                <w:sz w:val="22"/>
                <w:szCs w:val="22"/>
              </w:rPr>
              <w:t xml:space="preserve"> full time for 6 weeks in the summer then go operational alongside their </w:t>
            </w:r>
            <w:r w:rsidRPr="00921398" w:rsidR="00A3406E">
              <w:rPr>
                <w:rStyle w:val="ui-provider"/>
                <w:rFonts w:cs="Arial"/>
                <w:sz w:val="22"/>
                <w:szCs w:val="22"/>
              </w:rPr>
              <w:t>u</w:t>
            </w:r>
            <w:r w:rsidRPr="00921398" w:rsidR="001E15D9">
              <w:rPr>
                <w:rStyle w:val="ui-provider"/>
                <w:rFonts w:cs="Arial"/>
                <w:sz w:val="22"/>
                <w:szCs w:val="22"/>
              </w:rPr>
              <w:t>niversity studies.</w:t>
            </w:r>
            <w:r w:rsidRPr="00921398">
              <w:rPr>
                <w:rStyle w:val="ui-provider"/>
                <w:rFonts w:cs="Arial"/>
                <w:sz w:val="22"/>
                <w:szCs w:val="22"/>
              </w:rPr>
              <w:br/>
            </w:r>
            <w:r w:rsidRPr="00921398">
              <w:rPr>
                <w:rStyle w:val="ui-provider"/>
                <w:rFonts w:cs="Arial"/>
                <w:sz w:val="22"/>
                <w:szCs w:val="22"/>
              </w:rPr>
              <w:br/>
            </w:r>
            <w:r w:rsidRPr="00921398">
              <w:rPr>
                <w:rStyle w:val="ui-provider"/>
                <w:rFonts w:cs="Arial"/>
                <w:sz w:val="22"/>
                <w:szCs w:val="22"/>
              </w:rPr>
              <w:t xml:space="preserve">Further training opportunities have been implemented to improve operational </w:t>
            </w:r>
            <w:r w:rsidRPr="00921398" w:rsidR="003461DD">
              <w:rPr>
                <w:rStyle w:val="ui-provider"/>
                <w:rFonts w:cs="Arial"/>
                <w:sz w:val="22"/>
                <w:szCs w:val="22"/>
              </w:rPr>
              <w:t>capabilities;</w:t>
            </w:r>
            <w:r w:rsidRPr="00921398">
              <w:rPr>
                <w:rStyle w:val="ui-provider"/>
                <w:rFonts w:cs="Arial"/>
                <w:sz w:val="22"/>
                <w:szCs w:val="22"/>
              </w:rPr>
              <w:t xml:space="preserve"> all officers are now up to date with Niche training</w:t>
            </w:r>
            <w:r w:rsidRPr="00921398" w:rsidR="00AA4C84">
              <w:rPr>
                <w:rStyle w:val="ui-provider"/>
                <w:rFonts w:cs="Arial"/>
                <w:sz w:val="22"/>
                <w:szCs w:val="22"/>
              </w:rPr>
              <w:t>. D</w:t>
            </w:r>
            <w:r w:rsidRPr="00921398" w:rsidR="00A279DB">
              <w:rPr>
                <w:rStyle w:val="ui-provider"/>
                <w:rFonts w:cs="Arial"/>
                <w:sz w:val="22"/>
                <w:szCs w:val="22"/>
              </w:rPr>
              <w:t xml:space="preserve">river training has been progressed for A to B, small van awareness and compliant </w:t>
            </w:r>
            <w:r w:rsidRPr="00921398" w:rsidR="003461DD">
              <w:rPr>
                <w:rStyle w:val="ui-provider"/>
                <w:rFonts w:cs="Arial"/>
                <w:sz w:val="22"/>
                <w:szCs w:val="22"/>
              </w:rPr>
              <w:t>stop. Three</w:t>
            </w:r>
            <w:r w:rsidRPr="00921398" w:rsidR="00D85364">
              <w:rPr>
                <w:rStyle w:val="ui-provider"/>
                <w:rFonts w:cs="Arial"/>
                <w:sz w:val="22"/>
                <w:szCs w:val="22"/>
              </w:rPr>
              <w:t xml:space="preserve"> SC’s have also completed </w:t>
            </w:r>
            <w:r w:rsidRPr="00921398" w:rsidR="003461DD">
              <w:rPr>
                <w:rStyle w:val="ui-provider"/>
                <w:rFonts w:cs="Arial"/>
                <w:sz w:val="22"/>
                <w:szCs w:val="22"/>
              </w:rPr>
              <w:t>Standard Response training</w:t>
            </w:r>
            <w:r w:rsidR="00621C16">
              <w:rPr>
                <w:rStyle w:val="ui-provider"/>
                <w:rFonts w:cs="Arial"/>
                <w:sz w:val="22"/>
                <w:szCs w:val="22"/>
              </w:rPr>
              <w:t>, with opportunity for further course later in the year</w:t>
            </w:r>
            <w:r w:rsidR="0041108A">
              <w:rPr>
                <w:rStyle w:val="ui-provider"/>
                <w:rFonts w:cs="Arial"/>
                <w:sz w:val="22"/>
                <w:szCs w:val="22"/>
              </w:rPr>
              <w:t xml:space="preserve">. </w:t>
            </w:r>
          </w:p>
          <w:p w:rsidRPr="000A23B7" w:rsidR="00076710" w:rsidP="001120EA" w:rsidRDefault="00853822" w14:paraId="17518118" w14:textId="28BA6875">
            <w:pPr>
              <w:jc w:val="both"/>
              <w:rPr>
                <w:rFonts w:cs="Arial"/>
                <w:color w:val="002060"/>
                <w:sz w:val="22"/>
                <w:szCs w:val="22"/>
              </w:rPr>
            </w:pPr>
            <w:r w:rsidRPr="000A23B7">
              <w:rPr>
                <w:rStyle w:val="ui-provider"/>
                <w:rFonts w:cs="Arial"/>
              </w:rPr>
              <w:br/>
            </w:r>
            <w:r w:rsidRPr="000A23B7">
              <w:rPr>
                <w:rStyle w:val="ui-provider"/>
                <w:rFonts w:cs="Arial"/>
              </w:rPr>
              <w:br/>
            </w:r>
            <w:r w:rsidRPr="000A23B7" w:rsidR="00076710">
              <w:rPr>
                <w:rFonts w:cs="Arial"/>
                <w:b/>
                <w:bCs/>
                <w:color w:val="002060"/>
                <w:sz w:val="22"/>
                <w:szCs w:val="22"/>
              </w:rPr>
              <w:t>Operational effectiveness</w:t>
            </w:r>
          </w:p>
          <w:p w:rsidRPr="000A23B7" w:rsidR="00076710" w:rsidP="001120EA" w:rsidRDefault="00076710" w14:paraId="2CD221EE" w14:textId="77777777">
            <w:pPr>
              <w:ind w:left="1126"/>
              <w:jc w:val="both"/>
              <w:rPr>
                <w:rFonts w:cs="Arial"/>
                <w:sz w:val="22"/>
                <w:szCs w:val="22"/>
              </w:rPr>
            </w:pPr>
            <w:r w:rsidRPr="000A23B7">
              <w:rPr>
                <w:rFonts w:cs="Arial"/>
                <w:b/>
                <w:bCs/>
                <w:sz w:val="22"/>
                <w:szCs w:val="22"/>
              </w:rPr>
              <w:t> </w:t>
            </w:r>
          </w:p>
          <w:p w:rsidRPr="00921398" w:rsidR="00076710" w:rsidP="0077330B" w:rsidRDefault="00076710" w14:paraId="146C6162" w14:textId="1CE1E0AD">
            <w:pPr>
              <w:rPr>
                <w:rFonts w:cs="Arial"/>
                <w:sz w:val="22"/>
                <w:szCs w:val="22"/>
              </w:rPr>
            </w:pPr>
            <w:r w:rsidRPr="00921398">
              <w:rPr>
                <w:rFonts w:cs="Arial"/>
                <w:sz w:val="22"/>
                <w:szCs w:val="22"/>
              </w:rPr>
              <w:t>The Gwent SC team go above the minimum requirement of 16 hours per month</w:t>
            </w:r>
            <w:r w:rsidRPr="00921398" w:rsidR="0041108A">
              <w:rPr>
                <w:rFonts w:cs="Arial"/>
                <w:sz w:val="22"/>
                <w:szCs w:val="22"/>
              </w:rPr>
              <w:t xml:space="preserve">. </w:t>
            </w:r>
            <w:r w:rsidRPr="00921398">
              <w:rPr>
                <w:rFonts w:cs="Arial"/>
                <w:sz w:val="22"/>
                <w:szCs w:val="22"/>
              </w:rPr>
              <w:t>This small but dedicated team have continued their support across all departments</w:t>
            </w:r>
            <w:r w:rsidRPr="00921398" w:rsidR="00975EAE">
              <w:rPr>
                <w:rFonts w:cs="Arial"/>
                <w:sz w:val="22"/>
                <w:szCs w:val="22"/>
              </w:rPr>
              <w:t>.</w:t>
            </w:r>
            <w:r w:rsidRPr="00921398" w:rsidR="00975EAE">
              <w:rPr>
                <w:rFonts w:cs="Arial"/>
              </w:rPr>
              <w:t xml:space="preserve"> </w:t>
            </w:r>
            <w:r w:rsidRPr="00921398">
              <w:rPr>
                <w:rFonts w:cs="Arial"/>
                <w:sz w:val="22"/>
                <w:szCs w:val="22"/>
              </w:rPr>
              <w:t>They have support</w:t>
            </w:r>
            <w:r w:rsidRPr="00921398" w:rsidR="002F3274">
              <w:rPr>
                <w:rFonts w:cs="Arial"/>
                <w:sz w:val="22"/>
                <w:szCs w:val="22"/>
              </w:rPr>
              <w:t>ed</w:t>
            </w:r>
            <w:r w:rsidRPr="00921398">
              <w:rPr>
                <w:rFonts w:cs="Arial"/>
                <w:sz w:val="22"/>
                <w:szCs w:val="22"/>
              </w:rPr>
              <w:t xml:space="preserve"> Neighbourhood Policing teams with over </w:t>
            </w:r>
            <w:r w:rsidRPr="00921398" w:rsidR="00C11ADA">
              <w:rPr>
                <w:rFonts w:cs="Arial"/>
                <w:sz w:val="22"/>
                <w:szCs w:val="22"/>
              </w:rPr>
              <w:t xml:space="preserve">833 </w:t>
            </w:r>
            <w:r w:rsidRPr="00921398">
              <w:rPr>
                <w:rFonts w:cs="Arial"/>
                <w:sz w:val="22"/>
                <w:szCs w:val="22"/>
              </w:rPr>
              <w:t>dut</w:t>
            </w:r>
            <w:r w:rsidRPr="00921398" w:rsidR="005D64ED">
              <w:rPr>
                <w:rFonts w:cs="Arial"/>
                <w:sz w:val="22"/>
                <w:szCs w:val="22"/>
              </w:rPr>
              <w:t>y hours</w:t>
            </w:r>
            <w:r w:rsidRPr="00921398" w:rsidR="00D361FB">
              <w:rPr>
                <w:rFonts w:cs="Arial"/>
                <w:sz w:val="22"/>
                <w:szCs w:val="22"/>
              </w:rPr>
              <w:t xml:space="preserve"> (</w:t>
            </w:r>
            <w:r w:rsidRPr="00921398" w:rsidR="003E22D3">
              <w:rPr>
                <w:rFonts w:cs="Arial"/>
                <w:sz w:val="22"/>
                <w:szCs w:val="22"/>
              </w:rPr>
              <w:t>4.7</w:t>
            </w:r>
            <w:r w:rsidRPr="00921398" w:rsidR="00D361FB">
              <w:rPr>
                <w:rFonts w:cs="Arial"/>
                <w:sz w:val="22"/>
                <w:szCs w:val="22"/>
              </w:rPr>
              <w:t>%)</w:t>
            </w:r>
            <w:r w:rsidRPr="00921398">
              <w:rPr>
                <w:rFonts w:cs="Arial"/>
                <w:sz w:val="22"/>
                <w:szCs w:val="22"/>
              </w:rPr>
              <w:t xml:space="preserve">, response teams with </w:t>
            </w:r>
            <w:r w:rsidRPr="00921398" w:rsidR="00ED6722">
              <w:rPr>
                <w:rFonts w:cs="Arial"/>
                <w:sz w:val="22"/>
                <w:szCs w:val="22"/>
              </w:rPr>
              <w:t>9,431</w:t>
            </w:r>
            <w:r w:rsidRPr="00921398" w:rsidR="005D64ED">
              <w:rPr>
                <w:rFonts w:cs="Arial"/>
                <w:sz w:val="22"/>
                <w:szCs w:val="22"/>
              </w:rPr>
              <w:t xml:space="preserve"> hours</w:t>
            </w:r>
            <w:r w:rsidRPr="00921398" w:rsidR="00D361FB">
              <w:rPr>
                <w:rFonts w:cs="Arial"/>
                <w:sz w:val="22"/>
                <w:szCs w:val="22"/>
              </w:rPr>
              <w:t xml:space="preserve"> (</w:t>
            </w:r>
            <w:r w:rsidRPr="00921398" w:rsidR="00EE1AC5">
              <w:rPr>
                <w:rFonts w:cs="Arial"/>
                <w:sz w:val="22"/>
                <w:szCs w:val="22"/>
              </w:rPr>
              <w:t>53</w:t>
            </w:r>
            <w:r w:rsidRPr="00921398" w:rsidR="00D361FB">
              <w:rPr>
                <w:rFonts w:cs="Arial"/>
                <w:sz w:val="22"/>
                <w:szCs w:val="22"/>
              </w:rPr>
              <w:t>%)</w:t>
            </w:r>
            <w:r w:rsidRPr="00921398">
              <w:rPr>
                <w:rFonts w:cs="Arial"/>
                <w:sz w:val="22"/>
                <w:szCs w:val="22"/>
              </w:rPr>
              <w:t xml:space="preserve"> and prearranged events</w:t>
            </w:r>
            <w:r w:rsidRPr="00921398" w:rsidR="005D64ED">
              <w:rPr>
                <w:rFonts w:cs="Arial"/>
                <w:sz w:val="22"/>
                <w:szCs w:val="22"/>
              </w:rPr>
              <w:t xml:space="preserve"> / operations </w:t>
            </w:r>
            <w:r w:rsidRPr="00921398">
              <w:rPr>
                <w:rFonts w:cs="Arial"/>
                <w:sz w:val="22"/>
                <w:szCs w:val="22"/>
              </w:rPr>
              <w:t xml:space="preserve">with </w:t>
            </w:r>
            <w:r w:rsidRPr="00921398" w:rsidR="00ED6722">
              <w:rPr>
                <w:rFonts w:cs="Arial"/>
                <w:sz w:val="22"/>
                <w:szCs w:val="22"/>
              </w:rPr>
              <w:t>810</w:t>
            </w:r>
            <w:r w:rsidRPr="00921398">
              <w:rPr>
                <w:rFonts w:cs="Arial"/>
                <w:sz w:val="22"/>
                <w:szCs w:val="22"/>
              </w:rPr>
              <w:t xml:space="preserve"> </w:t>
            </w:r>
            <w:r w:rsidRPr="00921398" w:rsidR="005D64ED">
              <w:rPr>
                <w:rFonts w:cs="Arial"/>
                <w:sz w:val="22"/>
                <w:szCs w:val="22"/>
              </w:rPr>
              <w:t>hours</w:t>
            </w:r>
            <w:r w:rsidRPr="00921398" w:rsidR="00D361FB">
              <w:rPr>
                <w:rFonts w:cs="Arial"/>
                <w:sz w:val="22"/>
                <w:szCs w:val="22"/>
              </w:rPr>
              <w:t xml:space="preserve"> (</w:t>
            </w:r>
            <w:r w:rsidRPr="00921398" w:rsidR="00EE1AC5">
              <w:rPr>
                <w:rFonts w:cs="Arial"/>
                <w:sz w:val="22"/>
                <w:szCs w:val="22"/>
              </w:rPr>
              <w:t>4.6</w:t>
            </w:r>
            <w:r w:rsidRPr="00921398" w:rsidR="00D361FB">
              <w:rPr>
                <w:rFonts w:cs="Arial"/>
                <w:sz w:val="22"/>
                <w:szCs w:val="22"/>
              </w:rPr>
              <w:t>%)</w:t>
            </w:r>
            <w:r w:rsidRPr="00921398" w:rsidR="001864B1">
              <w:rPr>
                <w:rFonts w:cs="Arial"/>
                <w:sz w:val="22"/>
                <w:szCs w:val="22"/>
              </w:rPr>
              <w:t xml:space="preserve"> and </w:t>
            </w:r>
            <w:r w:rsidRPr="00921398" w:rsidR="00052062">
              <w:rPr>
                <w:rFonts w:cs="Arial"/>
                <w:sz w:val="22"/>
                <w:szCs w:val="22"/>
              </w:rPr>
              <w:t>923</w:t>
            </w:r>
            <w:r w:rsidRPr="00921398" w:rsidR="001864B1">
              <w:rPr>
                <w:rFonts w:cs="Arial"/>
                <w:sz w:val="22"/>
                <w:szCs w:val="22"/>
              </w:rPr>
              <w:t xml:space="preserve"> hours specialist negotiation (</w:t>
            </w:r>
            <w:r w:rsidRPr="00921398" w:rsidR="00480322">
              <w:rPr>
                <w:rFonts w:cs="Arial"/>
                <w:sz w:val="22"/>
                <w:szCs w:val="22"/>
              </w:rPr>
              <w:t>5.2</w:t>
            </w:r>
            <w:r w:rsidRPr="00921398" w:rsidR="001864B1">
              <w:rPr>
                <w:rFonts w:cs="Arial"/>
                <w:sz w:val="22"/>
                <w:szCs w:val="22"/>
              </w:rPr>
              <w:t>%)</w:t>
            </w:r>
            <w:r w:rsidR="0077330B">
              <w:rPr>
                <w:rFonts w:cs="Arial"/>
                <w:sz w:val="22"/>
                <w:szCs w:val="22"/>
              </w:rPr>
              <w:t>.</w:t>
            </w:r>
            <w:r w:rsidRPr="00921398" w:rsidR="0091490D">
              <w:rPr>
                <w:rFonts w:cs="Arial"/>
                <w:sz w:val="22"/>
                <w:szCs w:val="22"/>
              </w:rPr>
              <w:br/>
            </w:r>
          </w:p>
          <w:p w:rsidRPr="00921398" w:rsidR="00076710" w:rsidP="001120EA" w:rsidRDefault="00076710" w14:paraId="1CE0AFBD" w14:textId="77777777">
            <w:pPr>
              <w:ind w:left="1126"/>
              <w:jc w:val="both"/>
              <w:rPr>
                <w:rFonts w:cs="Arial"/>
                <w:sz w:val="22"/>
                <w:szCs w:val="22"/>
              </w:rPr>
            </w:pPr>
            <w:r w:rsidRPr="00921398">
              <w:rPr>
                <w:rFonts w:cs="Arial"/>
                <w:sz w:val="22"/>
                <w:szCs w:val="22"/>
              </w:rPr>
              <w:t> </w:t>
            </w:r>
          </w:p>
          <w:p w:rsidRPr="00C963F2" w:rsidR="00076710" w:rsidP="001120EA" w:rsidRDefault="00076710" w14:paraId="72C2B5E8" w14:textId="6900580C">
            <w:pPr>
              <w:jc w:val="both"/>
              <w:rPr>
                <w:rFonts w:cs="Arial"/>
                <w:i/>
                <w:iCs/>
                <w:sz w:val="22"/>
                <w:szCs w:val="22"/>
              </w:rPr>
            </w:pPr>
            <w:r w:rsidRPr="00921398">
              <w:rPr>
                <w:rFonts w:cs="Arial"/>
                <w:sz w:val="22"/>
                <w:szCs w:val="22"/>
              </w:rPr>
              <w:t xml:space="preserve">As well as providing a </w:t>
            </w:r>
            <w:r w:rsidRPr="00921398" w:rsidR="0004492E">
              <w:rPr>
                <w:rFonts w:cs="Arial"/>
                <w:sz w:val="22"/>
                <w:szCs w:val="22"/>
              </w:rPr>
              <w:t xml:space="preserve">valuable responsive resource, running successful </w:t>
            </w:r>
            <w:r w:rsidRPr="00921398" w:rsidR="000925BB">
              <w:rPr>
                <w:rFonts w:cs="Arial"/>
                <w:sz w:val="22"/>
                <w:szCs w:val="22"/>
              </w:rPr>
              <w:t>operations,</w:t>
            </w:r>
            <w:r w:rsidRPr="00921398" w:rsidR="0004492E">
              <w:rPr>
                <w:rFonts w:cs="Arial"/>
                <w:sz w:val="22"/>
                <w:szCs w:val="22"/>
              </w:rPr>
              <w:t xml:space="preserve"> and assisting at planned public engagement events</w:t>
            </w:r>
            <w:r w:rsidRPr="00921398">
              <w:rPr>
                <w:rFonts w:cs="Arial"/>
                <w:sz w:val="22"/>
                <w:szCs w:val="22"/>
              </w:rPr>
              <w:t>, below provides a</w:t>
            </w:r>
            <w:r w:rsidRPr="00921398" w:rsidR="0004492E">
              <w:rPr>
                <w:rFonts w:cs="Arial"/>
                <w:sz w:val="22"/>
                <w:szCs w:val="22"/>
              </w:rPr>
              <w:t xml:space="preserve"> condensed</w:t>
            </w:r>
            <w:r w:rsidRPr="00921398">
              <w:rPr>
                <w:rFonts w:cs="Arial"/>
                <w:sz w:val="22"/>
                <w:szCs w:val="22"/>
              </w:rPr>
              <w:t xml:space="preserve"> snapshot of several activities the SCs have undertaken in the past 12 months</w:t>
            </w:r>
            <w:r w:rsidRPr="00C963F2">
              <w:rPr>
                <w:rFonts w:cs="Arial"/>
                <w:i/>
                <w:iCs/>
                <w:sz w:val="22"/>
                <w:szCs w:val="22"/>
              </w:rPr>
              <w:t>:</w:t>
            </w:r>
          </w:p>
          <w:p w:rsidRPr="000A23B7" w:rsidR="00076710" w:rsidP="001120EA" w:rsidRDefault="00076710" w14:paraId="32C973BA" w14:textId="52C03E4C">
            <w:pPr>
              <w:ind w:left="1126"/>
              <w:jc w:val="both"/>
              <w:rPr>
                <w:rFonts w:cs="Arial"/>
                <w:sz w:val="20"/>
                <w:szCs w:val="20"/>
              </w:rPr>
            </w:pPr>
          </w:p>
          <w:p w:rsidRPr="000A23B7" w:rsidR="0004492E" w:rsidP="001120EA" w:rsidRDefault="00076710" w14:paraId="796C8642" w14:textId="77777777">
            <w:pPr>
              <w:ind w:left="1126"/>
              <w:jc w:val="both"/>
              <w:rPr>
                <w:rFonts w:cs="Arial"/>
                <w:sz w:val="22"/>
                <w:szCs w:val="22"/>
              </w:rPr>
            </w:pPr>
            <w:r w:rsidRPr="000A23B7">
              <w:rPr>
                <w:rFonts w:cs="Arial"/>
                <w:sz w:val="22"/>
                <w:szCs w:val="22"/>
              </w:rPr>
              <w:t> </w:t>
            </w:r>
          </w:p>
          <w:tbl>
            <w:tblPr>
              <w:tblW w:w="4920" w:type="dxa"/>
              <w:tblLook w:val="04A0" w:firstRow="1" w:lastRow="0" w:firstColumn="1" w:lastColumn="0" w:noHBand="0" w:noVBand="1"/>
            </w:tblPr>
            <w:tblGrid>
              <w:gridCol w:w="3760"/>
              <w:gridCol w:w="1160"/>
            </w:tblGrid>
            <w:tr w:rsidRPr="000A23B7" w:rsidR="0004492E" w:rsidTr="0004492E" w14:paraId="17E7FA4E" w14:textId="77777777">
              <w:trPr>
                <w:trHeight w:val="300"/>
              </w:trPr>
              <w:tc>
                <w:tcPr>
                  <w:tcW w:w="3760" w:type="dxa"/>
                  <w:tcBorders>
                    <w:top w:val="single" w:color="8EA9DB" w:sz="4" w:space="0"/>
                    <w:left w:val="single" w:color="8EA9DB" w:sz="4" w:space="0"/>
                    <w:bottom w:val="single" w:color="8EA9DB" w:sz="4" w:space="0"/>
                    <w:right w:val="nil"/>
                  </w:tcBorders>
                  <w:shd w:val="clear" w:color="4472C4" w:fill="4472C4"/>
                  <w:noWrap/>
                  <w:vAlign w:val="bottom"/>
                  <w:hideMark/>
                </w:tcPr>
                <w:p w:rsidRPr="000A23B7" w:rsidR="0004492E" w:rsidP="009F20F1" w:rsidRDefault="0004492E" w14:paraId="536796AC" w14:textId="77777777">
                  <w:pPr>
                    <w:framePr w:hSpace="180" w:wrap="around" w:hAnchor="margin" w:vAnchor="text" w:x="-127" w:y="875"/>
                    <w:spacing w:after="0" w:line="240" w:lineRule="auto"/>
                    <w:jc w:val="both"/>
                    <w:rPr>
                      <w:rFonts w:eastAsia="Times New Roman" w:cs="Arial"/>
                      <w:b/>
                      <w:bCs/>
                      <w:color w:val="FFFFFF"/>
                      <w:lang w:eastAsia="en-GB"/>
                    </w:rPr>
                  </w:pPr>
                  <w:r w:rsidRPr="000A23B7">
                    <w:rPr>
                      <w:rFonts w:eastAsia="Times New Roman" w:cs="Arial"/>
                      <w:b/>
                      <w:bCs/>
                      <w:color w:val="FFFFFF"/>
                      <w:lang w:eastAsia="en-GB"/>
                    </w:rPr>
                    <w:t xml:space="preserve">Activity Type </w:t>
                  </w:r>
                </w:p>
              </w:tc>
              <w:tc>
                <w:tcPr>
                  <w:tcW w:w="1160" w:type="dxa"/>
                  <w:tcBorders>
                    <w:top w:val="single" w:color="8EA9DB" w:sz="4" w:space="0"/>
                    <w:left w:val="nil"/>
                    <w:bottom w:val="single" w:color="8EA9DB" w:sz="4" w:space="0"/>
                    <w:right w:val="single" w:color="8EA9DB" w:sz="4" w:space="0"/>
                  </w:tcBorders>
                  <w:shd w:val="clear" w:color="4472C4" w:fill="4472C4"/>
                  <w:noWrap/>
                  <w:vAlign w:val="bottom"/>
                  <w:hideMark/>
                </w:tcPr>
                <w:p w:rsidRPr="000A23B7" w:rsidR="0004492E" w:rsidP="009F20F1" w:rsidRDefault="0004492E" w14:paraId="480C38B3" w14:textId="77777777">
                  <w:pPr>
                    <w:framePr w:hSpace="180" w:wrap="around" w:hAnchor="margin" w:vAnchor="text" w:x="-127" w:y="875"/>
                    <w:spacing w:after="0" w:line="240" w:lineRule="auto"/>
                    <w:jc w:val="both"/>
                    <w:rPr>
                      <w:rFonts w:eastAsia="Times New Roman" w:cs="Arial"/>
                      <w:b/>
                      <w:bCs/>
                      <w:color w:val="FFFFFF"/>
                      <w:lang w:eastAsia="en-GB"/>
                    </w:rPr>
                  </w:pPr>
                  <w:r w:rsidRPr="000A23B7">
                    <w:rPr>
                      <w:rFonts w:eastAsia="Times New Roman" w:cs="Arial"/>
                      <w:b/>
                      <w:bCs/>
                      <w:color w:val="FFFFFF"/>
                      <w:lang w:eastAsia="en-GB"/>
                    </w:rPr>
                    <w:t>Total</w:t>
                  </w:r>
                </w:p>
              </w:tc>
            </w:tr>
            <w:tr w:rsidRPr="000A23B7" w:rsidR="0004492E" w:rsidTr="0004492E" w14:paraId="2B749759"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397A3C8E"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1-2-1 or 2-1 (Custody or A&amp;E)</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C963F2" w14:paraId="2171F299" w14:textId="655DD8B0">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46</w:t>
                  </w:r>
                </w:p>
              </w:tc>
            </w:tr>
            <w:tr w:rsidRPr="000A23B7" w:rsidR="0004492E" w:rsidTr="0004492E" w14:paraId="2A580C26"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32DEFAEA"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Alarm/Premises Check</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C963F2" w14:paraId="2F4CA4B9" w14:textId="10B55DE9">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26</w:t>
                  </w:r>
                </w:p>
              </w:tc>
            </w:tr>
            <w:tr w:rsidRPr="000A23B7" w:rsidR="0004492E" w:rsidTr="0004492E" w14:paraId="2746E60B"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0ED6D776"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Arrest/Assist Arrest</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C963F2" w14:paraId="6314928C" w14:textId="73958EF7">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237</w:t>
                  </w:r>
                </w:p>
              </w:tc>
            </w:tr>
            <w:tr w:rsidRPr="000A23B7" w:rsidR="0004492E" w:rsidTr="0004492E" w14:paraId="2D4B20F8"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65F3FE06"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Crimes Recorded</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C963F2" w14:paraId="5C6517B3" w14:textId="2E277406">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62</w:t>
                  </w:r>
                </w:p>
              </w:tc>
            </w:tr>
            <w:tr w:rsidRPr="000A23B7" w:rsidR="0004492E" w:rsidTr="0004492E" w14:paraId="0BA0C6DE"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363C95FF" w14:textId="647B35D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Domestic (Crime/</w:t>
                  </w:r>
                  <w:r w:rsidRPr="000A23B7" w:rsidR="007A354E">
                    <w:rPr>
                      <w:rFonts w:eastAsia="Times New Roman" w:cs="Arial"/>
                      <w:color w:val="000000"/>
                      <w:lang w:eastAsia="en-GB"/>
                    </w:rPr>
                    <w:t>Non-Crime</w:t>
                  </w:r>
                  <w:r w:rsidRPr="000A23B7">
                    <w:rPr>
                      <w:rFonts w:eastAsia="Times New Roman" w:cs="Arial"/>
                      <w:color w:val="000000"/>
                      <w:lang w:eastAsia="en-GB"/>
                    </w:rPr>
                    <w:t>)</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D753CB" w14:paraId="4D53318D" w14:textId="6A96EB5C">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165</w:t>
                  </w:r>
                </w:p>
              </w:tc>
            </w:tr>
            <w:tr w:rsidRPr="000A23B7" w:rsidR="0004492E" w:rsidTr="0004492E" w14:paraId="1D08A0AC"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31F9E18E"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Drug/Alcohol Seizure</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D753CB" w14:paraId="5A4ED32F" w14:textId="3EDD86F4">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8</w:t>
                  </w:r>
                </w:p>
              </w:tc>
            </w:tr>
            <w:tr w:rsidRPr="000A23B7" w:rsidR="0004492E" w:rsidTr="0004492E" w14:paraId="70178F7C"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6F089DDB"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Fixed Penalty Notice (Traffic)</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D753CB" w14:paraId="389CBD51" w14:textId="46DA5DBF">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4</w:t>
                  </w:r>
                </w:p>
              </w:tc>
            </w:tr>
            <w:tr w:rsidRPr="000A23B7" w:rsidR="0004492E" w:rsidTr="0004492E" w14:paraId="4FFB1D07"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52E877B0"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Foot Patrols (Uniform)</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D753CB" w14:paraId="3B448DA7" w14:textId="695D3030">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66</w:t>
                  </w:r>
                </w:p>
              </w:tc>
            </w:tr>
            <w:tr w:rsidRPr="000A23B7" w:rsidR="0004492E" w:rsidTr="0004492E" w14:paraId="4B2B04AB"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6F957BD1"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Licensing Checks</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D753CB" w14:paraId="54BBFECE" w14:textId="4945800B">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32</w:t>
                  </w:r>
                </w:p>
              </w:tc>
            </w:tr>
            <w:tr w:rsidRPr="000A23B7" w:rsidR="0004492E" w:rsidTr="0004492E" w14:paraId="716B6D33"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4C5EFA2C"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Misper (Located)</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6627D2" w14:paraId="72B052F5" w14:textId="30B71B50">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49</w:t>
                  </w:r>
                </w:p>
              </w:tc>
            </w:tr>
            <w:tr w:rsidRPr="000A23B7" w:rsidR="0004492E" w:rsidTr="0004492E" w14:paraId="1452635F"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41492275"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Misper (Search)</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6627D2" w14:paraId="2DBBAFC2" w14:textId="25ABC5E2">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79</w:t>
                  </w:r>
                </w:p>
              </w:tc>
            </w:tr>
            <w:tr w:rsidRPr="000A23B7" w:rsidR="0004492E" w:rsidTr="0004492E" w14:paraId="1CD3248E"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37BAE856"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Mobile/Vehicle Patrols (Uniform)</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6627D2" w14:paraId="18700742" w14:textId="780C52DB">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311</w:t>
                  </w:r>
                </w:p>
              </w:tc>
            </w:tr>
            <w:tr w:rsidRPr="000A23B7" w:rsidR="0004492E" w:rsidTr="0004492E" w14:paraId="0B2C4D9F"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6B2E0A30"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Prisoner Transport</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6627D2" w14:paraId="6049D2E4" w14:textId="651419FA">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121</w:t>
                  </w:r>
                </w:p>
              </w:tc>
            </w:tr>
            <w:tr w:rsidRPr="000A23B7" w:rsidR="0004492E" w:rsidTr="0004492E" w14:paraId="5844FA1A"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3DAA899B"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Stop and Search</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5A67E4" w14:paraId="526DC5AA" w14:textId="393A2CAC">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30</w:t>
                  </w:r>
                </w:p>
              </w:tc>
            </w:tr>
            <w:tr w:rsidRPr="000A23B7" w:rsidR="0004492E" w:rsidTr="0004492E" w14:paraId="2AC624C9" w14:textId="77777777">
              <w:trPr>
                <w:trHeight w:val="300"/>
              </w:trPr>
              <w:tc>
                <w:tcPr>
                  <w:tcW w:w="3760" w:type="dxa"/>
                  <w:tcBorders>
                    <w:top w:val="single" w:color="8EA9DB" w:sz="4" w:space="0"/>
                    <w:left w:val="single" w:color="8EA9DB" w:sz="4" w:space="0"/>
                    <w:bottom w:val="single" w:color="8EA9DB" w:sz="4" w:space="0"/>
                    <w:right w:val="nil"/>
                  </w:tcBorders>
                  <w:shd w:val="clear" w:color="D9E1F2" w:fill="D9E1F2"/>
                  <w:noWrap/>
                  <w:vAlign w:val="bottom"/>
                  <w:hideMark/>
                </w:tcPr>
                <w:p w:rsidRPr="000A23B7" w:rsidR="0004492E" w:rsidP="009F20F1" w:rsidRDefault="0004492E" w14:paraId="693B8E23"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Vehicle Check (Moving)</w:t>
                  </w:r>
                </w:p>
              </w:tc>
              <w:tc>
                <w:tcPr>
                  <w:tcW w:w="1160" w:type="dxa"/>
                  <w:tcBorders>
                    <w:top w:val="single" w:color="8EA9DB" w:sz="4" w:space="0"/>
                    <w:left w:val="nil"/>
                    <w:bottom w:val="single" w:color="8EA9DB" w:sz="4" w:space="0"/>
                    <w:right w:val="single" w:color="8EA9DB" w:sz="4" w:space="0"/>
                  </w:tcBorders>
                  <w:shd w:val="clear" w:color="D9E1F2" w:fill="D9E1F2"/>
                  <w:noWrap/>
                  <w:vAlign w:val="bottom"/>
                  <w:hideMark/>
                </w:tcPr>
                <w:p w:rsidRPr="000A23B7" w:rsidR="0004492E" w:rsidP="009F20F1" w:rsidRDefault="005A67E4" w14:paraId="2CC8B4A0" w14:textId="2A1BF928">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354</w:t>
                  </w:r>
                </w:p>
              </w:tc>
            </w:tr>
            <w:tr w:rsidRPr="000A23B7" w:rsidR="0004492E" w:rsidTr="0004492E" w14:paraId="700A1783" w14:textId="77777777">
              <w:trPr>
                <w:trHeight w:val="300"/>
              </w:trPr>
              <w:tc>
                <w:tcPr>
                  <w:tcW w:w="3760" w:type="dxa"/>
                  <w:tcBorders>
                    <w:top w:val="single" w:color="8EA9DB" w:sz="4" w:space="0"/>
                    <w:left w:val="single" w:color="8EA9DB" w:sz="4" w:space="0"/>
                    <w:bottom w:val="single" w:color="8EA9DB" w:sz="4" w:space="0"/>
                    <w:right w:val="nil"/>
                  </w:tcBorders>
                  <w:shd w:val="clear" w:color="auto" w:fill="auto"/>
                  <w:noWrap/>
                  <w:vAlign w:val="bottom"/>
                  <w:hideMark/>
                </w:tcPr>
                <w:p w:rsidRPr="000A23B7" w:rsidR="0004492E" w:rsidP="009F20F1" w:rsidRDefault="0004492E" w14:paraId="0E7DF183" w14:textId="77777777">
                  <w:pPr>
                    <w:framePr w:hSpace="180" w:wrap="around" w:hAnchor="margin" w:vAnchor="text" w:x="-127" w:y="875"/>
                    <w:spacing w:after="0" w:line="240" w:lineRule="auto"/>
                    <w:jc w:val="both"/>
                    <w:rPr>
                      <w:rFonts w:eastAsia="Times New Roman" w:cs="Arial"/>
                      <w:color w:val="000000"/>
                      <w:lang w:eastAsia="en-GB"/>
                    </w:rPr>
                  </w:pPr>
                  <w:r w:rsidRPr="000A23B7">
                    <w:rPr>
                      <w:rFonts w:eastAsia="Times New Roman" w:cs="Arial"/>
                      <w:color w:val="000000"/>
                      <w:lang w:eastAsia="en-GB"/>
                    </w:rPr>
                    <w:t>Vehicle Check (Roadside)</w:t>
                  </w:r>
                </w:p>
              </w:tc>
              <w:tc>
                <w:tcPr>
                  <w:tcW w:w="1160" w:type="dxa"/>
                  <w:tcBorders>
                    <w:top w:val="single" w:color="8EA9DB" w:sz="4" w:space="0"/>
                    <w:left w:val="nil"/>
                    <w:bottom w:val="single" w:color="8EA9DB" w:sz="4" w:space="0"/>
                    <w:right w:val="single" w:color="8EA9DB" w:sz="4" w:space="0"/>
                  </w:tcBorders>
                  <w:shd w:val="clear" w:color="auto" w:fill="auto"/>
                  <w:noWrap/>
                  <w:vAlign w:val="bottom"/>
                  <w:hideMark/>
                </w:tcPr>
                <w:p w:rsidRPr="000A23B7" w:rsidR="0004492E" w:rsidP="009F20F1" w:rsidRDefault="005A67E4" w14:paraId="10A6F4CD" w14:textId="170F53CC">
                  <w:pPr>
                    <w:framePr w:hSpace="180" w:wrap="around" w:hAnchor="margin" w:vAnchor="text" w:x="-127" w:y="875"/>
                    <w:spacing w:after="0" w:line="240" w:lineRule="auto"/>
                    <w:jc w:val="both"/>
                    <w:rPr>
                      <w:rFonts w:eastAsia="Times New Roman" w:cs="Arial"/>
                      <w:color w:val="000000"/>
                      <w:lang w:eastAsia="en-GB"/>
                    </w:rPr>
                  </w:pPr>
                  <w:r>
                    <w:rPr>
                      <w:rFonts w:eastAsia="Times New Roman" w:cs="Arial"/>
                      <w:color w:val="000000"/>
                      <w:lang w:eastAsia="en-GB"/>
                    </w:rPr>
                    <w:t>79</w:t>
                  </w:r>
                </w:p>
              </w:tc>
            </w:tr>
          </w:tbl>
          <w:p w:rsidRPr="000A23B7" w:rsidR="00076710" w:rsidP="001120EA" w:rsidRDefault="00076710" w14:paraId="51A4AE13" w14:textId="77777777">
            <w:pPr>
              <w:jc w:val="both"/>
              <w:rPr>
                <w:rFonts w:cs="Arial"/>
                <w:sz w:val="22"/>
                <w:szCs w:val="22"/>
              </w:rPr>
            </w:pPr>
            <w:r w:rsidRPr="000A23B7">
              <w:rPr>
                <w:rFonts w:cs="Arial"/>
                <w:sz w:val="22"/>
                <w:szCs w:val="22"/>
              </w:rPr>
              <w:t> </w:t>
            </w:r>
          </w:p>
          <w:p w:rsidRPr="00921398" w:rsidR="00076710" w:rsidP="00CB0905" w:rsidRDefault="00276C44" w14:paraId="701F94BC" w14:textId="4A1E9F6D">
            <w:pPr>
              <w:jc w:val="both"/>
              <w:rPr>
                <w:rFonts w:cs="Arial"/>
                <w:sz w:val="22"/>
                <w:szCs w:val="22"/>
              </w:rPr>
            </w:pPr>
            <w:r w:rsidRPr="000A23B7">
              <w:rPr>
                <w:rFonts w:cs="Arial"/>
                <w:sz w:val="22"/>
                <w:szCs w:val="22"/>
              </w:rPr>
              <w:br/>
            </w:r>
            <w:r w:rsidRPr="00921398">
              <w:rPr>
                <w:rFonts w:cs="Arial"/>
                <w:sz w:val="22"/>
                <w:szCs w:val="22"/>
              </w:rPr>
              <w:t>Special</w:t>
            </w:r>
            <w:r w:rsidR="007D6F47">
              <w:rPr>
                <w:rFonts w:cs="Arial"/>
                <w:sz w:val="22"/>
                <w:szCs w:val="22"/>
              </w:rPr>
              <w:t xml:space="preserve"> Constables</w:t>
            </w:r>
            <w:r w:rsidRPr="00921398">
              <w:rPr>
                <w:rFonts w:cs="Arial"/>
                <w:sz w:val="22"/>
                <w:szCs w:val="22"/>
              </w:rPr>
              <w:t xml:space="preserve"> </w:t>
            </w:r>
            <w:r w:rsidRPr="00921398" w:rsidR="00DF50F5">
              <w:rPr>
                <w:rFonts w:cs="Arial"/>
                <w:sz w:val="22"/>
                <w:szCs w:val="22"/>
              </w:rPr>
              <w:t>have</w:t>
            </w:r>
            <w:r w:rsidRPr="00921398" w:rsidR="005D7060">
              <w:rPr>
                <w:rFonts w:cs="Arial"/>
                <w:sz w:val="22"/>
                <w:szCs w:val="22"/>
              </w:rPr>
              <w:t xml:space="preserve"> been included in a number of </w:t>
            </w:r>
            <w:r w:rsidRPr="00921398">
              <w:rPr>
                <w:rFonts w:cs="Arial"/>
                <w:sz w:val="22"/>
                <w:szCs w:val="22"/>
              </w:rPr>
              <w:t xml:space="preserve">operations across the LPA’s including </w:t>
            </w:r>
            <w:r w:rsidRPr="00921398" w:rsidR="00076710">
              <w:rPr>
                <w:rFonts w:cs="Arial"/>
                <w:sz w:val="22"/>
                <w:szCs w:val="22"/>
              </w:rPr>
              <w:t xml:space="preserve">Operation </w:t>
            </w:r>
            <w:r w:rsidRPr="00921398" w:rsidR="00756044">
              <w:rPr>
                <w:rFonts w:cs="Arial"/>
                <w:sz w:val="22"/>
                <w:szCs w:val="22"/>
              </w:rPr>
              <w:t xml:space="preserve">Lumley. The Special Constabulary </w:t>
            </w:r>
            <w:r w:rsidRPr="00921398" w:rsidR="00DF50F5">
              <w:rPr>
                <w:rFonts w:cs="Arial"/>
                <w:sz w:val="22"/>
                <w:szCs w:val="22"/>
              </w:rPr>
              <w:t>are also leading on LPA operations targeting no bail warrants</w:t>
            </w:r>
            <w:r w:rsidRPr="00921398" w:rsidR="005D7060">
              <w:rPr>
                <w:rFonts w:cs="Arial"/>
                <w:sz w:val="22"/>
                <w:szCs w:val="22"/>
              </w:rPr>
              <w:t xml:space="preserve">, with support from LPA </w:t>
            </w:r>
            <w:r w:rsidRPr="00921398" w:rsidR="0041108A">
              <w:rPr>
                <w:rFonts w:cs="Arial"/>
                <w:sz w:val="22"/>
                <w:szCs w:val="22"/>
              </w:rPr>
              <w:t>SMT</w:t>
            </w:r>
            <w:r w:rsidRPr="00921398" w:rsidR="0041108A">
              <w:rPr>
                <w:rFonts w:cs="Arial"/>
              </w:rPr>
              <w:t xml:space="preserve">. </w:t>
            </w:r>
            <w:r w:rsidRPr="00921398" w:rsidR="001D0048">
              <w:rPr>
                <w:rFonts w:cs="Arial"/>
                <w:sz w:val="22"/>
                <w:szCs w:val="22"/>
              </w:rPr>
              <w:br/>
            </w:r>
            <w:r w:rsidRPr="00921398" w:rsidR="001D0048">
              <w:rPr>
                <w:rFonts w:cs="Arial"/>
                <w:sz w:val="22"/>
                <w:szCs w:val="22"/>
              </w:rPr>
              <w:br/>
            </w:r>
            <w:r w:rsidRPr="00921398" w:rsidR="001D0048">
              <w:rPr>
                <w:rFonts w:cs="Arial"/>
                <w:sz w:val="22"/>
                <w:szCs w:val="22"/>
              </w:rPr>
              <w:t>Additional work has been carried out by the SC with the licencing team and trading standards to test licenced premises, neighbourhood policing week of actions and Operation Harley deployments</w:t>
            </w:r>
            <w:r w:rsidRPr="00921398" w:rsidR="00975EAE">
              <w:rPr>
                <w:rFonts w:cs="Arial"/>
                <w:sz w:val="22"/>
                <w:szCs w:val="22"/>
              </w:rPr>
              <w:t xml:space="preserve">. </w:t>
            </w:r>
            <w:r w:rsidRPr="00921398" w:rsidR="001D0048">
              <w:rPr>
                <w:rFonts w:cs="Arial"/>
                <w:sz w:val="22"/>
                <w:szCs w:val="22"/>
              </w:rPr>
              <w:t xml:space="preserve">As a result, some special constabulary officers are now able to carry and deploy SmartTag in partnership with the We Don’t Buy Crime Team. </w:t>
            </w:r>
            <w:r w:rsidRPr="00921398" w:rsidR="001D0048">
              <w:rPr>
                <w:rFonts w:cs="Arial"/>
                <w:sz w:val="22"/>
                <w:szCs w:val="22"/>
              </w:rPr>
              <w:br/>
            </w:r>
          </w:p>
          <w:p w:rsidRPr="000A23B7" w:rsidR="00076710" w:rsidP="001120EA" w:rsidRDefault="00076710" w14:paraId="0699DFCB" w14:textId="77777777">
            <w:pPr>
              <w:ind w:left="1126"/>
              <w:jc w:val="both"/>
              <w:rPr>
                <w:rFonts w:cs="Arial"/>
                <w:sz w:val="22"/>
                <w:szCs w:val="22"/>
              </w:rPr>
            </w:pPr>
            <w:r w:rsidRPr="000A23B7">
              <w:rPr>
                <w:rFonts w:cs="Arial"/>
                <w:b/>
                <w:bCs/>
                <w:sz w:val="22"/>
                <w:szCs w:val="22"/>
              </w:rPr>
              <w:t> </w:t>
            </w:r>
          </w:p>
          <w:p w:rsidRPr="000A23B7" w:rsidR="00076710" w:rsidP="001120EA" w:rsidRDefault="00076710" w14:paraId="582B2D03" w14:textId="77777777">
            <w:pPr>
              <w:jc w:val="both"/>
              <w:rPr>
                <w:rFonts w:cs="Arial"/>
                <w:color w:val="002060"/>
                <w:sz w:val="22"/>
                <w:szCs w:val="22"/>
              </w:rPr>
            </w:pPr>
            <w:r w:rsidRPr="000A23B7">
              <w:rPr>
                <w:rFonts w:cs="Arial"/>
                <w:b/>
                <w:bCs/>
                <w:color w:val="002060"/>
                <w:sz w:val="22"/>
                <w:szCs w:val="22"/>
              </w:rPr>
              <w:t>Federation Representation and Taser</w:t>
            </w:r>
          </w:p>
          <w:p w:rsidRPr="000A23B7" w:rsidR="00076710" w:rsidP="001120EA" w:rsidRDefault="00076710" w14:paraId="0B6AA3C2" w14:textId="77777777">
            <w:pPr>
              <w:ind w:left="1126"/>
              <w:jc w:val="both"/>
              <w:rPr>
                <w:rFonts w:cs="Arial"/>
                <w:sz w:val="22"/>
                <w:szCs w:val="22"/>
              </w:rPr>
            </w:pPr>
            <w:r w:rsidRPr="000A23B7">
              <w:rPr>
                <w:rFonts w:cs="Arial"/>
                <w:b/>
                <w:bCs/>
                <w:sz w:val="22"/>
                <w:szCs w:val="22"/>
              </w:rPr>
              <w:t> </w:t>
            </w:r>
          </w:p>
          <w:p w:rsidRPr="00921398" w:rsidR="00076710" w:rsidP="001120EA" w:rsidRDefault="00076710" w14:paraId="151910E3" w14:textId="3941D74C">
            <w:pPr>
              <w:jc w:val="both"/>
              <w:rPr>
                <w:rFonts w:cs="Arial"/>
                <w:sz w:val="22"/>
                <w:szCs w:val="22"/>
              </w:rPr>
            </w:pPr>
            <w:r w:rsidRPr="00921398">
              <w:rPr>
                <w:rFonts w:cs="Arial"/>
                <w:sz w:val="22"/>
                <w:szCs w:val="22"/>
              </w:rPr>
              <w:t>On the 28</w:t>
            </w:r>
            <w:r w:rsidRPr="00921398">
              <w:rPr>
                <w:rFonts w:cs="Arial"/>
                <w:sz w:val="22"/>
                <w:szCs w:val="22"/>
                <w:vertAlign w:val="superscript"/>
              </w:rPr>
              <w:t xml:space="preserve">th </w:t>
            </w:r>
            <w:r w:rsidRPr="00921398">
              <w:rPr>
                <w:rFonts w:cs="Arial"/>
                <w:sz w:val="22"/>
                <w:szCs w:val="22"/>
              </w:rPr>
              <w:t>of April the Police</w:t>
            </w:r>
            <w:r w:rsidRPr="00921398" w:rsidR="002F3274">
              <w:rPr>
                <w:rFonts w:cs="Arial"/>
                <w:sz w:val="22"/>
                <w:szCs w:val="22"/>
              </w:rPr>
              <w:t xml:space="preserve"> </w:t>
            </w:r>
            <w:r w:rsidRPr="00921398">
              <w:rPr>
                <w:rFonts w:cs="Arial"/>
                <w:sz w:val="22"/>
                <w:szCs w:val="22"/>
              </w:rPr>
              <w:t>Crime, Sentencing and Courts Act 2022 was enacted</w:t>
            </w:r>
            <w:r w:rsidRPr="00921398" w:rsidR="0041108A">
              <w:rPr>
                <w:rFonts w:cs="Arial"/>
                <w:sz w:val="22"/>
                <w:szCs w:val="22"/>
              </w:rPr>
              <w:t xml:space="preserve">. </w:t>
            </w:r>
            <w:r w:rsidRPr="00921398">
              <w:rPr>
                <w:rFonts w:cs="Arial"/>
                <w:sz w:val="22"/>
                <w:szCs w:val="22"/>
              </w:rPr>
              <w:t>This act effectively made changes to the provisions in place to support Special Constables, with the introduction of Federation Representation</w:t>
            </w:r>
            <w:r w:rsidRPr="00921398" w:rsidR="00975EAE">
              <w:rPr>
                <w:rFonts w:cs="Arial"/>
                <w:sz w:val="22"/>
                <w:szCs w:val="22"/>
              </w:rPr>
              <w:t xml:space="preserve">. </w:t>
            </w:r>
            <w:r w:rsidRPr="00921398" w:rsidR="00A3406E">
              <w:rPr>
                <w:rFonts w:cs="Arial"/>
                <w:sz w:val="22"/>
                <w:szCs w:val="22"/>
              </w:rPr>
              <w:t>The Federation representation has been fully supported within Gwent police with all SC’s having the opportunity to sign up with financial support from Gwent Police and Crime Commissioner</w:t>
            </w:r>
            <w:r w:rsidRPr="00921398" w:rsidR="0041108A">
              <w:rPr>
                <w:rFonts w:cs="Arial"/>
                <w:sz w:val="22"/>
                <w:szCs w:val="22"/>
              </w:rPr>
              <w:t xml:space="preserve">. </w:t>
            </w:r>
            <w:r w:rsidRPr="00921398" w:rsidR="00A3406E">
              <w:rPr>
                <w:rFonts w:cs="Arial"/>
                <w:sz w:val="22"/>
                <w:szCs w:val="22"/>
              </w:rPr>
              <w:t>This has been welcomed by the SC and we have one of the highest saturation rates within Wale</w:t>
            </w:r>
            <w:r w:rsidRPr="00921398" w:rsidR="00374A3E">
              <w:rPr>
                <w:rFonts w:cs="Arial"/>
                <w:sz w:val="22"/>
                <w:szCs w:val="22"/>
              </w:rPr>
              <w:t xml:space="preserve">s at </w:t>
            </w:r>
            <w:r w:rsidRPr="00921398" w:rsidR="00564A96">
              <w:rPr>
                <w:rFonts w:cs="Arial"/>
                <w:sz w:val="22"/>
                <w:szCs w:val="22"/>
              </w:rPr>
              <w:t>93</w:t>
            </w:r>
            <w:r w:rsidRPr="00921398" w:rsidR="00374A3E">
              <w:rPr>
                <w:rFonts w:cs="Arial"/>
                <w:sz w:val="22"/>
                <w:szCs w:val="22"/>
              </w:rPr>
              <w:t xml:space="preserve">%. </w:t>
            </w:r>
          </w:p>
          <w:p w:rsidRPr="00921398" w:rsidR="00076710" w:rsidP="001120EA" w:rsidRDefault="00076710" w14:paraId="7DA98BE9" w14:textId="77777777">
            <w:pPr>
              <w:ind w:left="1126"/>
              <w:jc w:val="both"/>
              <w:rPr>
                <w:rFonts w:cs="Arial"/>
                <w:sz w:val="22"/>
                <w:szCs w:val="22"/>
              </w:rPr>
            </w:pPr>
            <w:r w:rsidRPr="00921398">
              <w:rPr>
                <w:rFonts w:cs="Arial"/>
                <w:sz w:val="22"/>
                <w:szCs w:val="22"/>
              </w:rPr>
              <w:t> </w:t>
            </w:r>
          </w:p>
          <w:p w:rsidRPr="00921398" w:rsidR="00076710" w:rsidP="001120EA" w:rsidRDefault="00076710" w14:paraId="6C69535E" w14:textId="5CD06C70">
            <w:pPr>
              <w:jc w:val="both"/>
              <w:rPr>
                <w:rFonts w:cs="Arial"/>
                <w:sz w:val="22"/>
                <w:szCs w:val="22"/>
              </w:rPr>
            </w:pPr>
            <w:r w:rsidRPr="00921398">
              <w:rPr>
                <w:rFonts w:cs="Arial"/>
                <w:sz w:val="22"/>
                <w:szCs w:val="22"/>
              </w:rPr>
              <w:t xml:space="preserve">As a result of the implementation of the Act and Federation Representation, the National Police Chief Council has </w:t>
            </w:r>
            <w:r w:rsidRPr="00921398" w:rsidR="002F3274">
              <w:rPr>
                <w:rFonts w:cs="Arial"/>
                <w:sz w:val="22"/>
                <w:szCs w:val="22"/>
              </w:rPr>
              <w:t xml:space="preserve">also </w:t>
            </w:r>
            <w:r w:rsidRPr="00921398">
              <w:rPr>
                <w:rFonts w:cs="Arial"/>
                <w:sz w:val="22"/>
                <w:szCs w:val="22"/>
              </w:rPr>
              <w:t>shown full support for Special Constables to be deployable with Taser</w:t>
            </w:r>
            <w:r w:rsidRPr="00921398" w:rsidR="0041108A">
              <w:rPr>
                <w:rFonts w:cs="Arial"/>
                <w:sz w:val="22"/>
                <w:szCs w:val="22"/>
              </w:rPr>
              <w:t xml:space="preserve">. </w:t>
            </w:r>
            <w:r w:rsidRPr="00921398" w:rsidR="00A3406E">
              <w:rPr>
                <w:rFonts w:cs="Arial"/>
                <w:sz w:val="22"/>
                <w:szCs w:val="22"/>
              </w:rPr>
              <w:t>As a result, taser implementation for Special Constables has been embraced by Gwent Police with the application process now embedded into the constabulary</w:t>
            </w:r>
            <w:r w:rsidRPr="00921398" w:rsidR="0041108A">
              <w:rPr>
                <w:rFonts w:cs="Arial"/>
                <w:sz w:val="22"/>
                <w:szCs w:val="22"/>
              </w:rPr>
              <w:t xml:space="preserve">. </w:t>
            </w:r>
            <w:r w:rsidRPr="00921398" w:rsidR="00A3406E">
              <w:rPr>
                <w:rFonts w:cs="Arial"/>
                <w:sz w:val="22"/>
                <w:szCs w:val="22"/>
              </w:rPr>
              <w:t>There is an initial cohort of 3 SC’s atten</w:t>
            </w:r>
            <w:r w:rsidRPr="00921398" w:rsidR="000A5BE7">
              <w:rPr>
                <w:rFonts w:cs="Arial"/>
                <w:sz w:val="22"/>
                <w:szCs w:val="22"/>
              </w:rPr>
              <w:t>ded</w:t>
            </w:r>
            <w:r w:rsidRPr="00921398" w:rsidR="00A3406E">
              <w:rPr>
                <w:rFonts w:cs="Arial"/>
                <w:sz w:val="22"/>
                <w:szCs w:val="22"/>
              </w:rPr>
              <w:t xml:space="preserve"> taser training in August</w:t>
            </w:r>
            <w:r w:rsidRPr="00921398" w:rsidR="000A5BE7">
              <w:rPr>
                <w:rFonts w:cs="Arial"/>
                <w:sz w:val="22"/>
                <w:szCs w:val="22"/>
              </w:rPr>
              <w:t xml:space="preserve"> 2023</w:t>
            </w:r>
            <w:r w:rsidRPr="00921398" w:rsidR="00A3406E">
              <w:rPr>
                <w:rFonts w:cs="Arial"/>
                <w:sz w:val="22"/>
                <w:szCs w:val="22"/>
              </w:rPr>
              <w:t>, with further applications approved and waiting training allocation</w:t>
            </w:r>
            <w:r w:rsidRPr="00921398" w:rsidR="0041108A">
              <w:rPr>
                <w:rFonts w:cs="Arial"/>
                <w:sz w:val="22"/>
                <w:szCs w:val="22"/>
              </w:rPr>
              <w:t xml:space="preserve">. </w:t>
            </w:r>
          </w:p>
          <w:p w:rsidRPr="00564A96" w:rsidR="00076710" w:rsidP="001120EA" w:rsidRDefault="00076710" w14:paraId="1FB02261" w14:textId="77777777">
            <w:pPr>
              <w:ind w:left="1126"/>
              <w:jc w:val="both"/>
              <w:rPr>
                <w:rFonts w:cs="Arial"/>
                <w:i/>
                <w:iCs/>
                <w:sz w:val="22"/>
                <w:szCs w:val="22"/>
              </w:rPr>
            </w:pPr>
            <w:r w:rsidRPr="00564A96">
              <w:rPr>
                <w:rFonts w:cs="Arial"/>
                <w:b/>
                <w:bCs/>
                <w:i/>
                <w:iCs/>
                <w:sz w:val="22"/>
                <w:szCs w:val="22"/>
              </w:rPr>
              <w:t> </w:t>
            </w:r>
          </w:p>
          <w:p w:rsidRPr="000A23B7" w:rsidR="00076710" w:rsidP="001120EA" w:rsidRDefault="00076710" w14:paraId="4323A600" w14:textId="59F91AF1">
            <w:pPr>
              <w:jc w:val="both"/>
              <w:rPr>
                <w:rFonts w:cs="Arial"/>
                <w:color w:val="002060"/>
                <w:sz w:val="22"/>
                <w:szCs w:val="22"/>
              </w:rPr>
            </w:pPr>
            <w:r w:rsidRPr="000A23B7">
              <w:rPr>
                <w:rFonts w:cs="Arial"/>
                <w:b/>
                <w:bCs/>
                <w:color w:val="002060"/>
                <w:sz w:val="22"/>
                <w:szCs w:val="22"/>
              </w:rPr>
              <w:t xml:space="preserve">Regional and </w:t>
            </w:r>
            <w:r w:rsidRPr="000A23B7" w:rsidR="002F3274">
              <w:rPr>
                <w:rFonts w:cs="Arial"/>
                <w:b/>
                <w:bCs/>
                <w:color w:val="002060"/>
                <w:sz w:val="22"/>
                <w:szCs w:val="22"/>
              </w:rPr>
              <w:t>N</w:t>
            </w:r>
            <w:r w:rsidRPr="000A23B7">
              <w:rPr>
                <w:rFonts w:cs="Arial"/>
                <w:b/>
                <w:bCs/>
                <w:color w:val="002060"/>
                <w:sz w:val="22"/>
                <w:szCs w:val="22"/>
              </w:rPr>
              <w:t xml:space="preserve">ational </w:t>
            </w:r>
            <w:r w:rsidRPr="000A23B7" w:rsidR="002F3274">
              <w:rPr>
                <w:rFonts w:cs="Arial"/>
                <w:b/>
                <w:bCs/>
                <w:color w:val="002060"/>
                <w:sz w:val="22"/>
                <w:szCs w:val="22"/>
              </w:rPr>
              <w:t>E</w:t>
            </w:r>
            <w:r w:rsidRPr="000A23B7">
              <w:rPr>
                <w:rFonts w:cs="Arial"/>
                <w:b/>
                <w:bCs/>
                <w:color w:val="002060"/>
                <w:sz w:val="22"/>
                <w:szCs w:val="22"/>
              </w:rPr>
              <w:t>ngagement</w:t>
            </w:r>
          </w:p>
          <w:p w:rsidRPr="00921398" w:rsidR="00076710" w:rsidP="001120EA" w:rsidRDefault="00076710" w14:paraId="49A421C5" w14:textId="77777777">
            <w:pPr>
              <w:ind w:left="1126"/>
              <w:jc w:val="both"/>
              <w:rPr>
                <w:rFonts w:cs="Arial"/>
                <w:sz w:val="22"/>
                <w:szCs w:val="22"/>
              </w:rPr>
            </w:pPr>
            <w:r w:rsidRPr="00921398">
              <w:rPr>
                <w:rFonts w:cs="Arial"/>
                <w:b/>
                <w:bCs/>
                <w:sz w:val="22"/>
                <w:szCs w:val="22"/>
              </w:rPr>
              <w:t> </w:t>
            </w:r>
          </w:p>
          <w:p w:rsidRPr="00921398" w:rsidR="00076710" w:rsidP="001120EA" w:rsidRDefault="00076710" w14:paraId="38B05F41" w14:textId="25A17F4D">
            <w:pPr>
              <w:jc w:val="both"/>
              <w:rPr>
                <w:rFonts w:cs="Arial"/>
                <w:sz w:val="22"/>
                <w:szCs w:val="22"/>
              </w:rPr>
            </w:pPr>
            <w:r w:rsidRPr="00921398">
              <w:rPr>
                <w:rFonts w:cs="Arial"/>
                <w:sz w:val="22"/>
                <w:szCs w:val="22"/>
              </w:rPr>
              <w:t xml:space="preserve">The Gwent </w:t>
            </w:r>
            <w:r w:rsidRPr="00921398" w:rsidR="00760F68">
              <w:rPr>
                <w:rFonts w:cs="Arial"/>
                <w:sz w:val="22"/>
                <w:szCs w:val="22"/>
              </w:rPr>
              <w:t>CiP</w:t>
            </w:r>
            <w:r w:rsidRPr="00921398">
              <w:rPr>
                <w:rFonts w:cs="Arial"/>
                <w:sz w:val="22"/>
                <w:szCs w:val="22"/>
              </w:rPr>
              <w:t xml:space="preserve"> team continue</w:t>
            </w:r>
            <w:r w:rsidRPr="00921398" w:rsidR="00760F68">
              <w:rPr>
                <w:rFonts w:cs="Arial"/>
                <w:sz w:val="22"/>
                <w:szCs w:val="22"/>
              </w:rPr>
              <w:t>s</w:t>
            </w:r>
            <w:r w:rsidRPr="00921398">
              <w:rPr>
                <w:rFonts w:cs="Arial"/>
                <w:sz w:val="22"/>
                <w:szCs w:val="22"/>
              </w:rPr>
              <w:t xml:space="preserve"> to </w:t>
            </w:r>
            <w:r w:rsidRPr="00921398" w:rsidR="00760F68">
              <w:rPr>
                <w:rFonts w:cs="Arial"/>
                <w:sz w:val="22"/>
                <w:szCs w:val="22"/>
              </w:rPr>
              <w:t xml:space="preserve">fully participate in </w:t>
            </w:r>
            <w:r w:rsidRPr="00921398">
              <w:rPr>
                <w:rFonts w:cs="Arial"/>
                <w:sz w:val="22"/>
                <w:szCs w:val="22"/>
              </w:rPr>
              <w:t>regional and national</w:t>
            </w:r>
            <w:r w:rsidRPr="00921398" w:rsidR="0024606D">
              <w:rPr>
                <w:rFonts w:cs="Arial"/>
                <w:sz w:val="22"/>
                <w:szCs w:val="22"/>
              </w:rPr>
              <w:t xml:space="preserve"> CiP</w:t>
            </w:r>
            <w:r w:rsidRPr="00921398">
              <w:rPr>
                <w:rFonts w:cs="Arial"/>
                <w:sz w:val="22"/>
                <w:szCs w:val="22"/>
              </w:rPr>
              <w:t xml:space="preserve"> collaboration</w:t>
            </w:r>
            <w:r w:rsidRPr="00921398" w:rsidR="00760F68">
              <w:rPr>
                <w:rFonts w:cs="Arial"/>
                <w:sz w:val="22"/>
                <w:szCs w:val="22"/>
              </w:rPr>
              <w:t xml:space="preserve"> groups, this includes All Wales SC recruitment, All Wales SC working group and further </w:t>
            </w:r>
            <w:r w:rsidRPr="00921398" w:rsidR="0024606D">
              <w:rPr>
                <w:rFonts w:cs="Arial"/>
                <w:sz w:val="22"/>
                <w:szCs w:val="22"/>
              </w:rPr>
              <w:t>working</w:t>
            </w:r>
            <w:r w:rsidRPr="00921398" w:rsidR="00760F68">
              <w:rPr>
                <w:rFonts w:cs="Arial"/>
                <w:sz w:val="22"/>
                <w:szCs w:val="22"/>
              </w:rPr>
              <w:t xml:space="preserve"> groups</w:t>
            </w:r>
            <w:r w:rsidRPr="00921398" w:rsidR="0041108A">
              <w:rPr>
                <w:rFonts w:cs="Arial"/>
                <w:sz w:val="22"/>
                <w:szCs w:val="22"/>
              </w:rPr>
              <w:t xml:space="preserve">. </w:t>
            </w:r>
            <w:r w:rsidRPr="00921398" w:rsidR="00760F68">
              <w:rPr>
                <w:rFonts w:cs="Arial"/>
                <w:sz w:val="22"/>
                <w:szCs w:val="22"/>
              </w:rPr>
              <w:t>These have been used to inform a recruitment plan, development plans and future proofing of the Special Constabulary</w:t>
            </w:r>
            <w:r w:rsidRPr="00921398" w:rsidR="0024606D">
              <w:rPr>
                <w:rFonts w:cs="Arial"/>
                <w:sz w:val="22"/>
                <w:szCs w:val="22"/>
              </w:rPr>
              <w:t xml:space="preserve">, </w:t>
            </w:r>
            <w:r w:rsidRPr="00921398" w:rsidR="00637526">
              <w:rPr>
                <w:rFonts w:cs="Arial"/>
                <w:sz w:val="22"/>
                <w:szCs w:val="22"/>
              </w:rPr>
              <w:t>PSVs</w:t>
            </w:r>
            <w:r w:rsidRPr="00921398" w:rsidR="000925BB">
              <w:rPr>
                <w:rFonts w:cs="Arial"/>
                <w:sz w:val="22"/>
                <w:szCs w:val="22"/>
              </w:rPr>
              <w:t>,</w:t>
            </w:r>
            <w:r w:rsidRPr="00921398" w:rsidR="0024606D">
              <w:rPr>
                <w:rFonts w:cs="Arial"/>
                <w:sz w:val="22"/>
                <w:szCs w:val="22"/>
              </w:rPr>
              <w:t xml:space="preserve"> and Cadets across Gwent</w:t>
            </w:r>
            <w:r w:rsidRPr="00921398" w:rsidR="0041108A">
              <w:rPr>
                <w:rFonts w:cs="Arial"/>
                <w:sz w:val="22"/>
                <w:szCs w:val="22"/>
              </w:rPr>
              <w:t xml:space="preserve">. </w:t>
            </w:r>
            <w:r w:rsidRPr="00921398" w:rsidR="00ED1DC7">
              <w:rPr>
                <w:rFonts w:cs="Arial"/>
                <w:sz w:val="22"/>
                <w:szCs w:val="22"/>
              </w:rPr>
              <w:t xml:space="preserve">The </w:t>
            </w:r>
            <w:r w:rsidRPr="00921398" w:rsidR="001120E2">
              <w:rPr>
                <w:rFonts w:cs="Arial"/>
                <w:sz w:val="22"/>
                <w:szCs w:val="22"/>
              </w:rPr>
              <w:t>All-Wales</w:t>
            </w:r>
            <w:r w:rsidRPr="00921398" w:rsidR="00ED1DC7">
              <w:rPr>
                <w:rFonts w:cs="Arial"/>
                <w:sz w:val="22"/>
                <w:szCs w:val="22"/>
              </w:rPr>
              <w:t xml:space="preserve"> Development officer and programme has now been integrated into the </w:t>
            </w:r>
            <w:r w:rsidRPr="00921398" w:rsidR="007A354E">
              <w:rPr>
                <w:rFonts w:cs="Arial"/>
                <w:sz w:val="22"/>
                <w:szCs w:val="22"/>
              </w:rPr>
              <w:t>All-Wales</w:t>
            </w:r>
            <w:r w:rsidRPr="00921398" w:rsidR="00ED1DC7">
              <w:rPr>
                <w:rFonts w:cs="Arial"/>
                <w:sz w:val="22"/>
                <w:szCs w:val="22"/>
              </w:rPr>
              <w:t xml:space="preserve"> Collaboration board to help recognise and develop the programme. </w:t>
            </w:r>
          </w:p>
          <w:p w:rsidRPr="00FE267A" w:rsidR="004E1EFE" w:rsidP="001120EA" w:rsidRDefault="004E1EFE" w14:paraId="23E5587E" w14:textId="77777777">
            <w:pPr>
              <w:pStyle w:val="FrontCoverSubtitle"/>
              <w:framePr w:hSpace="0" w:wrap="auto" w:hAnchor="text" w:vAnchor="margin" w:yAlign="inline"/>
              <w:ind w:left="1080"/>
              <w:jc w:val="both"/>
              <w:rPr>
                <w:rFonts w:cs="Arial"/>
                <w:color w:val="002060"/>
                <w:sz w:val="32"/>
                <w:szCs w:val="32"/>
              </w:rPr>
            </w:pPr>
          </w:p>
          <w:p w:rsidRPr="000A7FFB" w:rsidR="00C65655" w:rsidP="001120EA" w:rsidRDefault="00C65655" w14:paraId="6861FA62" w14:textId="2644211B">
            <w:pPr>
              <w:pStyle w:val="FrontCoverSubtitle"/>
              <w:framePr w:hSpace="0" w:wrap="auto" w:hAnchor="text" w:vAnchor="margin" w:yAlign="inline"/>
              <w:numPr>
                <w:ilvl w:val="1"/>
                <w:numId w:val="16"/>
              </w:numPr>
              <w:jc w:val="both"/>
              <w:rPr>
                <w:rFonts w:cs="Arial"/>
                <w:color w:val="002060"/>
                <w:sz w:val="22"/>
                <w:szCs w:val="22"/>
              </w:rPr>
            </w:pPr>
            <w:r w:rsidRPr="000A7FFB">
              <w:rPr>
                <w:rFonts w:cs="Arial"/>
                <w:color w:val="002060"/>
                <w:sz w:val="22"/>
                <w:szCs w:val="22"/>
              </w:rPr>
              <w:t xml:space="preserve">Police </w:t>
            </w:r>
            <w:r w:rsidRPr="000A7FFB" w:rsidR="00CD0ED3">
              <w:rPr>
                <w:rFonts w:cs="Arial"/>
                <w:color w:val="002060"/>
                <w:sz w:val="22"/>
                <w:szCs w:val="22"/>
              </w:rPr>
              <w:t>S</w:t>
            </w:r>
            <w:r w:rsidRPr="000A7FFB">
              <w:rPr>
                <w:rFonts w:cs="Arial"/>
                <w:color w:val="002060"/>
                <w:sz w:val="22"/>
                <w:szCs w:val="22"/>
              </w:rPr>
              <w:t>upport Volunteers</w:t>
            </w:r>
            <w:r w:rsidRPr="000A7FFB" w:rsidR="00BD6441">
              <w:rPr>
                <w:rFonts w:cs="Arial"/>
                <w:color w:val="002060"/>
                <w:sz w:val="22"/>
                <w:szCs w:val="22"/>
              </w:rPr>
              <w:t xml:space="preserve"> (PSV)</w:t>
            </w:r>
          </w:p>
          <w:p w:rsidRPr="007E31AC" w:rsidR="0045721A" w:rsidP="001120EA" w:rsidRDefault="0045721A" w14:paraId="77E3152D" w14:textId="77777777">
            <w:pPr>
              <w:pStyle w:val="FrontCoverSubtitle"/>
              <w:framePr w:hSpace="0" w:wrap="auto" w:hAnchor="text" w:vAnchor="margin" w:yAlign="inline"/>
              <w:ind w:left="1126"/>
              <w:jc w:val="both"/>
              <w:rPr>
                <w:rFonts w:cs="Arial"/>
                <w:i/>
                <w:iCs/>
                <w:color w:val="auto"/>
                <w:sz w:val="32"/>
                <w:szCs w:val="32"/>
              </w:rPr>
            </w:pPr>
          </w:p>
          <w:p w:rsidRPr="00921398" w:rsidR="00A631D8" w:rsidP="001120EA" w:rsidRDefault="00AB52FB" w14:paraId="064AB474" w14:textId="2F57FFBE">
            <w:pPr>
              <w:pStyle w:val="FrontCoverSubtitle"/>
              <w:framePr w:hSpace="0" w:wrap="auto" w:hAnchor="text" w:vAnchor="margin" w:yAlign="inline"/>
              <w:jc w:val="both"/>
              <w:rPr>
                <w:rFonts w:cs="Arial"/>
                <w:b w:val="0"/>
                <w:bCs/>
                <w:color w:val="auto"/>
                <w:sz w:val="22"/>
                <w:szCs w:val="22"/>
              </w:rPr>
            </w:pPr>
            <w:r w:rsidRPr="00921398">
              <w:rPr>
                <w:rFonts w:cs="Arial"/>
                <w:b w:val="0"/>
                <w:bCs/>
                <w:color w:val="auto"/>
                <w:sz w:val="22"/>
                <w:szCs w:val="22"/>
              </w:rPr>
              <w:t xml:space="preserve">Police Support Volunteer are individuals who give their free time to </w:t>
            </w:r>
            <w:r w:rsidRPr="00921398" w:rsidR="0045721A">
              <w:rPr>
                <w:rFonts w:cs="Arial"/>
                <w:b w:val="0"/>
                <w:bCs/>
                <w:color w:val="auto"/>
                <w:sz w:val="22"/>
                <w:szCs w:val="22"/>
              </w:rPr>
              <w:t>perform</w:t>
            </w:r>
            <w:r w:rsidRPr="00921398">
              <w:rPr>
                <w:rFonts w:cs="Arial"/>
                <w:b w:val="0"/>
                <w:bCs/>
                <w:color w:val="auto"/>
                <w:sz w:val="22"/>
                <w:szCs w:val="22"/>
              </w:rPr>
              <w:t xml:space="preserve"> tasks which complement the duties</w:t>
            </w:r>
            <w:r w:rsidRPr="00921398" w:rsidR="00D7581C">
              <w:rPr>
                <w:rFonts w:cs="Arial"/>
                <w:b w:val="0"/>
                <w:bCs/>
                <w:color w:val="auto"/>
                <w:sz w:val="22"/>
                <w:szCs w:val="22"/>
              </w:rPr>
              <w:t xml:space="preserve"> </w:t>
            </w:r>
            <w:r w:rsidRPr="00921398" w:rsidR="00BC5C58">
              <w:rPr>
                <w:rFonts w:cs="Arial"/>
                <w:b w:val="0"/>
                <w:bCs/>
                <w:color w:val="auto"/>
                <w:sz w:val="22"/>
                <w:szCs w:val="22"/>
              </w:rPr>
              <w:t>performed</w:t>
            </w:r>
            <w:r w:rsidRPr="00921398" w:rsidR="00D7581C">
              <w:rPr>
                <w:rFonts w:cs="Arial"/>
                <w:b w:val="0"/>
                <w:bCs/>
                <w:color w:val="auto"/>
                <w:sz w:val="22"/>
                <w:szCs w:val="22"/>
              </w:rPr>
              <w:t xml:space="preserve"> by Police Officers and Staff</w:t>
            </w:r>
            <w:r w:rsidRPr="00921398" w:rsidR="0041108A">
              <w:rPr>
                <w:rFonts w:cs="Arial"/>
                <w:b w:val="0"/>
                <w:bCs/>
                <w:color w:val="auto"/>
                <w:sz w:val="22"/>
                <w:szCs w:val="22"/>
              </w:rPr>
              <w:t xml:space="preserve">. </w:t>
            </w:r>
            <w:r w:rsidRPr="00921398" w:rsidR="002F3274">
              <w:rPr>
                <w:rFonts w:cs="Arial"/>
                <w:b w:val="0"/>
                <w:bCs/>
                <w:color w:val="auto"/>
                <w:sz w:val="22"/>
                <w:szCs w:val="22"/>
              </w:rPr>
              <w:t>W</w:t>
            </w:r>
            <w:r w:rsidRPr="00921398" w:rsidR="00B748D0">
              <w:rPr>
                <w:rFonts w:cs="Arial"/>
                <w:b w:val="0"/>
                <w:bCs/>
                <w:color w:val="auto"/>
                <w:sz w:val="22"/>
                <w:szCs w:val="22"/>
              </w:rPr>
              <w:t>e currently have</w:t>
            </w:r>
            <w:r w:rsidRPr="00921398" w:rsidR="00426CD8">
              <w:rPr>
                <w:rFonts w:cs="Arial"/>
                <w:b w:val="0"/>
                <w:bCs/>
                <w:color w:val="auto"/>
                <w:sz w:val="22"/>
                <w:szCs w:val="22"/>
              </w:rPr>
              <w:t xml:space="preserve"> </w:t>
            </w:r>
            <w:r w:rsidRPr="00921398" w:rsidR="009200B9">
              <w:rPr>
                <w:rFonts w:cs="Arial"/>
                <w:b w:val="0"/>
                <w:bCs/>
                <w:color w:val="auto"/>
                <w:sz w:val="22"/>
                <w:szCs w:val="22"/>
              </w:rPr>
              <w:t>3</w:t>
            </w:r>
            <w:r w:rsidRPr="00921398" w:rsidR="00203EA4">
              <w:rPr>
                <w:rFonts w:cs="Arial"/>
                <w:b w:val="0"/>
                <w:bCs/>
                <w:color w:val="auto"/>
                <w:sz w:val="22"/>
                <w:szCs w:val="22"/>
              </w:rPr>
              <w:t>8</w:t>
            </w:r>
            <w:r w:rsidRPr="00921398" w:rsidR="00426CD8">
              <w:rPr>
                <w:rFonts w:cs="Arial"/>
                <w:b w:val="0"/>
                <w:bCs/>
                <w:color w:val="auto"/>
                <w:sz w:val="22"/>
                <w:szCs w:val="22"/>
              </w:rPr>
              <w:t xml:space="preserve"> </w:t>
            </w:r>
            <w:r w:rsidRPr="00921398" w:rsidR="00EF6C2A">
              <w:rPr>
                <w:rFonts w:cs="Arial"/>
                <w:b w:val="0"/>
                <w:bCs/>
                <w:color w:val="auto"/>
                <w:sz w:val="22"/>
                <w:szCs w:val="22"/>
              </w:rPr>
              <w:t>vo</w:t>
            </w:r>
            <w:r w:rsidRPr="00921398" w:rsidR="000C7545">
              <w:rPr>
                <w:rFonts w:cs="Arial"/>
                <w:b w:val="0"/>
                <w:bCs/>
                <w:color w:val="auto"/>
                <w:sz w:val="22"/>
                <w:szCs w:val="22"/>
              </w:rPr>
              <w:t>lunteers, playing an active role within our communities and organisation</w:t>
            </w:r>
            <w:r w:rsidRPr="00921398" w:rsidR="0026499C">
              <w:rPr>
                <w:rFonts w:cs="Arial"/>
                <w:b w:val="0"/>
                <w:bCs/>
                <w:color w:val="auto"/>
                <w:sz w:val="22"/>
                <w:szCs w:val="22"/>
              </w:rPr>
              <w:t xml:space="preserve">. </w:t>
            </w:r>
            <w:r w:rsidRPr="00921398" w:rsidR="00A631D8">
              <w:rPr>
                <w:rFonts w:cs="Arial"/>
                <w:b w:val="0"/>
                <w:bCs/>
                <w:color w:val="auto"/>
                <w:sz w:val="22"/>
                <w:szCs w:val="22"/>
              </w:rPr>
              <w:t>Volunteering roles across Gwent serve both internal and external functions and are as follows</w:t>
            </w:r>
            <w:r w:rsidR="00921398">
              <w:rPr>
                <w:rFonts w:cs="Arial"/>
                <w:b w:val="0"/>
                <w:bCs/>
                <w:color w:val="auto"/>
                <w:sz w:val="22"/>
                <w:szCs w:val="22"/>
              </w:rPr>
              <w:t>.</w:t>
            </w:r>
          </w:p>
          <w:p w:rsidRPr="00FE267A" w:rsidR="00A631D8" w:rsidP="001120EA" w:rsidRDefault="00A631D8" w14:paraId="4FE0DDE3" w14:textId="77777777">
            <w:pPr>
              <w:jc w:val="both"/>
              <w:rPr>
                <w:rStyle w:val="SubtleEmphasis"/>
                <w:rFonts w:cs="Arial"/>
                <w:i w:val="0"/>
                <w:iCs w:val="0"/>
                <w:color w:val="auto"/>
              </w:rPr>
            </w:pPr>
          </w:p>
          <w:p w:rsidRPr="000A7FFB" w:rsidR="00FE5F4E" w:rsidP="001120EA" w:rsidRDefault="00A631D8" w14:paraId="7328CB1B" w14:textId="77777777">
            <w:pPr>
              <w:jc w:val="both"/>
              <w:rPr>
                <w:rStyle w:val="SubtleEmphasis"/>
                <w:rFonts w:cs="Arial"/>
                <w:i w:val="0"/>
                <w:iCs w:val="0"/>
                <w:color w:val="002060"/>
              </w:rPr>
            </w:pPr>
            <w:bookmarkStart w:name="_Hlk139298296" w:id="2"/>
            <w:r w:rsidRPr="000A7FFB">
              <w:rPr>
                <w:rStyle w:val="SubtleEmphasis"/>
                <w:rFonts w:cs="Arial"/>
                <w:b/>
                <w:bCs/>
                <w:i w:val="0"/>
                <w:iCs w:val="0"/>
                <w:color w:val="002060"/>
              </w:rPr>
              <w:t>Community Crime Prevention Volunteers</w:t>
            </w:r>
            <w:r w:rsidRPr="000A7FFB" w:rsidR="00835385">
              <w:rPr>
                <w:rStyle w:val="SubtleEmphasis"/>
                <w:rFonts w:cs="Arial"/>
                <w:i w:val="0"/>
                <w:iCs w:val="0"/>
                <w:color w:val="002060"/>
              </w:rPr>
              <w:t xml:space="preserve"> </w:t>
            </w:r>
          </w:p>
          <w:p w:rsidRPr="00921398" w:rsidR="00FE5F4E" w:rsidP="001120EA" w:rsidRDefault="00FE5F4E" w14:paraId="60D82597" w14:textId="77777777">
            <w:pPr>
              <w:jc w:val="both"/>
              <w:rPr>
                <w:rStyle w:val="SubtleEmphasis"/>
                <w:i w:val="0"/>
                <w:iCs w:val="0"/>
                <w:color w:val="auto"/>
              </w:rPr>
            </w:pPr>
          </w:p>
          <w:p w:rsidRPr="00921398" w:rsidR="00FE5F4E" w:rsidP="001120EA" w:rsidRDefault="00FE5F4E" w14:paraId="336CB880" w14:textId="6BD28528">
            <w:pPr>
              <w:jc w:val="both"/>
              <w:rPr>
                <w:rFonts w:cs="Arial"/>
                <w:sz w:val="22"/>
                <w:szCs w:val="22"/>
              </w:rPr>
            </w:pPr>
            <w:r w:rsidRPr="00921398">
              <w:rPr>
                <w:rFonts w:cs="Arial"/>
                <w:sz w:val="22"/>
                <w:szCs w:val="22"/>
              </w:rPr>
              <w:t>There are currently</w:t>
            </w:r>
            <w:r w:rsidRPr="00921398" w:rsidR="000B652C">
              <w:rPr>
                <w:rFonts w:cs="Arial"/>
                <w:sz w:val="22"/>
                <w:szCs w:val="22"/>
              </w:rPr>
              <w:t xml:space="preserve"> 9 </w:t>
            </w:r>
            <w:r w:rsidRPr="00921398">
              <w:rPr>
                <w:rFonts w:cs="Arial"/>
                <w:sz w:val="22"/>
                <w:szCs w:val="22"/>
              </w:rPr>
              <w:t>volunteers supporting the organisation</w:t>
            </w:r>
            <w:r w:rsidRPr="00921398" w:rsidR="0026499C">
              <w:rPr>
                <w:rFonts w:cs="Arial"/>
                <w:sz w:val="22"/>
                <w:szCs w:val="22"/>
              </w:rPr>
              <w:t xml:space="preserve">. </w:t>
            </w:r>
            <w:r w:rsidRPr="00921398">
              <w:rPr>
                <w:rFonts w:cs="Arial"/>
                <w:sz w:val="22"/>
                <w:szCs w:val="22"/>
              </w:rPr>
              <w:t xml:space="preserve">The volunteer role has recently been reviewed, the review identified the volunteers would be best placed within the We Don’t </w:t>
            </w:r>
            <w:r w:rsidRPr="00921398" w:rsidR="008A73A6">
              <w:rPr>
                <w:rFonts w:cs="Arial"/>
                <w:sz w:val="22"/>
                <w:szCs w:val="22"/>
              </w:rPr>
              <w:t>by</w:t>
            </w:r>
            <w:r w:rsidRPr="00921398">
              <w:rPr>
                <w:rFonts w:cs="Arial"/>
                <w:sz w:val="22"/>
                <w:szCs w:val="22"/>
              </w:rPr>
              <w:t xml:space="preserve"> Crime team where they can be utilised within the community, supporting officers with crime prevention initiatives and public engagement events. The volunteer role is very seasonal with the majority of their activities taking place April</w:t>
            </w:r>
            <w:r w:rsidR="000A7FFB">
              <w:rPr>
                <w:rFonts w:cs="Arial"/>
                <w:sz w:val="22"/>
                <w:szCs w:val="22"/>
              </w:rPr>
              <w:t xml:space="preserve"> – </w:t>
            </w:r>
            <w:r w:rsidRPr="00921398">
              <w:rPr>
                <w:rFonts w:cs="Arial"/>
                <w:sz w:val="22"/>
                <w:szCs w:val="22"/>
              </w:rPr>
              <w:t>October</w:t>
            </w:r>
            <w:r w:rsidRPr="00921398" w:rsidR="0026499C">
              <w:rPr>
                <w:rFonts w:cs="Arial"/>
                <w:sz w:val="22"/>
                <w:szCs w:val="22"/>
              </w:rPr>
              <w:t xml:space="preserve">. </w:t>
            </w:r>
            <w:r w:rsidRPr="00921398">
              <w:rPr>
                <w:rFonts w:cs="Arial"/>
                <w:sz w:val="22"/>
                <w:szCs w:val="22"/>
              </w:rPr>
              <w:t xml:space="preserve">The volunteers have provided support taking part in property marking initiatives, ‘Safer Streets’ projects, Neighbourhood Watch recruitment, items on view and much more. They will continue to support the department promoting crime prevention. </w:t>
            </w:r>
          </w:p>
          <w:p w:rsidRPr="007E31AC" w:rsidR="00D2621D" w:rsidP="001120EA" w:rsidRDefault="00D2621D" w14:paraId="2986EAC3" w14:textId="77777777">
            <w:pPr>
              <w:jc w:val="both"/>
              <w:rPr>
                <w:rFonts w:cs="Arial"/>
                <w:b/>
                <w:bCs/>
                <w:i/>
                <w:iCs/>
                <w:sz w:val="22"/>
                <w:szCs w:val="22"/>
              </w:rPr>
            </w:pPr>
          </w:p>
          <w:p w:rsidRPr="000A7FFB" w:rsidR="00D2621D" w:rsidP="001120EA" w:rsidRDefault="00D2621D" w14:paraId="5880DB0B" w14:textId="2A19A535">
            <w:pPr>
              <w:jc w:val="both"/>
              <w:rPr>
                <w:rFonts w:cs="Arial"/>
                <w:b/>
                <w:bCs/>
                <w:color w:val="002060"/>
                <w:sz w:val="22"/>
                <w:szCs w:val="22"/>
              </w:rPr>
            </w:pPr>
            <w:r w:rsidRPr="000A7FFB">
              <w:rPr>
                <w:rFonts w:cs="Arial"/>
                <w:b/>
                <w:bCs/>
                <w:color w:val="002060"/>
                <w:sz w:val="22"/>
                <w:szCs w:val="22"/>
              </w:rPr>
              <w:t xml:space="preserve">Heritage Crime </w:t>
            </w:r>
            <w:r w:rsidRPr="000A7FFB" w:rsidR="006F17C0">
              <w:rPr>
                <w:rFonts w:cs="Arial"/>
                <w:b/>
                <w:bCs/>
                <w:color w:val="002060"/>
                <w:sz w:val="22"/>
                <w:szCs w:val="22"/>
              </w:rPr>
              <w:t>Voluntee</w:t>
            </w:r>
            <w:r w:rsidRPr="000A7FFB" w:rsidR="006F17C0">
              <w:rPr>
                <w:rFonts w:cs="Arial"/>
                <w:b/>
                <w:bCs/>
                <w:color w:val="002060"/>
              </w:rPr>
              <w:t>r</w:t>
            </w:r>
            <w:r w:rsidRPr="000A7FFB">
              <w:rPr>
                <w:rFonts w:cs="Arial"/>
                <w:b/>
                <w:bCs/>
                <w:color w:val="002060"/>
                <w:sz w:val="22"/>
                <w:szCs w:val="22"/>
              </w:rPr>
              <w:t xml:space="preserve"> </w:t>
            </w:r>
          </w:p>
          <w:p w:rsidRPr="00921398" w:rsidR="007F446C" w:rsidP="001120EA" w:rsidRDefault="0063062C" w14:paraId="27D26DEA" w14:textId="70FB9640">
            <w:pPr>
              <w:spacing w:before="100" w:beforeAutospacing="1" w:after="160" w:line="259" w:lineRule="auto"/>
              <w:jc w:val="both"/>
              <w:rPr>
                <w:rFonts w:eastAsia="Times New Roman" w:cs="Arial"/>
                <w:sz w:val="22"/>
                <w:szCs w:val="22"/>
              </w:rPr>
            </w:pPr>
            <w:r w:rsidRPr="00921398">
              <w:rPr>
                <w:rFonts w:eastAsia="Times New Roman" w:cs="Arial"/>
                <w:sz w:val="22"/>
                <w:szCs w:val="22"/>
              </w:rPr>
              <w:t>This</w:t>
            </w:r>
            <w:r w:rsidRPr="00921398" w:rsidR="00E67CF1">
              <w:rPr>
                <w:rFonts w:eastAsia="Times New Roman" w:cs="Arial"/>
                <w:sz w:val="22"/>
                <w:szCs w:val="22"/>
              </w:rPr>
              <w:t xml:space="preserve"> year has allowed up to explore specialist opportunities within the volunteering sector and wi</w:t>
            </w:r>
            <w:r w:rsidR="000A7FFB">
              <w:rPr>
                <w:rFonts w:eastAsia="Times New Roman" w:cs="Arial"/>
                <w:sz w:val="22"/>
                <w:szCs w:val="22"/>
              </w:rPr>
              <w:t>th</w:t>
            </w:r>
            <w:r w:rsidRPr="00921398" w:rsidR="00E67CF1">
              <w:rPr>
                <w:rFonts w:eastAsia="Times New Roman" w:cs="Arial"/>
                <w:sz w:val="22"/>
                <w:szCs w:val="22"/>
              </w:rPr>
              <w:t xml:space="preserve"> support and guidance we have</w:t>
            </w:r>
            <w:r w:rsidRPr="00921398" w:rsidR="00A0411F">
              <w:rPr>
                <w:rFonts w:eastAsia="Times New Roman" w:cs="Arial"/>
                <w:sz w:val="22"/>
                <w:szCs w:val="22"/>
              </w:rPr>
              <w:t xml:space="preserve"> </w:t>
            </w:r>
            <w:r w:rsidRPr="00921398" w:rsidR="00750020">
              <w:rPr>
                <w:rFonts w:eastAsia="Times New Roman" w:cs="Arial"/>
                <w:sz w:val="22"/>
                <w:szCs w:val="22"/>
              </w:rPr>
              <w:t>creat</w:t>
            </w:r>
            <w:r w:rsidRPr="00921398" w:rsidR="00A0411F">
              <w:rPr>
                <w:rFonts w:eastAsia="Times New Roman" w:cs="Arial"/>
                <w:sz w:val="22"/>
                <w:szCs w:val="22"/>
              </w:rPr>
              <w:t>ed a</w:t>
            </w:r>
            <w:r w:rsidRPr="00921398" w:rsidR="00750020">
              <w:rPr>
                <w:rFonts w:eastAsia="Times New Roman" w:cs="Arial"/>
                <w:sz w:val="22"/>
                <w:szCs w:val="22"/>
              </w:rPr>
              <w:t xml:space="preserve">nd </w:t>
            </w:r>
            <w:r w:rsidRPr="00921398" w:rsidR="008A73A6">
              <w:rPr>
                <w:rFonts w:eastAsia="Times New Roman" w:cs="Arial"/>
                <w:sz w:val="22"/>
                <w:szCs w:val="22"/>
              </w:rPr>
              <w:t xml:space="preserve">developed </w:t>
            </w:r>
            <w:r w:rsidRPr="00921398" w:rsidR="008A73A6">
              <w:rPr>
                <w:rFonts w:eastAsia="Times New Roman" w:cs="Arial"/>
              </w:rPr>
              <w:t>a</w:t>
            </w:r>
            <w:r w:rsidRPr="00921398" w:rsidR="00750020">
              <w:rPr>
                <w:rFonts w:eastAsia="Times New Roman" w:cs="Arial"/>
                <w:sz w:val="22"/>
                <w:szCs w:val="22"/>
              </w:rPr>
              <w:t xml:space="preserve"> Heritage Crime </w:t>
            </w:r>
            <w:r w:rsidR="00162E89">
              <w:rPr>
                <w:rFonts w:eastAsia="Times New Roman" w:cs="Arial"/>
                <w:sz w:val="22"/>
                <w:szCs w:val="22"/>
              </w:rPr>
              <w:t>v</w:t>
            </w:r>
            <w:r w:rsidRPr="00921398" w:rsidR="00750020">
              <w:rPr>
                <w:rFonts w:eastAsia="Times New Roman" w:cs="Arial"/>
                <w:sz w:val="22"/>
                <w:szCs w:val="22"/>
              </w:rPr>
              <w:t>olunteer position.</w:t>
            </w:r>
            <w:r w:rsidRPr="00921398" w:rsidR="007F446C">
              <w:rPr>
                <w:rFonts w:eastAsia="Times New Roman" w:cs="Arial"/>
                <w:sz w:val="22"/>
                <w:szCs w:val="22"/>
              </w:rPr>
              <w:t xml:space="preserve"> The volunteer role will </w:t>
            </w:r>
            <w:r w:rsidRPr="00921398" w:rsidR="00BB46B3">
              <w:rPr>
                <w:rFonts w:eastAsia="Times New Roman" w:cs="Arial"/>
                <w:sz w:val="22"/>
                <w:szCs w:val="22"/>
              </w:rPr>
              <w:t xml:space="preserve">support the Rural Crime Team, enhancing the quality of investigations and </w:t>
            </w:r>
            <w:r w:rsidRPr="00921398" w:rsidR="00061883">
              <w:rPr>
                <w:rFonts w:eastAsia="Times New Roman" w:cs="Arial"/>
                <w:sz w:val="22"/>
                <w:szCs w:val="22"/>
              </w:rPr>
              <w:t xml:space="preserve">reducing crime within this business area. This role offers additional specialist advice </w:t>
            </w:r>
            <w:r w:rsidRPr="00921398" w:rsidR="00B935CB">
              <w:rPr>
                <w:rFonts w:eastAsia="Times New Roman" w:cs="Arial"/>
                <w:sz w:val="22"/>
                <w:szCs w:val="22"/>
              </w:rPr>
              <w:t>directly effecting heritage crime</w:t>
            </w:r>
            <w:r w:rsidRPr="00921398" w:rsidR="0041108A">
              <w:rPr>
                <w:rFonts w:eastAsia="Times New Roman" w:cs="Arial"/>
                <w:sz w:val="22"/>
                <w:szCs w:val="22"/>
              </w:rPr>
              <w:t xml:space="preserve">. </w:t>
            </w:r>
          </w:p>
          <w:p w:rsidRPr="00921398" w:rsidR="0063062C" w:rsidP="001120EA" w:rsidRDefault="00750020" w14:paraId="33969B96" w14:textId="14960749">
            <w:pPr>
              <w:spacing w:before="100" w:beforeAutospacing="1" w:after="160" w:line="259" w:lineRule="auto"/>
              <w:jc w:val="both"/>
              <w:rPr>
                <w:rFonts w:eastAsia="Times New Roman" w:cs="Arial"/>
                <w:sz w:val="22"/>
                <w:szCs w:val="22"/>
              </w:rPr>
            </w:pPr>
            <w:r w:rsidRPr="00921398">
              <w:rPr>
                <w:rFonts w:eastAsia="Times New Roman" w:cs="Arial"/>
                <w:sz w:val="22"/>
                <w:szCs w:val="22"/>
              </w:rPr>
              <w:t xml:space="preserve">This volunteer will </w:t>
            </w:r>
            <w:r w:rsidRPr="00921398" w:rsidR="0063062C">
              <w:rPr>
                <w:rFonts w:eastAsia="Times New Roman" w:cs="Arial"/>
                <w:sz w:val="22"/>
                <w:szCs w:val="22"/>
              </w:rPr>
              <w:t>assist with promoting knowledge and understanding of Heritage Crime amongst community groups and the general public</w:t>
            </w:r>
            <w:r w:rsidRPr="00921398">
              <w:rPr>
                <w:rFonts w:eastAsia="Times New Roman" w:cs="Arial"/>
                <w:sz w:val="22"/>
                <w:szCs w:val="22"/>
              </w:rPr>
              <w:t>, utilising their</w:t>
            </w:r>
            <w:r w:rsidR="000A7FFB">
              <w:rPr>
                <w:rFonts w:eastAsia="Times New Roman" w:cs="Arial"/>
                <w:sz w:val="22"/>
                <w:szCs w:val="22"/>
              </w:rPr>
              <w:t xml:space="preserve"> specific</w:t>
            </w:r>
            <w:r w:rsidRPr="00921398">
              <w:rPr>
                <w:rFonts w:eastAsia="Times New Roman" w:cs="Arial"/>
                <w:sz w:val="22"/>
                <w:szCs w:val="22"/>
              </w:rPr>
              <w:t xml:space="preserve"> knowledge and skills. They will </w:t>
            </w:r>
            <w:r w:rsidRPr="00921398" w:rsidR="0063062C">
              <w:rPr>
                <w:rFonts w:eastAsia="Times New Roman" w:cs="Arial"/>
                <w:sz w:val="22"/>
                <w:szCs w:val="22"/>
              </w:rPr>
              <w:t xml:space="preserve">support the Rural Crime Team with knowledge of Heritage Crime and in turn support </w:t>
            </w:r>
            <w:r w:rsidRPr="00921398" w:rsidR="00A85D67">
              <w:rPr>
                <w:rFonts w:eastAsia="Times New Roman" w:cs="Arial"/>
                <w:sz w:val="22"/>
                <w:szCs w:val="22"/>
              </w:rPr>
              <w:t xml:space="preserve">investigations, </w:t>
            </w:r>
            <w:r w:rsidRPr="00921398" w:rsidR="008A73A6">
              <w:rPr>
                <w:rFonts w:eastAsia="Times New Roman" w:cs="Arial"/>
                <w:sz w:val="22"/>
                <w:szCs w:val="22"/>
              </w:rPr>
              <w:t>they</w:t>
            </w:r>
            <w:r w:rsidRPr="00921398" w:rsidR="007F446C">
              <w:rPr>
                <w:rFonts w:eastAsia="Times New Roman" w:cs="Arial"/>
                <w:sz w:val="22"/>
                <w:szCs w:val="22"/>
              </w:rPr>
              <w:t xml:space="preserve"> will </w:t>
            </w:r>
            <w:r w:rsidRPr="00921398" w:rsidR="008A73A6">
              <w:rPr>
                <w:rFonts w:eastAsia="Times New Roman" w:cs="Arial"/>
                <w:sz w:val="22"/>
                <w:szCs w:val="22"/>
              </w:rPr>
              <w:t xml:space="preserve">assist </w:t>
            </w:r>
            <w:r w:rsidRPr="00921398" w:rsidR="008A73A6">
              <w:rPr>
                <w:rFonts w:eastAsia="Times New Roman" w:cs="Arial"/>
              </w:rPr>
              <w:t>Crime</w:t>
            </w:r>
            <w:r w:rsidRPr="00921398" w:rsidR="0063062C">
              <w:rPr>
                <w:rFonts w:eastAsia="Times New Roman" w:cs="Arial"/>
                <w:sz w:val="22"/>
                <w:szCs w:val="22"/>
              </w:rPr>
              <w:t xml:space="preserve"> Reduction Staff</w:t>
            </w:r>
            <w:r w:rsidRPr="00921398" w:rsidR="007F446C">
              <w:rPr>
                <w:rFonts w:eastAsia="Times New Roman" w:cs="Arial"/>
                <w:sz w:val="22"/>
                <w:szCs w:val="22"/>
              </w:rPr>
              <w:t xml:space="preserve">, </w:t>
            </w:r>
            <w:r w:rsidRPr="00921398" w:rsidR="0063062C">
              <w:rPr>
                <w:rFonts w:eastAsia="Times New Roman" w:cs="Arial"/>
                <w:sz w:val="22"/>
                <w:szCs w:val="22"/>
              </w:rPr>
              <w:t>Force Property and Exhibits Department to identify property</w:t>
            </w:r>
            <w:r w:rsidRPr="00921398" w:rsidR="007F446C">
              <w:rPr>
                <w:rFonts w:eastAsia="Times New Roman" w:cs="Arial"/>
                <w:sz w:val="22"/>
                <w:szCs w:val="22"/>
              </w:rPr>
              <w:t xml:space="preserve"> relating to heritage crime. </w:t>
            </w:r>
          </w:p>
          <w:p w:rsidRPr="00921398" w:rsidR="0063062C" w:rsidP="001120EA" w:rsidRDefault="0063062C" w14:paraId="20D44825" w14:textId="4EF94F04">
            <w:pPr>
              <w:spacing w:before="100" w:beforeAutospacing="1"/>
              <w:jc w:val="both"/>
              <w:rPr>
                <w:rFonts w:eastAsia="Times New Roman" w:cs="Arial"/>
                <w:color w:val="333333"/>
                <w:sz w:val="22"/>
                <w:szCs w:val="22"/>
              </w:rPr>
            </w:pPr>
            <w:r w:rsidRPr="00921398">
              <w:rPr>
                <w:rFonts w:eastAsia="Times New Roman" w:cs="Arial"/>
                <w:sz w:val="22"/>
                <w:szCs w:val="22"/>
              </w:rPr>
              <w:t xml:space="preserve">The person who undertakes this role will have exceptional knowledge of Heritage Crime and have contacts among </w:t>
            </w:r>
            <w:r w:rsidRPr="00921398">
              <w:rPr>
                <w:rFonts w:eastAsia="Times New Roman" w:cs="Arial"/>
                <w:color w:val="333333"/>
                <w:sz w:val="22"/>
                <w:szCs w:val="22"/>
              </w:rPr>
              <w:t xml:space="preserve">key stakeholders </w:t>
            </w:r>
            <w:r w:rsidR="000F0994">
              <w:rPr>
                <w:rFonts w:eastAsia="Times New Roman" w:cs="Arial"/>
                <w:color w:val="333333"/>
                <w:sz w:val="22"/>
                <w:szCs w:val="22"/>
              </w:rPr>
              <w:t>externally</w:t>
            </w:r>
            <w:r w:rsidR="006B004A">
              <w:rPr>
                <w:rFonts w:eastAsia="Times New Roman" w:cs="Arial"/>
                <w:color w:val="333333"/>
                <w:sz w:val="22"/>
                <w:szCs w:val="22"/>
              </w:rPr>
              <w:t xml:space="preserve"> to </w:t>
            </w:r>
            <w:r w:rsidR="00AA632C">
              <w:rPr>
                <w:rFonts w:eastAsia="Times New Roman" w:cs="Arial"/>
                <w:color w:val="333333"/>
                <w:sz w:val="22"/>
                <w:szCs w:val="22"/>
              </w:rPr>
              <w:t xml:space="preserve">compliment their role. </w:t>
            </w:r>
          </w:p>
          <w:p w:rsidR="00A631D8" w:rsidP="001120EA" w:rsidRDefault="00086178" w14:paraId="5ADA80AE" w14:textId="626022FD">
            <w:pPr>
              <w:jc w:val="both"/>
              <w:rPr>
                <w:rFonts w:cs="Arial"/>
                <w:b/>
                <w:bCs/>
                <w:sz w:val="22"/>
                <w:szCs w:val="22"/>
              </w:rPr>
            </w:pPr>
            <w:r w:rsidRPr="000A23B7">
              <w:rPr>
                <w:rFonts w:cs="Arial"/>
                <w:b/>
                <w:bCs/>
                <w:sz w:val="22"/>
                <w:szCs w:val="22"/>
              </w:rPr>
              <w:br/>
            </w:r>
          </w:p>
          <w:p w:rsidR="00AA632C" w:rsidP="001120EA" w:rsidRDefault="00AA632C" w14:paraId="6FEB1F3E" w14:textId="77777777">
            <w:pPr>
              <w:jc w:val="both"/>
              <w:rPr>
                <w:rFonts w:cs="Arial"/>
                <w:b/>
                <w:bCs/>
                <w:sz w:val="22"/>
                <w:szCs w:val="22"/>
              </w:rPr>
            </w:pPr>
          </w:p>
          <w:p w:rsidR="00AA632C" w:rsidP="001120EA" w:rsidRDefault="00AA632C" w14:paraId="5A133203" w14:textId="77777777">
            <w:pPr>
              <w:jc w:val="both"/>
              <w:rPr>
                <w:rFonts w:cs="Arial"/>
                <w:b/>
                <w:bCs/>
                <w:sz w:val="22"/>
                <w:szCs w:val="22"/>
              </w:rPr>
            </w:pPr>
          </w:p>
          <w:p w:rsidRPr="000A23B7" w:rsidR="00AA632C" w:rsidP="001120EA" w:rsidRDefault="00AA632C" w14:paraId="677BEEE4" w14:textId="77777777">
            <w:pPr>
              <w:jc w:val="both"/>
              <w:rPr>
                <w:rFonts w:cs="Arial"/>
                <w:b/>
                <w:bCs/>
                <w:sz w:val="22"/>
                <w:szCs w:val="22"/>
              </w:rPr>
            </w:pPr>
          </w:p>
          <w:bookmarkEnd w:id="2"/>
          <w:p w:rsidRPr="000A23B7" w:rsidR="00A631D8" w:rsidP="001120EA" w:rsidRDefault="00A631D8" w14:paraId="6D8EBCD5" w14:textId="77777777">
            <w:pPr>
              <w:pStyle w:val="FrontCoverSubtitle"/>
              <w:framePr w:hSpace="0" w:wrap="auto" w:hAnchor="text" w:vAnchor="margin" w:yAlign="inline"/>
              <w:jc w:val="both"/>
              <w:rPr>
                <w:rFonts w:cs="Arial"/>
                <w:b w:val="0"/>
                <w:bCs/>
                <w:color w:val="auto"/>
                <w:sz w:val="22"/>
                <w:szCs w:val="22"/>
              </w:rPr>
            </w:pPr>
          </w:p>
          <w:p w:rsidRPr="00D22ECF" w:rsidR="00835385" w:rsidP="001120EA" w:rsidRDefault="00A631D8" w14:paraId="1AD310B6" w14:textId="7FC09DB2">
            <w:pPr>
              <w:jc w:val="both"/>
              <w:rPr>
                <w:rFonts w:cs="Arial"/>
                <w:b/>
                <w:bCs/>
                <w:i/>
                <w:iCs/>
              </w:rPr>
            </w:pPr>
            <w:r w:rsidRPr="00AA632C">
              <w:rPr>
                <w:rStyle w:val="SubtleEmphasis"/>
                <w:rFonts w:cs="Arial"/>
                <w:b/>
                <w:bCs/>
                <w:i w:val="0"/>
                <w:iCs w:val="0"/>
                <w:color w:val="002060"/>
              </w:rPr>
              <w:t xml:space="preserve">Chaplains </w:t>
            </w:r>
            <w:r w:rsidRPr="00D22ECF" w:rsidR="0024606D">
              <w:rPr>
                <w:rStyle w:val="SubtleEmphasis"/>
                <w:rFonts w:cs="Arial"/>
                <w:b/>
                <w:bCs/>
                <w:i w:val="0"/>
                <w:iCs w:val="0"/>
              </w:rPr>
              <w:br/>
            </w:r>
          </w:p>
          <w:p w:rsidR="006124A6" w:rsidP="001120EA" w:rsidRDefault="006124A6" w14:paraId="7B07679F" w14:textId="45E25366">
            <w:pPr>
              <w:jc w:val="both"/>
              <w:rPr>
                <w:rFonts w:cs="Arial"/>
                <w:b/>
                <w:bCs/>
                <w:sz w:val="22"/>
                <w:szCs w:val="22"/>
              </w:rPr>
            </w:pPr>
            <w:r w:rsidRPr="00921398">
              <w:rPr>
                <w:rFonts w:cs="Arial"/>
                <w:sz w:val="22"/>
                <w:szCs w:val="22"/>
              </w:rPr>
              <w:t xml:space="preserve">Our chaplains offer personal, </w:t>
            </w:r>
            <w:r w:rsidRPr="00921398" w:rsidR="008A73A6">
              <w:rPr>
                <w:rFonts w:cs="Arial"/>
                <w:sz w:val="22"/>
                <w:szCs w:val="22"/>
              </w:rPr>
              <w:t>practical</w:t>
            </w:r>
            <w:r w:rsidRPr="00921398" w:rsidR="008A73A6">
              <w:rPr>
                <w:rFonts w:cs="Arial"/>
              </w:rPr>
              <w:t>,</w:t>
            </w:r>
            <w:r w:rsidRPr="00921398">
              <w:rPr>
                <w:rFonts w:cs="Arial"/>
                <w:sz w:val="22"/>
                <w:szCs w:val="22"/>
              </w:rPr>
              <w:t xml:space="preserve"> and spiritual guidance to all Gwent Police</w:t>
            </w:r>
            <w:r w:rsidRPr="00921398">
              <w:rPr>
                <w:rFonts w:cs="Arial"/>
                <w:b/>
                <w:bCs/>
                <w:sz w:val="22"/>
                <w:szCs w:val="22"/>
              </w:rPr>
              <w:t xml:space="preserve"> </w:t>
            </w:r>
            <w:r w:rsidRPr="00921398">
              <w:rPr>
                <w:rFonts w:cs="Arial"/>
                <w:sz w:val="22"/>
                <w:szCs w:val="22"/>
              </w:rPr>
              <w:t>colleagues</w:t>
            </w:r>
            <w:r w:rsidRPr="00921398">
              <w:rPr>
                <w:rFonts w:cs="Arial"/>
                <w:b/>
                <w:bCs/>
                <w:sz w:val="22"/>
                <w:szCs w:val="22"/>
              </w:rPr>
              <w:t xml:space="preserve"> </w:t>
            </w:r>
            <w:r w:rsidRPr="00921398">
              <w:rPr>
                <w:rFonts w:cs="Arial"/>
                <w:sz w:val="22"/>
                <w:szCs w:val="22"/>
              </w:rPr>
              <w:t>and support extends to families too</w:t>
            </w:r>
            <w:r w:rsidRPr="00921398">
              <w:rPr>
                <w:rFonts w:cs="Arial"/>
                <w:b/>
                <w:bCs/>
                <w:sz w:val="22"/>
                <w:szCs w:val="22"/>
              </w:rPr>
              <w:t>.</w:t>
            </w:r>
          </w:p>
          <w:p w:rsidRPr="00921398" w:rsidR="00AA632C" w:rsidP="001120EA" w:rsidRDefault="00AA632C" w14:paraId="30E3218D" w14:textId="77777777">
            <w:pPr>
              <w:jc w:val="both"/>
              <w:rPr>
                <w:rFonts w:cs="Arial"/>
                <w:b/>
                <w:bCs/>
                <w:sz w:val="22"/>
                <w:szCs w:val="22"/>
              </w:rPr>
            </w:pPr>
          </w:p>
          <w:p w:rsidR="00D304C4" w:rsidP="001120EA" w:rsidRDefault="006124A6" w14:paraId="09EB34AF" w14:textId="77777777">
            <w:pPr>
              <w:jc w:val="both"/>
              <w:rPr>
                <w:rFonts w:cs="Arial"/>
                <w:sz w:val="22"/>
                <w:szCs w:val="22"/>
              </w:rPr>
            </w:pPr>
            <w:r w:rsidRPr="00921398">
              <w:rPr>
                <w:rFonts w:cs="Arial"/>
                <w:sz w:val="22"/>
                <w:szCs w:val="22"/>
              </w:rPr>
              <w:t>This year, one of our Gwent Police chaplains went on a personal retreat, and we are very glad that they are back with us, though we do also now find ourselves down by two chaplains - one is unfortunately stepping away due to ill-health, and another retiring. </w:t>
            </w:r>
          </w:p>
          <w:p w:rsidRPr="00921398" w:rsidR="006124A6" w:rsidP="001120EA" w:rsidRDefault="006124A6" w14:paraId="55E7F0B0" w14:textId="04960284">
            <w:pPr>
              <w:jc w:val="both"/>
              <w:rPr>
                <w:rFonts w:cs="Arial"/>
                <w:sz w:val="22"/>
                <w:szCs w:val="22"/>
              </w:rPr>
            </w:pPr>
            <w:r w:rsidRPr="00921398">
              <w:rPr>
                <w:rFonts w:cs="Arial"/>
                <w:sz w:val="22"/>
                <w:szCs w:val="22"/>
              </w:rPr>
              <w:t xml:space="preserve"> </w:t>
            </w:r>
          </w:p>
          <w:p w:rsidR="006124A6" w:rsidP="001120EA" w:rsidRDefault="006124A6" w14:paraId="08F27711" w14:textId="18A9802D">
            <w:pPr>
              <w:jc w:val="both"/>
              <w:rPr>
                <w:rFonts w:cs="Arial"/>
                <w:sz w:val="22"/>
                <w:szCs w:val="22"/>
              </w:rPr>
            </w:pPr>
            <w:r w:rsidRPr="00921398">
              <w:rPr>
                <w:rFonts w:cs="Arial"/>
                <w:sz w:val="22"/>
                <w:szCs w:val="22"/>
              </w:rPr>
              <w:t>However, we also have a few prospective new members currently going through the application process, so we should be back to full complement soon.</w:t>
            </w:r>
          </w:p>
          <w:p w:rsidRPr="00921398" w:rsidR="00D304C4" w:rsidP="001120EA" w:rsidRDefault="00D304C4" w14:paraId="7A459355" w14:textId="77777777">
            <w:pPr>
              <w:jc w:val="both"/>
              <w:rPr>
                <w:rFonts w:cs="Arial"/>
                <w:sz w:val="22"/>
                <w:szCs w:val="22"/>
              </w:rPr>
            </w:pPr>
          </w:p>
          <w:p w:rsidR="006124A6" w:rsidP="001120EA" w:rsidRDefault="006124A6" w14:paraId="02869E64" w14:textId="18C6B97D">
            <w:pPr>
              <w:jc w:val="both"/>
              <w:rPr>
                <w:rFonts w:cs="Arial"/>
                <w:sz w:val="22"/>
                <w:szCs w:val="22"/>
              </w:rPr>
            </w:pPr>
            <w:r w:rsidRPr="00921398">
              <w:rPr>
                <w:rFonts w:cs="Arial"/>
                <w:sz w:val="22"/>
                <w:szCs w:val="22"/>
              </w:rPr>
              <w:t>Covering the whole of Gwent, chaplains are present in different areas of the force supporting colleagues having conversations over a cup of tea and slice of cake or alternatively a favourite chocolate bar and sweetie, and on hand for community events and engagements.</w:t>
            </w:r>
          </w:p>
          <w:p w:rsidRPr="00921398" w:rsidR="00D304C4" w:rsidP="001120EA" w:rsidRDefault="00D304C4" w14:paraId="4E51C5F6" w14:textId="77777777">
            <w:pPr>
              <w:jc w:val="both"/>
              <w:rPr>
                <w:rFonts w:cs="Arial"/>
                <w:sz w:val="22"/>
                <w:szCs w:val="22"/>
              </w:rPr>
            </w:pPr>
          </w:p>
          <w:p w:rsidRPr="00921398" w:rsidR="006124A6" w:rsidP="001120EA" w:rsidRDefault="006124A6" w14:paraId="017707F2" w14:textId="77777777">
            <w:pPr>
              <w:jc w:val="both"/>
              <w:rPr>
                <w:rFonts w:cs="Arial"/>
                <w:sz w:val="22"/>
                <w:szCs w:val="22"/>
              </w:rPr>
            </w:pPr>
            <w:r w:rsidRPr="00921398">
              <w:rPr>
                <w:rFonts w:cs="Arial"/>
                <w:sz w:val="22"/>
                <w:szCs w:val="22"/>
              </w:rPr>
              <w:t xml:space="preserve">As well as offering personal guidance, our chaplains assist in building links with our communities and can advise on operational religious matters, co-ordinating and leading services where appropriate. This includes weddings, funerals, and official services for police employees. </w:t>
            </w:r>
          </w:p>
          <w:p w:rsidRPr="00921398" w:rsidR="006124A6" w:rsidP="001120EA" w:rsidRDefault="006124A6" w14:paraId="4E78896F" w14:textId="77777777">
            <w:pPr>
              <w:jc w:val="both"/>
              <w:rPr>
                <w:rFonts w:cs="Arial"/>
                <w:sz w:val="22"/>
                <w:szCs w:val="22"/>
              </w:rPr>
            </w:pPr>
          </w:p>
          <w:p w:rsidRPr="00921398" w:rsidR="006124A6" w:rsidP="001120EA" w:rsidRDefault="006124A6" w14:paraId="013D52D8" w14:textId="77777777">
            <w:pPr>
              <w:jc w:val="both"/>
              <w:rPr>
                <w:rFonts w:cs="Arial"/>
                <w:sz w:val="28"/>
                <w:szCs w:val="28"/>
              </w:rPr>
            </w:pPr>
            <w:r w:rsidRPr="00921398">
              <w:rPr>
                <w:rFonts w:cs="Arial"/>
                <w:sz w:val="22"/>
                <w:szCs w:val="22"/>
              </w:rPr>
              <w:t>Our chaplains took part in the All-Wales International Day of Prayer for Emergency Services event and brought cheer to all at Christmas with Santa selection boxes, and shared Easter eggs</w:t>
            </w:r>
            <w:r w:rsidRPr="00921398">
              <w:rPr>
                <w:rFonts w:cs="Arial"/>
                <w:sz w:val="28"/>
                <w:szCs w:val="28"/>
              </w:rPr>
              <w:t>.</w:t>
            </w:r>
          </w:p>
          <w:p w:rsidRPr="000A23B7" w:rsidR="00A631D8" w:rsidP="001120EA" w:rsidRDefault="00B97ECD" w14:paraId="454BE977" w14:textId="010358C5">
            <w:pPr>
              <w:pStyle w:val="FrontCoverSubtitle"/>
              <w:framePr w:hSpace="0" w:wrap="auto" w:hAnchor="text" w:vAnchor="margin" w:yAlign="inline"/>
              <w:jc w:val="both"/>
              <w:rPr>
                <w:rFonts w:cs="Arial"/>
                <w:b w:val="0"/>
                <w:bCs/>
                <w:color w:val="auto"/>
                <w:sz w:val="22"/>
                <w:szCs w:val="22"/>
              </w:rPr>
            </w:pPr>
            <w:r w:rsidRPr="000A23B7">
              <w:rPr>
                <w:rFonts w:cs="Arial"/>
                <w:b w:val="0"/>
                <w:bCs/>
                <w:color w:val="auto"/>
                <w:sz w:val="22"/>
                <w:szCs w:val="22"/>
              </w:rPr>
              <w:br/>
            </w:r>
          </w:p>
          <w:p w:rsidRPr="00D22ECF" w:rsidR="00835385" w:rsidP="00D22ECF" w:rsidRDefault="00A631D8" w14:paraId="3714A547" w14:textId="0476B3BA">
            <w:pPr>
              <w:rPr>
                <w:rFonts w:cs="Arial"/>
                <w:b/>
                <w:bCs/>
                <w:i/>
                <w:iCs/>
                <w:sz w:val="22"/>
                <w:szCs w:val="22"/>
              </w:rPr>
            </w:pPr>
            <w:r w:rsidRPr="00D304C4">
              <w:rPr>
                <w:rStyle w:val="SubtleEmphasis"/>
                <w:rFonts w:cs="Arial"/>
                <w:b/>
                <w:bCs/>
                <w:i w:val="0"/>
                <w:iCs w:val="0"/>
                <w:color w:val="002060"/>
              </w:rPr>
              <w:t>Gwent Police Sports Association</w:t>
            </w:r>
            <w:r w:rsidRPr="00D304C4">
              <w:rPr>
                <w:rFonts w:cs="Arial"/>
                <w:b/>
                <w:bCs/>
                <w:i/>
                <w:iCs/>
                <w:color w:val="002060"/>
                <w:sz w:val="22"/>
                <w:szCs w:val="22"/>
              </w:rPr>
              <w:t xml:space="preserve">  </w:t>
            </w:r>
            <w:r w:rsidRPr="00D22ECF" w:rsidR="00835385">
              <w:rPr>
                <w:rFonts w:cs="Arial"/>
                <w:b/>
                <w:bCs/>
                <w:i/>
                <w:iCs/>
                <w:sz w:val="22"/>
                <w:szCs w:val="22"/>
              </w:rPr>
              <w:br/>
            </w:r>
          </w:p>
          <w:p w:rsidRPr="00921398" w:rsidR="004C4085" w:rsidP="001120EA" w:rsidRDefault="004C4085" w14:paraId="169822D8" w14:textId="0D5689A3">
            <w:pPr>
              <w:jc w:val="both"/>
              <w:rPr>
                <w:rFonts w:cs="Arial"/>
                <w:bCs/>
                <w:sz w:val="22"/>
                <w:szCs w:val="22"/>
              </w:rPr>
            </w:pPr>
            <w:r w:rsidRPr="00921398">
              <w:rPr>
                <w:rFonts w:cs="Arial"/>
                <w:bCs/>
                <w:sz w:val="22"/>
                <w:szCs w:val="22"/>
              </w:rPr>
              <w:t xml:space="preserve">Gwent has 1 individual </w:t>
            </w:r>
            <w:r w:rsidRPr="00921398" w:rsidR="00CC5591">
              <w:rPr>
                <w:rFonts w:cs="Arial"/>
                <w:bCs/>
                <w:sz w:val="22"/>
                <w:szCs w:val="22"/>
              </w:rPr>
              <w:t xml:space="preserve">Gwent Police Sports Volunteer </w:t>
            </w:r>
            <w:r w:rsidRPr="00921398">
              <w:rPr>
                <w:rFonts w:cs="Arial"/>
                <w:bCs/>
                <w:sz w:val="22"/>
                <w:szCs w:val="22"/>
              </w:rPr>
              <w:t xml:space="preserve">who has regular commitments for Police Sports Gwent and Police Sports UK events, PSG events, accounting </w:t>
            </w:r>
            <w:r w:rsidRPr="00921398" w:rsidR="0026499C">
              <w:rPr>
                <w:rFonts w:cs="Arial"/>
                <w:bCs/>
                <w:sz w:val="22"/>
                <w:szCs w:val="22"/>
              </w:rPr>
              <w:t xml:space="preserve">etc. </w:t>
            </w:r>
          </w:p>
          <w:p w:rsidRPr="000A23B7" w:rsidR="00A631D8" w:rsidP="001120EA" w:rsidRDefault="00A631D8" w14:paraId="5389158C" w14:textId="66DE4CE7">
            <w:pPr>
              <w:jc w:val="both"/>
              <w:rPr>
                <w:rFonts w:cs="Arial"/>
                <w:sz w:val="22"/>
                <w:szCs w:val="22"/>
              </w:rPr>
            </w:pPr>
          </w:p>
          <w:p w:rsidRPr="00D22ECF" w:rsidR="00A631D8" w:rsidP="001120EA" w:rsidRDefault="00835385" w14:paraId="0236C180" w14:textId="446F68A7">
            <w:pPr>
              <w:jc w:val="both"/>
              <w:rPr>
                <w:rFonts w:cs="Arial"/>
                <w:i/>
                <w:iCs/>
                <w:sz w:val="22"/>
                <w:szCs w:val="22"/>
              </w:rPr>
            </w:pPr>
            <w:r w:rsidRPr="000A23B7">
              <w:rPr>
                <w:rFonts w:cs="Arial"/>
              </w:rPr>
              <w:br/>
            </w:r>
            <w:r w:rsidRPr="00D304C4">
              <w:rPr>
                <w:rStyle w:val="SubtleEmphasis"/>
                <w:rFonts w:cs="Arial"/>
                <w:b/>
                <w:bCs/>
                <w:i w:val="0"/>
                <w:iCs w:val="0"/>
                <w:color w:val="002060"/>
              </w:rPr>
              <w:t>Airwaves</w:t>
            </w:r>
            <w:r w:rsidRPr="00D22ECF">
              <w:rPr>
                <w:rStyle w:val="SubtleEmphasis"/>
                <w:rFonts w:cs="Arial"/>
                <w:i w:val="0"/>
                <w:iCs w:val="0"/>
              </w:rPr>
              <w:t xml:space="preserve"> </w:t>
            </w:r>
          </w:p>
          <w:p w:rsidR="00162E89" w:rsidP="001120EA" w:rsidRDefault="00835385" w14:paraId="29408BD5" w14:textId="0F2C9573">
            <w:pPr>
              <w:jc w:val="both"/>
              <w:rPr>
                <w:rFonts w:cs="Arial"/>
                <w:sz w:val="22"/>
                <w:szCs w:val="22"/>
              </w:rPr>
            </w:pPr>
            <w:r w:rsidRPr="00C95A36">
              <w:rPr>
                <w:rFonts w:cs="Arial"/>
                <w:i/>
                <w:iCs/>
              </w:rPr>
              <w:br/>
            </w:r>
            <w:r w:rsidRPr="00921398" w:rsidR="004C4085">
              <w:rPr>
                <w:rFonts w:cs="Arial"/>
                <w:sz w:val="22"/>
                <w:szCs w:val="22"/>
              </w:rPr>
              <w:t xml:space="preserve">1 airwaves volunteer oversees the management of Airwave radio fleet map, programming of Airwave terminals, </w:t>
            </w:r>
            <w:r w:rsidRPr="00921398" w:rsidR="008A73A6">
              <w:rPr>
                <w:rFonts w:cs="Arial"/>
                <w:sz w:val="22"/>
                <w:szCs w:val="22"/>
              </w:rPr>
              <w:t>Installation</w:t>
            </w:r>
            <w:r w:rsidRPr="00921398" w:rsidR="008A73A6">
              <w:rPr>
                <w:rFonts w:cs="Arial"/>
              </w:rPr>
              <w:t>,</w:t>
            </w:r>
            <w:r w:rsidRPr="00921398" w:rsidR="004C4085">
              <w:rPr>
                <w:rFonts w:cs="Arial"/>
                <w:sz w:val="22"/>
                <w:szCs w:val="22"/>
              </w:rPr>
              <w:t xml:space="preserve"> and management of Mobile ANPR vehicle systems, Advanced </w:t>
            </w:r>
            <w:r w:rsidRPr="00921398" w:rsidR="008A73A6">
              <w:rPr>
                <w:rFonts w:cs="Arial"/>
                <w:sz w:val="22"/>
                <w:szCs w:val="22"/>
              </w:rPr>
              <w:t>car</w:t>
            </w:r>
            <w:r w:rsidRPr="00921398" w:rsidR="008A73A6">
              <w:rPr>
                <w:rFonts w:cs="Arial"/>
              </w:rPr>
              <w:t>,</w:t>
            </w:r>
            <w:r w:rsidRPr="00921398" w:rsidR="004C4085">
              <w:rPr>
                <w:rFonts w:cs="Arial"/>
                <w:sz w:val="22"/>
                <w:szCs w:val="22"/>
              </w:rPr>
              <w:t xml:space="preserve"> and Motorcycle installations for ANPR and Airwave terminals, Assistance to fleet for programming and technical support on Vehicle electronic control systems, Motorcycle safety checks</w:t>
            </w:r>
            <w:r w:rsidRPr="00921398" w:rsidR="0026499C">
              <w:rPr>
                <w:rFonts w:cs="Arial"/>
                <w:sz w:val="22"/>
                <w:szCs w:val="22"/>
              </w:rPr>
              <w:t xml:space="preserve">. </w:t>
            </w:r>
          </w:p>
          <w:p w:rsidR="00162E89" w:rsidP="001120EA" w:rsidRDefault="00162E89" w14:paraId="5D44FCA3" w14:textId="77777777">
            <w:pPr>
              <w:jc w:val="both"/>
              <w:rPr>
                <w:rFonts w:cs="Arial"/>
                <w:sz w:val="22"/>
                <w:szCs w:val="22"/>
              </w:rPr>
            </w:pPr>
          </w:p>
          <w:p w:rsidRPr="00921398" w:rsidR="00A631D8" w:rsidP="001120EA" w:rsidRDefault="004C4085" w14:paraId="3115D11D" w14:textId="641C4EAC">
            <w:pPr>
              <w:jc w:val="both"/>
              <w:rPr>
                <w:rFonts w:cs="Arial"/>
                <w:sz w:val="22"/>
                <w:szCs w:val="22"/>
              </w:rPr>
            </w:pPr>
            <w:r w:rsidRPr="00921398">
              <w:rPr>
                <w:rFonts w:cs="Arial"/>
                <w:sz w:val="22"/>
                <w:szCs w:val="22"/>
              </w:rPr>
              <w:t>The role also provides support for RPSA with target operations such as UTAH and TISPOL and also assists in the running and tasking of RPSO Bikesafe courses</w:t>
            </w:r>
            <w:r w:rsidRPr="00921398" w:rsidR="0026499C">
              <w:rPr>
                <w:rFonts w:cs="Arial"/>
                <w:sz w:val="22"/>
                <w:szCs w:val="22"/>
              </w:rPr>
              <w:t xml:space="preserve">. </w:t>
            </w:r>
            <w:r w:rsidRPr="00921398" w:rsidR="00835385">
              <w:rPr>
                <w:rFonts w:cs="Arial"/>
                <w:sz w:val="22"/>
                <w:szCs w:val="22"/>
              </w:rPr>
              <w:br/>
            </w:r>
          </w:p>
          <w:p w:rsidRPr="00162E89" w:rsidR="00E47D5B" w:rsidP="001120EA" w:rsidRDefault="00E47D5B" w14:paraId="70217898" w14:textId="77777777">
            <w:pPr>
              <w:jc w:val="both"/>
              <w:rPr>
                <w:b/>
                <w:bCs/>
                <w:color w:val="002060"/>
              </w:rPr>
            </w:pPr>
            <w:r w:rsidRPr="00162E89">
              <w:rPr>
                <w:b/>
                <w:bCs/>
                <w:color w:val="002060"/>
              </w:rPr>
              <w:t>Independent Advisory Group (IAG)</w:t>
            </w:r>
          </w:p>
          <w:p w:rsidRPr="00103467" w:rsidR="003C307C" w:rsidP="001120EA" w:rsidRDefault="003C307C" w14:paraId="5A84292E" w14:textId="77777777">
            <w:pPr>
              <w:jc w:val="both"/>
              <w:rPr>
                <w:b/>
                <w:bCs/>
                <w:i/>
                <w:iCs/>
              </w:rPr>
            </w:pPr>
          </w:p>
          <w:p w:rsidRPr="00921398" w:rsidR="00E47D5B" w:rsidP="001120EA" w:rsidRDefault="00E47D5B" w14:paraId="4F1C57ED" w14:textId="26D9395C">
            <w:pPr>
              <w:jc w:val="both"/>
              <w:rPr>
                <w:sz w:val="22"/>
                <w:szCs w:val="22"/>
              </w:rPr>
            </w:pPr>
            <w:r w:rsidRPr="00921398">
              <w:rPr>
                <w:sz w:val="22"/>
                <w:szCs w:val="22"/>
              </w:rPr>
              <w:t>The IAG are independent from Gwent Police Support Volunteers however they have oversight from the CiP governance structure</w:t>
            </w:r>
            <w:r w:rsidRPr="00921398" w:rsidR="0041108A">
              <w:rPr>
                <w:sz w:val="22"/>
                <w:szCs w:val="22"/>
              </w:rPr>
              <w:t xml:space="preserve">. </w:t>
            </w:r>
          </w:p>
          <w:p w:rsidRPr="00921398" w:rsidR="006124A6" w:rsidP="001120EA" w:rsidRDefault="006124A6" w14:paraId="473A0056" w14:textId="77777777">
            <w:pPr>
              <w:jc w:val="both"/>
              <w:rPr>
                <w:sz w:val="22"/>
                <w:szCs w:val="22"/>
              </w:rPr>
            </w:pPr>
          </w:p>
          <w:p w:rsidRPr="00921398" w:rsidR="00E47D5B" w:rsidP="001120EA" w:rsidRDefault="00E47D5B" w14:paraId="0D6610EB" w14:textId="6A200CBD">
            <w:pPr>
              <w:jc w:val="both"/>
              <w:rPr>
                <w:sz w:val="22"/>
                <w:szCs w:val="22"/>
              </w:rPr>
            </w:pPr>
            <w:r w:rsidRPr="00921398">
              <w:rPr>
                <w:sz w:val="22"/>
                <w:szCs w:val="22"/>
              </w:rPr>
              <w:t>We currently have 13 active IAG members in both the East and the West of the force</w:t>
            </w:r>
            <w:r w:rsidRPr="00921398" w:rsidR="0026499C">
              <w:rPr>
                <w:sz w:val="22"/>
                <w:szCs w:val="22"/>
              </w:rPr>
              <w:t xml:space="preserve">. </w:t>
            </w:r>
            <w:r w:rsidRPr="00921398">
              <w:rPr>
                <w:sz w:val="22"/>
                <w:szCs w:val="22"/>
              </w:rPr>
              <w:t xml:space="preserve">IAG members represent the diverse communities of Gwent, across a range of protected characteristics including disability, race, religion and belief, and sexual orientation. </w:t>
            </w:r>
          </w:p>
          <w:p w:rsidRPr="00921398" w:rsidR="006124A6" w:rsidP="001120EA" w:rsidRDefault="006124A6" w14:paraId="38E02DF2" w14:textId="77777777">
            <w:pPr>
              <w:jc w:val="both"/>
              <w:rPr>
                <w:sz w:val="22"/>
                <w:szCs w:val="22"/>
              </w:rPr>
            </w:pPr>
          </w:p>
          <w:p w:rsidRPr="00921398" w:rsidR="00E47D5B" w:rsidP="001120EA" w:rsidRDefault="00E47D5B" w14:paraId="1FA3B77A" w14:textId="653B8EBF">
            <w:pPr>
              <w:jc w:val="both"/>
              <w:rPr>
                <w:sz w:val="22"/>
                <w:szCs w:val="22"/>
              </w:rPr>
            </w:pPr>
            <w:r w:rsidRPr="00921398">
              <w:rPr>
                <w:sz w:val="22"/>
                <w:szCs w:val="22"/>
              </w:rPr>
              <w:t xml:space="preserve">Gwent Police’s IAG takes the role of a ‘critical friend’ in relation to the development of policing policy and services, whether by sitting on various force Boards, engaging with chief officers, or meeting with owners of new policies to provide guidance through the Equality Impact Assessment process. </w:t>
            </w:r>
          </w:p>
          <w:p w:rsidRPr="00921398" w:rsidR="006124A6" w:rsidP="001120EA" w:rsidRDefault="006124A6" w14:paraId="0409EA97" w14:textId="77777777">
            <w:pPr>
              <w:jc w:val="both"/>
              <w:rPr>
                <w:sz w:val="22"/>
                <w:szCs w:val="22"/>
              </w:rPr>
            </w:pPr>
          </w:p>
          <w:p w:rsidRPr="00921398" w:rsidR="00E47D5B" w:rsidP="001120EA" w:rsidRDefault="00E47D5B" w14:paraId="66C28E52" w14:textId="4B853772">
            <w:pPr>
              <w:jc w:val="both"/>
              <w:rPr>
                <w:sz w:val="22"/>
                <w:szCs w:val="22"/>
              </w:rPr>
            </w:pPr>
            <w:r w:rsidRPr="00921398">
              <w:rPr>
                <w:sz w:val="22"/>
                <w:szCs w:val="22"/>
              </w:rPr>
              <w:t>The group provides practical guidance on local and national issues impacting the communities of Gwent. Senior officers regularly contact IAG members to seek advice and share information where there are community tensions. Members of the IAG are also engaged with during critical incidents to assist the force’s response and feedback on community concerns</w:t>
            </w:r>
            <w:r w:rsidRPr="00921398" w:rsidR="0041108A">
              <w:rPr>
                <w:sz w:val="22"/>
                <w:szCs w:val="22"/>
              </w:rPr>
              <w:t xml:space="preserve">. </w:t>
            </w:r>
          </w:p>
          <w:p w:rsidRPr="00D94B15" w:rsidR="006124A6" w:rsidP="001120EA" w:rsidRDefault="006124A6" w14:paraId="52CEDE86" w14:textId="77777777">
            <w:pPr>
              <w:jc w:val="both"/>
              <w:rPr>
                <w:i/>
                <w:iCs/>
                <w:sz w:val="22"/>
                <w:szCs w:val="22"/>
              </w:rPr>
            </w:pPr>
          </w:p>
          <w:p w:rsidRPr="00921398" w:rsidR="00E47D5B" w:rsidP="001120EA" w:rsidRDefault="00E47D5B" w14:paraId="50DAD92C" w14:textId="1AC6AC5B">
            <w:pPr>
              <w:jc w:val="both"/>
              <w:rPr>
                <w:sz w:val="22"/>
                <w:szCs w:val="22"/>
              </w:rPr>
            </w:pPr>
            <w:r w:rsidRPr="00921398">
              <w:rPr>
                <w:sz w:val="22"/>
                <w:szCs w:val="22"/>
              </w:rPr>
              <w:t>A core part of governance, IAG members sit on several boards and committees, including but not limited to:</w:t>
            </w:r>
          </w:p>
          <w:p w:rsidRPr="00921398" w:rsidR="00E47D5B" w:rsidP="001120EA" w:rsidRDefault="00E47D5B" w14:paraId="76CA50B6" w14:textId="0CC4DB6F">
            <w:pPr>
              <w:pStyle w:val="ListParagraph"/>
              <w:numPr>
                <w:ilvl w:val="0"/>
                <w:numId w:val="29"/>
              </w:numPr>
              <w:jc w:val="both"/>
              <w:rPr>
                <w:sz w:val="22"/>
                <w:szCs w:val="22"/>
              </w:rPr>
            </w:pPr>
            <w:r w:rsidRPr="00921398">
              <w:rPr>
                <w:sz w:val="22"/>
                <w:szCs w:val="22"/>
              </w:rPr>
              <w:t xml:space="preserve"> Hate crime scrutiny </w:t>
            </w:r>
            <w:r w:rsidRPr="00921398" w:rsidR="008A73A6">
              <w:rPr>
                <w:sz w:val="22"/>
                <w:szCs w:val="22"/>
              </w:rPr>
              <w:t>panel</w:t>
            </w:r>
            <w:r w:rsidRPr="00921398" w:rsidR="008A73A6">
              <w:t>.</w:t>
            </w:r>
            <w:r w:rsidRPr="00921398">
              <w:rPr>
                <w:sz w:val="22"/>
                <w:szCs w:val="22"/>
              </w:rPr>
              <w:t xml:space="preserve"> </w:t>
            </w:r>
          </w:p>
          <w:p w:rsidRPr="00921398" w:rsidR="00E47D5B" w:rsidP="001120EA" w:rsidRDefault="00E47D5B" w14:paraId="4A874D41" w14:textId="77777777">
            <w:pPr>
              <w:pStyle w:val="ListParagraph"/>
              <w:numPr>
                <w:ilvl w:val="0"/>
                <w:numId w:val="29"/>
              </w:numPr>
              <w:jc w:val="both"/>
              <w:rPr>
                <w:sz w:val="22"/>
                <w:szCs w:val="22"/>
              </w:rPr>
            </w:pPr>
            <w:r w:rsidRPr="00921398">
              <w:rPr>
                <w:sz w:val="22"/>
                <w:szCs w:val="22"/>
              </w:rPr>
              <w:t xml:space="preserve"> Ethics committee</w:t>
            </w:r>
          </w:p>
          <w:p w:rsidRPr="00921398" w:rsidR="00E47D5B" w:rsidP="001120EA" w:rsidRDefault="00E47D5B" w14:paraId="43AB8942" w14:textId="10FDFAA8">
            <w:pPr>
              <w:pStyle w:val="ListParagraph"/>
              <w:numPr>
                <w:ilvl w:val="0"/>
                <w:numId w:val="29"/>
              </w:numPr>
              <w:jc w:val="both"/>
              <w:rPr>
                <w:sz w:val="22"/>
                <w:szCs w:val="22"/>
              </w:rPr>
            </w:pPr>
            <w:r w:rsidRPr="00921398">
              <w:rPr>
                <w:sz w:val="22"/>
                <w:szCs w:val="22"/>
              </w:rPr>
              <w:t xml:space="preserve"> Legitimacy board (Stop and </w:t>
            </w:r>
            <w:r w:rsidRPr="00921398" w:rsidR="008A73A6">
              <w:rPr>
                <w:sz w:val="22"/>
                <w:szCs w:val="22"/>
              </w:rPr>
              <w:t>Search,</w:t>
            </w:r>
            <w:r w:rsidRPr="00921398">
              <w:rPr>
                <w:sz w:val="22"/>
                <w:szCs w:val="22"/>
              </w:rPr>
              <w:t xml:space="preserve"> Use of Force) </w:t>
            </w:r>
          </w:p>
          <w:p w:rsidRPr="00921398" w:rsidR="00E47D5B" w:rsidP="001120EA" w:rsidRDefault="00E47D5B" w14:paraId="26BD903B" w14:textId="77777777">
            <w:pPr>
              <w:pStyle w:val="ListParagraph"/>
              <w:numPr>
                <w:ilvl w:val="0"/>
                <w:numId w:val="29"/>
              </w:numPr>
              <w:jc w:val="both"/>
              <w:rPr>
                <w:sz w:val="22"/>
                <w:szCs w:val="22"/>
              </w:rPr>
            </w:pPr>
            <w:r w:rsidRPr="00921398">
              <w:rPr>
                <w:sz w:val="22"/>
                <w:szCs w:val="22"/>
              </w:rPr>
              <w:t xml:space="preserve">Custody disparity </w:t>
            </w:r>
          </w:p>
          <w:p w:rsidRPr="00921398" w:rsidR="00E47D5B" w:rsidP="001120EA" w:rsidRDefault="00E47D5B" w14:paraId="5152E673" w14:textId="2A91B1E4">
            <w:pPr>
              <w:pStyle w:val="ListParagraph"/>
              <w:numPr>
                <w:ilvl w:val="0"/>
                <w:numId w:val="29"/>
              </w:numPr>
              <w:jc w:val="both"/>
              <w:rPr>
                <w:sz w:val="22"/>
                <w:szCs w:val="22"/>
              </w:rPr>
            </w:pPr>
            <w:r w:rsidRPr="00921398">
              <w:rPr>
                <w:sz w:val="22"/>
                <w:szCs w:val="22"/>
              </w:rPr>
              <w:t xml:space="preserve">Violence against women and girls, serious organised </w:t>
            </w:r>
            <w:r w:rsidRPr="00921398" w:rsidR="008A73A6">
              <w:rPr>
                <w:sz w:val="22"/>
                <w:szCs w:val="22"/>
              </w:rPr>
              <w:t>crime</w:t>
            </w:r>
            <w:r w:rsidRPr="00921398" w:rsidR="008A73A6">
              <w:t>,</w:t>
            </w:r>
            <w:r w:rsidRPr="00921398">
              <w:rPr>
                <w:sz w:val="22"/>
                <w:szCs w:val="22"/>
              </w:rPr>
              <w:t xml:space="preserve"> and vulnerability Board</w:t>
            </w:r>
          </w:p>
          <w:p w:rsidRPr="00921398" w:rsidR="00E47D5B" w:rsidP="001120EA" w:rsidRDefault="00E47D5B" w14:paraId="745F9A66" w14:textId="77777777">
            <w:pPr>
              <w:pStyle w:val="ListParagraph"/>
              <w:numPr>
                <w:ilvl w:val="0"/>
                <w:numId w:val="29"/>
              </w:numPr>
              <w:jc w:val="both"/>
              <w:rPr>
                <w:sz w:val="22"/>
                <w:szCs w:val="22"/>
              </w:rPr>
            </w:pPr>
            <w:r w:rsidRPr="00921398">
              <w:rPr>
                <w:sz w:val="22"/>
                <w:szCs w:val="22"/>
              </w:rPr>
              <w:t xml:space="preserve">People and Culture Board </w:t>
            </w:r>
          </w:p>
          <w:p w:rsidRPr="00921398" w:rsidR="00025379" w:rsidP="001120EA" w:rsidRDefault="00025379" w14:paraId="67D9413F" w14:textId="77777777">
            <w:pPr>
              <w:jc w:val="both"/>
              <w:rPr>
                <w:sz w:val="22"/>
                <w:szCs w:val="22"/>
              </w:rPr>
            </w:pPr>
          </w:p>
          <w:p w:rsidR="00E47D5B" w:rsidP="001120EA" w:rsidRDefault="00E47D5B" w14:paraId="12B325FB" w14:textId="12E7F61C">
            <w:pPr>
              <w:jc w:val="both"/>
              <w:rPr>
                <w:sz w:val="22"/>
                <w:szCs w:val="22"/>
              </w:rPr>
            </w:pPr>
            <w:r w:rsidRPr="00921398">
              <w:rPr>
                <w:sz w:val="22"/>
                <w:szCs w:val="22"/>
              </w:rPr>
              <w:t xml:space="preserve">The group are governed through their terms of reference and supported by the Diversity and Inclusion team. They meet quarterly. The current Chair is Vida Greaux and Deputy Chair is Edward Watts. </w:t>
            </w:r>
          </w:p>
          <w:p w:rsidRPr="00921398" w:rsidR="00162E89" w:rsidP="001120EA" w:rsidRDefault="00162E89" w14:paraId="2FFA337F" w14:textId="77777777">
            <w:pPr>
              <w:jc w:val="both"/>
              <w:rPr>
                <w:sz w:val="22"/>
                <w:szCs w:val="22"/>
              </w:rPr>
            </w:pPr>
          </w:p>
          <w:p w:rsidR="00E47D5B" w:rsidP="001120EA" w:rsidRDefault="00E47D5B" w14:paraId="7DC4C973" w14:textId="77777777">
            <w:pPr>
              <w:jc w:val="both"/>
              <w:rPr>
                <w:sz w:val="22"/>
                <w:szCs w:val="22"/>
              </w:rPr>
            </w:pPr>
            <w:r w:rsidRPr="00921398">
              <w:rPr>
                <w:sz w:val="22"/>
                <w:szCs w:val="22"/>
              </w:rPr>
              <w:t>In 2023-24, the IAG:</w:t>
            </w:r>
          </w:p>
          <w:p w:rsidRPr="00921398" w:rsidR="00162E89" w:rsidP="001120EA" w:rsidRDefault="00162E89" w14:paraId="206B9A53" w14:textId="77777777">
            <w:pPr>
              <w:jc w:val="both"/>
              <w:rPr>
                <w:sz w:val="22"/>
                <w:szCs w:val="22"/>
              </w:rPr>
            </w:pPr>
          </w:p>
          <w:p w:rsidRPr="00921398" w:rsidR="00E47D5B" w:rsidP="001120EA" w:rsidRDefault="00E47D5B" w14:paraId="0171349F" w14:textId="473CB5EA">
            <w:pPr>
              <w:pStyle w:val="ListParagraph"/>
              <w:numPr>
                <w:ilvl w:val="0"/>
                <w:numId w:val="30"/>
              </w:numPr>
              <w:jc w:val="both"/>
              <w:rPr>
                <w:sz w:val="22"/>
                <w:szCs w:val="22"/>
              </w:rPr>
            </w:pPr>
            <w:r w:rsidRPr="00921398">
              <w:rPr>
                <w:sz w:val="22"/>
                <w:szCs w:val="22"/>
              </w:rPr>
              <w:t xml:space="preserve">Observed officer training, including Taser </w:t>
            </w:r>
            <w:r w:rsidRPr="00921398" w:rsidR="008A73A6">
              <w:rPr>
                <w:sz w:val="22"/>
                <w:szCs w:val="22"/>
              </w:rPr>
              <w:t>training</w:t>
            </w:r>
            <w:r w:rsidRPr="00921398" w:rsidR="008A73A6">
              <w:t>.</w:t>
            </w:r>
            <w:r w:rsidRPr="00921398">
              <w:rPr>
                <w:sz w:val="22"/>
                <w:szCs w:val="22"/>
              </w:rPr>
              <w:t xml:space="preserve"> </w:t>
            </w:r>
          </w:p>
          <w:p w:rsidRPr="00921398" w:rsidR="00E47D5B" w:rsidP="001120EA" w:rsidRDefault="00E47D5B" w14:paraId="6EFC6457" w14:textId="413C1F18">
            <w:pPr>
              <w:pStyle w:val="ListParagraph"/>
              <w:numPr>
                <w:ilvl w:val="0"/>
                <w:numId w:val="30"/>
              </w:numPr>
              <w:jc w:val="both"/>
              <w:rPr>
                <w:sz w:val="22"/>
                <w:szCs w:val="22"/>
              </w:rPr>
            </w:pPr>
            <w:r w:rsidRPr="00921398">
              <w:rPr>
                <w:sz w:val="22"/>
                <w:szCs w:val="22"/>
              </w:rPr>
              <w:t xml:space="preserve">Provided advice on several new policies and procedures, including the new Strategic Equality Plan, station opening hours policy, and proposals around the use of digital face recognition </w:t>
            </w:r>
            <w:r w:rsidRPr="00921398" w:rsidR="008A73A6">
              <w:rPr>
                <w:sz w:val="22"/>
                <w:szCs w:val="22"/>
              </w:rPr>
              <w:t>software</w:t>
            </w:r>
            <w:r w:rsidRPr="00921398" w:rsidR="008A73A6">
              <w:t>.</w:t>
            </w:r>
            <w:r w:rsidRPr="00921398">
              <w:rPr>
                <w:sz w:val="22"/>
                <w:szCs w:val="22"/>
              </w:rPr>
              <w:t xml:space="preserve"> </w:t>
            </w:r>
          </w:p>
          <w:p w:rsidRPr="00921398" w:rsidR="00E47D5B" w:rsidP="001120EA" w:rsidRDefault="00E47D5B" w14:paraId="63A260BB" w14:textId="479FE632">
            <w:pPr>
              <w:pStyle w:val="ListParagraph"/>
              <w:numPr>
                <w:ilvl w:val="0"/>
                <w:numId w:val="30"/>
              </w:numPr>
              <w:jc w:val="both"/>
              <w:rPr>
                <w:sz w:val="22"/>
                <w:szCs w:val="22"/>
              </w:rPr>
            </w:pPr>
            <w:r w:rsidRPr="00921398">
              <w:rPr>
                <w:sz w:val="22"/>
                <w:szCs w:val="22"/>
              </w:rPr>
              <w:t xml:space="preserve">Attended the Gwent Police staff awards to support our officers and </w:t>
            </w:r>
            <w:r w:rsidRPr="00921398" w:rsidR="008A73A6">
              <w:rPr>
                <w:sz w:val="22"/>
                <w:szCs w:val="22"/>
              </w:rPr>
              <w:t>staff</w:t>
            </w:r>
            <w:r w:rsidRPr="00921398" w:rsidR="008A73A6">
              <w:t>.</w:t>
            </w:r>
            <w:r w:rsidRPr="00921398">
              <w:rPr>
                <w:sz w:val="22"/>
                <w:szCs w:val="22"/>
              </w:rPr>
              <w:t xml:space="preserve"> </w:t>
            </w:r>
          </w:p>
          <w:p w:rsidRPr="00921398" w:rsidR="00E47D5B" w:rsidP="001120EA" w:rsidRDefault="00E47D5B" w14:paraId="6765C65D" w14:textId="6E9FA8D7">
            <w:pPr>
              <w:pStyle w:val="ListParagraph"/>
              <w:numPr>
                <w:ilvl w:val="0"/>
                <w:numId w:val="30"/>
              </w:numPr>
              <w:jc w:val="both"/>
              <w:rPr>
                <w:sz w:val="22"/>
                <w:szCs w:val="22"/>
              </w:rPr>
            </w:pPr>
            <w:r w:rsidRPr="00921398">
              <w:rPr>
                <w:sz w:val="22"/>
                <w:szCs w:val="22"/>
              </w:rPr>
              <w:t xml:space="preserve">Met with neighbourhood policing teams in both East and West LPAs to introduce themselves to new leadership </w:t>
            </w:r>
            <w:r w:rsidRPr="00921398" w:rsidR="008A73A6">
              <w:rPr>
                <w:sz w:val="22"/>
                <w:szCs w:val="22"/>
              </w:rPr>
              <w:t>teams</w:t>
            </w:r>
            <w:r w:rsidRPr="00921398" w:rsidR="008A73A6">
              <w:t>.</w:t>
            </w:r>
            <w:r w:rsidRPr="00921398">
              <w:rPr>
                <w:sz w:val="22"/>
                <w:szCs w:val="22"/>
              </w:rPr>
              <w:t xml:space="preserve"> </w:t>
            </w:r>
          </w:p>
          <w:p w:rsidRPr="00921398" w:rsidR="00E47D5B" w:rsidP="001120EA" w:rsidRDefault="00E47D5B" w14:paraId="4677D539" w14:textId="77777777">
            <w:pPr>
              <w:pStyle w:val="ListParagraph"/>
              <w:numPr>
                <w:ilvl w:val="0"/>
                <w:numId w:val="30"/>
              </w:numPr>
              <w:jc w:val="both"/>
              <w:rPr>
                <w:sz w:val="20"/>
                <w:szCs w:val="20"/>
              </w:rPr>
            </w:pPr>
            <w:r w:rsidRPr="00921398">
              <w:rPr>
                <w:sz w:val="22"/>
                <w:szCs w:val="22"/>
              </w:rPr>
              <w:t>Joined a research exercise run by the Hydra Foundation at the University of South Wales, to develop a training scenario for officers around cultural competence</w:t>
            </w:r>
            <w:r w:rsidRPr="00921398">
              <w:rPr>
                <w:sz w:val="20"/>
                <w:szCs w:val="20"/>
              </w:rPr>
              <w:t xml:space="preserve">. </w:t>
            </w:r>
          </w:p>
          <w:p w:rsidRPr="00103467" w:rsidR="00E47D5B" w:rsidP="001120EA" w:rsidRDefault="00E47D5B" w14:paraId="7E3BB3B6" w14:textId="77777777">
            <w:pPr>
              <w:jc w:val="both"/>
              <w:rPr>
                <w:b/>
                <w:bCs/>
                <w:i/>
                <w:iCs/>
              </w:rPr>
            </w:pPr>
          </w:p>
          <w:p w:rsidRPr="00162E89" w:rsidR="00E47D5B" w:rsidP="001120EA" w:rsidRDefault="00E47D5B" w14:paraId="536A3C4F" w14:textId="77777777">
            <w:pPr>
              <w:jc w:val="both"/>
              <w:rPr>
                <w:b/>
                <w:bCs/>
                <w:color w:val="002060"/>
              </w:rPr>
            </w:pPr>
            <w:r w:rsidRPr="00162E89">
              <w:rPr>
                <w:b/>
                <w:bCs/>
                <w:color w:val="002060"/>
              </w:rPr>
              <w:t xml:space="preserve">Youth IAG proposals </w:t>
            </w:r>
          </w:p>
          <w:p w:rsidRPr="00103467" w:rsidR="00103467" w:rsidP="001120EA" w:rsidRDefault="00103467" w14:paraId="6A171541" w14:textId="77777777">
            <w:pPr>
              <w:jc w:val="both"/>
              <w:rPr>
                <w:b/>
                <w:bCs/>
                <w:i/>
                <w:iCs/>
              </w:rPr>
            </w:pPr>
          </w:p>
          <w:p w:rsidRPr="00921398" w:rsidR="00E47D5B" w:rsidP="001120EA" w:rsidRDefault="00E47D5B" w14:paraId="2D9891D2" w14:textId="5B0C1B79">
            <w:pPr>
              <w:jc w:val="both"/>
              <w:rPr>
                <w:sz w:val="22"/>
                <w:szCs w:val="22"/>
              </w:rPr>
            </w:pPr>
            <w:r w:rsidRPr="00921398">
              <w:rPr>
                <w:sz w:val="22"/>
                <w:szCs w:val="22"/>
              </w:rPr>
              <w:t>The work of the IAG, as discussed, is very valuable to Gwent Police and the Office of the Police and Crime Commissioner (OPCC). However, due to the commitments of IAG members and police colleagues, the activities in which the IAG are involved with usually take place in the week, in the hours where many people are in work or school. This is recognised as a barrier to young people participating in Gwent Police’s decision making and scrutiny processes and increased youth participation is an area of interest to both Gwent Police and the OPCC in our respective Strategic Equality Plans. Therefore, Gwent Police’s EDI team, Cadets leaders and the Office for the Police and Crime Commissioner have been in discussions around proposals to create a Youth IAG.</w:t>
            </w:r>
          </w:p>
          <w:p w:rsidRPr="00921398" w:rsidR="00025379" w:rsidP="001120EA" w:rsidRDefault="00025379" w14:paraId="3468FBB6" w14:textId="77777777">
            <w:pPr>
              <w:jc w:val="both"/>
              <w:rPr>
                <w:sz w:val="22"/>
                <w:szCs w:val="22"/>
              </w:rPr>
            </w:pPr>
          </w:p>
          <w:p w:rsidRPr="00921398" w:rsidR="00E47D5B" w:rsidP="001120EA" w:rsidRDefault="00E47D5B" w14:paraId="511EE713" w14:textId="14A90D1E">
            <w:pPr>
              <w:jc w:val="both"/>
              <w:rPr>
                <w:sz w:val="22"/>
                <w:szCs w:val="22"/>
              </w:rPr>
            </w:pPr>
            <w:r w:rsidRPr="00921398">
              <w:rPr>
                <w:sz w:val="22"/>
                <w:szCs w:val="22"/>
              </w:rPr>
              <w:t xml:space="preserve">The Cadets already have a Youth Panel in place which is proposed to be reestablished in September 2024. This panel is diverse, with around 25% of members from various groups which are usually under-represented in policing. In addition, there are various existing </w:t>
            </w:r>
            <w:r w:rsidRPr="00921398">
              <w:rPr>
                <w:sz w:val="22"/>
                <w:szCs w:val="22"/>
              </w:rPr>
              <w:t xml:space="preserve">community forums where young people from across Gwent have an input in decisions affecting them, such as the Caerphilly Youth Forum, supported by the OPCC. These established panels give a framework for how a Youth IAG could be run and the kinds of activities panel members could undertake. </w:t>
            </w:r>
          </w:p>
          <w:p w:rsidRPr="00D94B15" w:rsidR="00025379" w:rsidP="001120EA" w:rsidRDefault="00025379" w14:paraId="5691676A" w14:textId="77777777">
            <w:pPr>
              <w:jc w:val="both"/>
              <w:rPr>
                <w:i/>
                <w:iCs/>
                <w:sz w:val="22"/>
                <w:szCs w:val="22"/>
              </w:rPr>
            </w:pPr>
          </w:p>
          <w:p w:rsidR="00E47D5B" w:rsidP="001120EA" w:rsidRDefault="00E47D5B" w14:paraId="2993B02D" w14:textId="3A8D375B">
            <w:pPr>
              <w:jc w:val="both"/>
              <w:rPr>
                <w:sz w:val="22"/>
                <w:szCs w:val="22"/>
              </w:rPr>
            </w:pPr>
            <w:r w:rsidRPr="00921398">
              <w:rPr>
                <w:sz w:val="22"/>
                <w:szCs w:val="22"/>
              </w:rPr>
              <w:t>In order to set up the Youth IAG, there are several steps still to undertake:</w:t>
            </w:r>
          </w:p>
          <w:p w:rsidRPr="00921398" w:rsidR="00676794" w:rsidP="001120EA" w:rsidRDefault="00676794" w14:paraId="37DF3E68" w14:textId="77777777">
            <w:pPr>
              <w:jc w:val="both"/>
              <w:rPr>
                <w:sz w:val="22"/>
                <w:szCs w:val="22"/>
              </w:rPr>
            </w:pPr>
          </w:p>
          <w:p w:rsidRPr="00921398" w:rsidR="00E47D5B" w:rsidP="001120EA" w:rsidRDefault="00E47D5B" w14:paraId="21DA73E2" w14:textId="77777777">
            <w:pPr>
              <w:pStyle w:val="ListParagraph"/>
              <w:numPr>
                <w:ilvl w:val="0"/>
                <w:numId w:val="31"/>
              </w:numPr>
              <w:jc w:val="both"/>
              <w:rPr>
                <w:sz w:val="22"/>
                <w:szCs w:val="22"/>
              </w:rPr>
            </w:pPr>
            <w:r w:rsidRPr="00921398">
              <w:rPr>
                <w:sz w:val="22"/>
                <w:szCs w:val="22"/>
              </w:rPr>
              <w:t>Benchmarking with other police forces/PCCs</w:t>
            </w:r>
          </w:p>
          <w:p w:rsidRPr="00921398" w:rsidR="00E47D5B" w:rsidP="001120EA" w:rsidRDefault="00E47D5B" w14:paraId="549C6E28" w14:textId="0C369D3D">
            <w:pPr>
              <w:pStyle w:val="ListParagraph"/>
              <w:numPr>
                <w:ilvl w:val="0"/>
                <w:numId w:val="31"/>
              </w:numPr>
              <w:jc w:val="both"/>
              <w:rPr>
                <w:sz w:val="22"/>
                <w:szCs w:val="22"/>
              </w:rPr>
            </w:pPr>
            <w:r w:rsidRPr="00921398">
              <w:rPr>
                <w:sz w:val="22"/>
                <w:szCs w:val="22"/>
              </w:rPr>
              <w:t xml:space="preserve">Agreement of a Terms of Reference, </w:t>
            </w:r>
            <w:r w:rsidRPr="00921398" w:rsidR="008A73A6">
              <w:rPr>
                <w:sz w:val="22"/>
                <w:szCs w:val="22"/>
              </w:rPr>
              <w:t>support</w:t>
            </w:r>
            <w:r w:rsidRPr="00921398" w:rsidR="008A73A6">
              <w:t>,</w:t>
            </w:r>
            <w:r w:rsidRPr="00921398">
              <w:rPr>
                <w:sz w:val="22"/>
                <w:szCs w:val="22"/>
              </w:rPr>
              <w:t xml:space="preserve"> and governance structure for the Youth IAG</w:t>
            </w:r>
          </w:p>
          <w:p w:rsidRPr="00921398" w:rsidR="00E47D5B" w:rsidP="001120EA" w:rsidRDefault="00E47D5B" w14:paraId="103AD232" w14:textId="7DDEF1D9">
            <w:pPr>
              <w:pStyle w:val="ListParagraph"/>
              <w:numPr>
                <w:ilvl w:val="0"/>
                <w:numId w:val="31"/>
              </w:numPr>
              <w:jc w:val="both"/>
              <w:rPr>
                <w:sz w:val="22"/>
                <w:szCs w:val="22"/>
              </w:rPr>
            </w:pPr>
            <w:r w:rsidRPr="00921398">
              <w:rPr>
                <w:sz w:val="22"/>
                <w:szCs w:val="22"/>
              </w:rPr>
              <w:t xml:space="preserve">Agreement of the level of vetting needed for panel </w:t>
            </w:r>
            <w:r w:rsidRPr="00921398" w:rsidR="008A73A6">
              <w:rPr>
                <w:sz w:val="22"/>
                <w:szCs w:val="22"/>
              </w:rPr>
              <w:t>members</w:t>
            </w:r>
            <w:r w:rsidRPr="00921398" w:rsidR="008A73A6">
              <w:t>.</w:t>
            </w:r>
          </w:p>
          <w:p w:rsidRPr="00921398" w:rsidR="00E47D5B" w:rsidP="001120EA" w:rsidRDefault="00E47D5B" w14:paraId="3B9E7D97" w14:textId="77777777">
            <w:pPr>
              <w:pStyle w:val="ListParagraph"/>
              <w:numPr>
                <w:ilvl w:val="0"/>
                <w:numId w:val="31"/>
              </w:numPr>
              <w:jc w:val="both"/>
              <w:rPr>
                <w:sz w:val="22"/>
                <w:szCs w:val="22"/>
              </w:rPr>
            </w:pPr>
            <w:r w:rsidRPr="00921398">
              <w:rPr>
                <w:sz w:val="22"/>
                <w:szCs w:val="22"/>
              </w:rPr>
              <w:t xml:space="preserve">All Youth IAG facilitators to complete safeguarding training, if not already done so. </w:t>
            </w:r>
          </w:p>
          <w:p w:rsidRPr="00921398" w:rsidR="00025379" w:rsidP="001120EA" w:rsidRDefault="00025379" w14:paraId="61A77E83" w14:textId="77777777">
            <w:pPr>
              <w:jc w:val="both"/>
              <w:rPr>
                <w:sz w:val="22"/>
                <w:szCs w:val="22"/>
              </w:rPr>
            </w:pPr>
          </w:p>
          <w:p w:rsidRPr="00921398" w:rsidR="00086178" w:rsidP="001120EA" w:rsidRDefault="00E47D5B" w14:paraId="2E053274" w14:textId="233920AE">
            <w:pPr>
              <w:jc w:val="both"/>
            </w:pPr>
            <w:r w:rsidRPr="00921398">
              <w:rPr>
                <w:sz w:val="22"/>
                <w:szCs w:val="22"/>
              </w:rPr>
              <w:t>It is proposed that the youth IAG be developed by the end of financial year 2024-25</w:t>
            </w:r>
            <w:r w:rsidRPr="00921398">
              <w:t xml:space="preserve">. </w:t>
            </w:r>
          </w:p>
          <w:p w:rsidRPr="00103467" w:rsidR="00880AF8" w:rsidP="001120EA" w:rsidRDefault="00880AF8" w14:paraId="0ED32231" w14:textId="77777777">
            <w:pPr>
              <w:tabs>
                <w:tab w:val="num" w:pos="1440"/>
                <w:tab w:val="center" w:pos="4320"/>
                <w:tab w:val="right" w:pos="8640"/>
              </w:tabs>
              <w:jc w:val="both"/>
              <w:rPr>
                <w:rFonts w:cs="Arial"/>
                <w:i/>
                <w:iCs/>
                <w:color w:val="4472C4" w:themeColor="accent1"/>
              </w:rPr>
            </w:pPr>
          </w:p>
          <w:p w:rsidRPr="00676794" w:rsidR="00880AF8" w:rsidP="001120EA" w:rsidRDefault="00880AF8" w14:paraId="50483648" w14:textId="37ED6814">
            <w:pPr>
              <w:tabs>
                <w:tab w:val="num" w:pos="1440"/>
                <w:tab w:val="center" w:pos="4320"/>
                <w:tab w:val="right" w:pos="8640"/>
              </w:tabs>
              <w:jc w:val="both"/>
              <w:rPr>
                <w:rFonts w:cs="Arial"/>
                <w:b/>
                <w:bCs/>
                <w:color w:val="002060"/>
              </w:rPr>
            </w:pPr>
            <w:r w:rsidRPr="00676794">
              <w:rPr>
                <w:rFonts w:cs="Arial"/>
                <w:b/>
                <w:bCs/>
                <w:color w:val="002060"/>
              </w:rPr>
              <w:t>Cyber Crime Volunteers</w:t>
            </w:r>
          </w:p>
          <w:p w:rsidRPr="00C93C4A" w:rsidR="00880AF8" w:rsidP="001120EA" w:rsidRDefault="00880AF8" w14:paraId="0D57A71A" w14:textId="77777777">
            <w:pPr>
              <w:tabs>
                <w:tab w:val="num" w:pos="1440"/>
                <w:tab w:val="center" w:pos="4320"/>
                <w:tab w:val="right" w:pos="8640"/>
              </w:tabs>
              <w:jc w:val="both"/>
              <w:rPr>
                <w:rFonts w:cs="Arial"/>
                <w:i/>
                <w:iCs/>
              </w:rPr>
            </w:pPr>
          </w:p>
          <w:p w:rsidRPr="00921398" w:rsidR="00880AF8" w:rsidP="001120EA" w:rsidRDefault="00880AF8" w14:paraId="134A753D" w14:textId="74EBF95B">
            <w:pPr>
              <w:jc w:val="both"/>
              <w:rPr>
                <w:rFonts w:ascii="Calibri" w:hAnsi="Calibri"/>
                <w:sz w:val="22"/>
                <w:szCs w:val="22"/>
              </w:rPr>
            </w:pPr>
            <w:r w:rsidRPr="00921398">
              <w:rPr>
                <w:sz w:val="22"/>
                <w:szCs w:val="22"/>
              </w:rPr>
              <w:t xml:space="preserve">The Cyber Volunteers will be working alongside the dedicated Cyber Crime Unit within Gwent. The CCU is responsible for the investigation of all reported cyber dependent crimes such as social media hacking and </w:t>
            </w:r>
            <w:r w:rsidRPr="00921398" w:rsidR="00ED1DC7">
              <w:rPr>
                <w:sz w:val="22"/>
                <w:szCs w:val="22"/>
              </w:rPr>
              <w:t>cyber-attacks</w:t>
            </w:r>
            <w:r w:rsidRPr="00921398">
              <w:rPr>
                <w:sz w:val="22"/>
                <w:szCs w:val="22"/>
              </w:rPr>
              <w:t xml:space="preserve">! These come to us either from direct reports from the public or disseminations from our partners. We also conduct research and development into new and emerging threats, new technology and online tools. The Cyber team assist many other departments across the force with digital enquiries such as cell site analysis, </w:t>
            </w:r>
            <w:r w:rsidRPr="00921398" w:rsidR="007A354E">
              <w:rPr>
                <w:sz w:val="22"/>
                <w:szCs w:val="22"/>
              </w:rPr>
              <w:t>Wi-F</w:t>
            </w:r>
            <w:r w:rsidRPr="00921398" w:rsidR="007A354E">
              <w:t>i</w:t>
            </w:r>
            <w:r w:rsidRPr="00921398">
              <w:rPr>
                <w:sz w:val="22"/>
                <w:szCs w:val="22"/>
              </w:rPr>
              <w:t xml:space="preserve"> router logs, </w:t>
            </w:r>
            <w:r w:rsidRPr="00921398" w:rsidR="00ED1DC7">
              <w:rPr>
                <w:sz w:val="22"/>
                <w:szCs w:val="22"/>
              </w:rPr>
              <w:t>open-source</w:t>
            </w:r>
            <w:r w:rsidRPr="00921398">
              <w:rPr>
                <w:sz w:val="22"/>
                <w:szCs w:val="22"/>
              </w:rPr>
              <w:t xml:space="preserve"> </w:t>
            </w:r>
            <w:r w:rsidRPr="00921398" w:rsidR="008A73A6">
              <w:rPr>
                <w:sz w:val="22"/>
                <w:szCs w:val="22"/>
              </w:rPr>
              <w:t>enquiries</w:t>
            </w:r>
            <w:r w:rsidRPr="00921398" w:rsidR="008A73A6">
              <w:t>,</w:t>
            </w:r>
            <w:r w:rsidRPr="00921398">
              <w:rPr>
                <w:sz w:val="22"/>
                <w:szCs w:val="22"/>
              </w:rPr>
              <w:t xml:space="preserve"> and cloud data extraction. On top of this, we undertake a significant amount of engagement, crime prevention work and internal and external training. </w:t>
            </w:r>
          </w:p>
          <w:p w:rsidRPr="00921398" w:rsidR="00880AF8" w:rsidP="001120EA" w:rsidRDefault="00880AF8" w14:paraId="2A80702A" w14:textId="77777777">
            <w:pPr>
              <w:jc w:val="both"/>
              <w:rPr>
                <w:sz w:val="22"/>
                <w:szCs w:val="22"/>
              </w:rPr>
            </w:pPr>
          </w:p>
          <w:p w:rsidRPr="00921398" w:rsidR="00880AF8" w:rsidP="001120EA" w:rsidRDefault="00880AF8" w14:paraId="1C5BCE48" w14:textId="46437E5F">
            <w:pPr>
              <w:jc w:val="both"/>
              <w:rPr>
                <w:sz w:val="22"/>
                <w:szCs w:val="22"/>
              </w:rPr>
            </w:pPr>
            <w:r w:rsidRPr="00921398">
              <w:rPr>
                <w:sz w:val="22"/>
                <w:szCs w:val="22"/>
              </w:rPr>
              <w:t xml:space="preserve">We have been extremely fortunate with the calibre and specialisms of our new Cyber Volunteers. They are an incredibly talented and skilled group of </w:t>
            </w:r>
            <w:r w:rsidRPr="00921398" w:rsidR="008A73A6">
              <w:rPr>
                <w:sz w:val="22"/>
                <w:szCs w:val="22"/>
              </w:rPr>
              <w:t>people</w:t>
            </w:r>
            <w:r w:rsidRPr="00921398" w:rsidR="008A73A6">
              <w:t>,</w:t>
            </w:r>
            <w:r w:rsidRPr="00921398">
              <w:rPr>
                <w:sz w:val="22"/>
                <w:szCs w:val="22"/>
              </w:rPr>
              <w:t xml:space="preserve"> and they will assist us in many ways, utilising their own specialisms. They will also assist out Regional Cyber Team (Tarian) with </w:t>
            </w:r>
            <w:r w:rsidRPr="00921398" w:rsidR="008A73A6">
              <w:rPr>
                <w:sz w:val="22"/>
                <w:szCs w:val="22"/>
              </w:rPr>
              <w:t>ongoing</w:t>
            </w:r>
            <w:r w:rsidRPr="00921398">
              <w:rPr>
                <w:sz w:val="22"/>
                <w:szCs w:val="22"/>
              </w:rPr>
              <w:t xml:space="preserve"> and upcoming projects, </w:t>
            </w:r>
            <w:r w:rsidRPr="00921398" w:rsidR="008A73A6">
              <w:rPr>
                <w:sz w:val="22"/>
                <w:szCs w:val="22"/>
              </w:rPr>
              <w:t>engagements</w:t>
            </w:r>
            <w:r w:rsidRPr="00921398" w:rsidR="008A73A6">
              <w:t>,</w:t>
            </w:r>
            <w:r w:rsidRPr="00921398">
              <w:rPr>
                <w:sz w:val="22"/>
                <w:szCs w:val="22"/>
              </w:rPr>
              <w:t xml:space="preserve"> and research.</w:t>
            </w:r>
          </w:p>
          <w:p w:rsidRPr="00C95A36" w:rsidR="00880AF8" w:rsidP="001120EA" w:rsidRDefault="00880AF8" w14:paraId="302C632D" w14:textId="77777777">
            <w:pPr>
              <w:tabs>
                <w:tab w:val="num" w:pos="1440"/>
                <w:tab w:val="center" w:pos="4320"/>
                <w:tab w:val="right" w:pos="8640"/>
              </w:tabs>
              <w:jc w:val="both"/>
              <w:rPr>
                <w:rFonts w:cs="Arial"/>
                <w:color w:val="4472C4" w:themeColor="accent1"/>
                <w:sz w:val="22"/>
                <w:szCs w:val="22"/>
              </w:rPr>
            </w:pPr>
          </w:p>
          <w:p w:rsidRPr="000A23B7" w:rsidR="00A631D8" w:rsidP="001120EA" w:rsidRDefault="00A631D8" w14:paraId="6D2FDF45" w14:textId="77777777">
            <w:pPr>
              <w:pStyle w:val="FrontCoverSubtitle"/>
              <w:framePr w:hSpace="0" w:wrap="auto" w:hAnchor="text" w:vAnchor="margin" w:yAlign="inline"/>
              <w:jc w:val="both"/>
              <w:rPr>
                <w:rFonts w:cs="Arial"/>
                <w:b w:val="0"/>
                <w:bCs/>
                <w:color w:val="auto"/>
                <w:sz w:val="22"/>
                <w:szCs w:val="22"/>
              </w:rPr>
            </w:pPr>
          </w:p>
          <w:p w:rsidRPr="00FD11CA" w:rsidR="00835385" w:rsidP="001120EA" w:rsidRDefault="00835385" w14:paraId="3EF89CF0" w14:textId="362C57A2">
            <w:pPr>
              <w:pStyle w:val="FrontCoverSubtitle"/>
              <w:framePr w:hSpace="0" w:wrap="auto" w:hAnchor="text" w:vAnchor="margin" w:yAlign="inline"/>
              <w:jc w:val="both"/>
              <w:rPr>
                <w:rFonts w:cs="Arial"/>
                <w:b w:val="0"/>
                <w:bCs/>
                <w:i/>
                <w:iCs/>
                <w:color w:val="auto"/>
                <w:sz w:val="22"/>
                <w:szCs w:val="22"/>
              </w:rPr>
            </w:pPr>
            <w:r w:rsidRPr="00B31C86">
              <w:rPr>
                <w:rStyle w:val="SubtleEmphasis"/>
                <w:rFonts w:cs="Arial"/>
                <w:i w:val="0"/>
                <w:iCs w:val="0"/>
                <w:color w:val="002060"/>
                <w:sz w:val="24"/>
                <w:szCs w:val="24"/>
              </w:rPr>
              <w:t>Samaritans</w:t>
            </w:r>
            <w:r w:rsidRPr="00FD11CA">
              <w:rPr>
                <w:rFonts w:cs="Arial"/>
                <w:b w:val="0"/>
                <w:bCs/>
                <w:i/>
                <w:iCs/>
                <w:color w:val="auto"/>
                <w:sz w:val="22"/>
                <w:szCs w:val="22"/>
              </w:rPr>
              <w:br/>
            </w:r>
          </w:p>
          <w:p w:rsidRPr="00D94B15" w:rsidR="00DC3E7C" w:rsidP="00CB0905" w:rsidRDefault="004C4085" w14:paraId="49BBCFF9" w14:textId="08D5A351">
            <w:pPr>
              <w:pStyle w:val="FrontCoverSubtitle"/>
              <w:framePr w:hSpace="0" w:wrap="auto" w:hAnchor="text" w:vAnchor="margin" w:yAlign="inline"/>
              <w:rPr>
                <w:rFonts w:cs="Arial"/>
                <w:b w:val="0"/>
                <w:bCs/>
                <w:color w:val="auto"/>
                <w:sz w:val="22"/>
                <w:szCs w:val="22"/>
              </w:rPr>
            </w:pPr>
            <w:r w:rsidRPr="00921398">
              <w:rPr>
                <w:rFonts w:cs="Arial"/>
                <w:b w:val="0"/>
                <w:bCs/>
                <w:color w:val="auto"/>
                <w:sz w:val="22"/>
                <w:szCs w:val="22"/>
              </w:rPr>
              <w:t xml:space="preserve">14 volunteers are accessed via the Samaritans </w:t>
            </w:r>
            <w:r w:rsidRPr="00921398" w:rsidR="005F6B37">
              <w:rPr>
                <w:rFonts w:cs="Arial"/>
                <w:b w:val="0"/>
                <w:bCs/>
                <w:color w:val="auto"/>
                <w:sz w:val="22"/>
                <w:szCs w:val="22"/>
              </w:rPr>
              <w:t>organisation,</w:t>
            </w:r>
            <w:r w:rsidRPr="00921398">
              <w:rPr>
                <w:rFonts w:cs="Arial"/>
                <w:b w:val="0"/>
                <w:bCs/>
                <w:color w:val="auto"/>
                <w:sz w:val="22"/>
                <w:szCs w:val="22"/>
              </w:rPr>
              <w:t xml:space="preserve"> and they have overall responsibility for the management, </w:t>
            </w:r>
            <w:r w:rsidRPr="00921398" w:rsidR="008A73A6">
              <w:rPr>
                <w:rFonts w:cs="Arial"/>
                <w:b w:val="0"/>
                <w:bCs/>
                <w:color w:val="auto"/>
                <w:sz w:val="22"/>
                <w:szCs w:val="22"/>
              </w:rPr>
              <w:t>training,</w:t>
            </w:r>
            <w:r w:rsidRPr="00921398">
              <w:rPr>
                <w:rFonts w:cs="Arial"/>
                <w:b w:val="0"/>
                <w:bCs/>
                <w:color w:val="auto"/>
                <w:sz w:val="22"/>
                <w:szCs w:val="22"/>
              </w:rPr>
              <w:t xml:space="preserve"> and wellbeing of the</w:t>
            </w:r>
            <w:r w:rsidRPr="00921398" w:rsidR="00835385">
              <w:rPr>
                <w:rFonts w:cs="Arial"/>
                <w:b w:val="0"/>
                <w:bCs/>
                <w:color w:val="auto"/>
                <w:sz w:val="22"/>
                <w:szCs w:val="22"/>
              </w:rPr>
              <w:t xml:space="preserve"> volunteers</w:t>
            </w:r>
            <w:r w:rsidRPr="00921398" w:rsidR="0026499C">
              <w:rPr>
                <w:rFonts w:cs="Arial"/>
                <w:b w:val="0"/>
                <w:bCs/>
                <w:color w:val="auto"/>
                <w:sz w:val="22"/>
                <w:szCs w:val="22"/>
              </w:rPr>
              <w:t xml:space="preserve">. </w:t>
            </w:r>
            <w:r w:rsidRPr="00921398">
              <w:rPr>
                <w:rFonts w:cs="Arial"/>
                <w:b w:val="0"/>
                <w:bCs/>
                <w:color w:val="auto"/>
                <w:sz w:val="22"/>
                <w:szCs w:val="22"/>
              </w:rPr>
              <w:t xml:space="preserve">Samaritans attend custody suites and provide support and signposting to individuals in custody who may require it however due to the nature of the role no figures or information </w:t>
            </w:r>
            <w:proofErr w:type="gramStart"/>
            <w:r w:rsidRPr="00921398">
              <w:rPr>
                <w:rFonts w:cs="Arial"/>
                <w:b w:val="0"/>
                <w:bCs/>
                <w:color w:val="auto"/>
                <w:sz w:val="22"/>
                <w:szCs w:val="22"/>
              </w:rPr>
              <w:t>is shared</w:t>
            </w:r>
            <w:proofErr w:type="gramEnd"/>
            <w:r w:rsidRPr="00921398">
              <w:rPr>
                <w:rFonts w:cs="Arial"/>
                <w:b w:val="0"/>
                <w:bCs/>
                <w:color w:val="auto"/>
                <w:sz w:val="22"/>
                <w:szCs w:val="22"/>
              </w:rPr>
              <w:t xml:space="preserve"> with Gwent Pol</w:t>
            </w:r>
            <w:r w:rsidRPr="00921398" w:rsidR="00835385">
              <w:rPr>
                <w:rFonts w:cs="Arial"/>
                <w:b w:val="0"/>
                <w:bCs/>
                <w:color w:val="auto"/>
                <w:sz w:val="22"/>
                <w:szCs w:val="22"/>
              </w:rPr>
              <w:t>ic</w:t>
            </w:r>
            <w:r w:rsidRPr="00921398">
              <w:rPr>
                <w:rFonts w:cs="Arial"/>
                <w:b w:val="0"/>
                <w:bCs/>
                <w:color w:val="auto"/>
                <w:sz w:val="22"/>
                <w:szCs w:val="22"/>
              </w:rPr>
              <w:t>e</w:t>
            </w:r>
            <w:r w:rsidRPr="00D94B15" w:rsidR="0041108A">
              <w:rPr>
                <w:rFonts w:cs="Arial"/>
                <w:b w:val="0"/>
                <w:bCs/>
                <w:i/>
                <w:iCs/>
                <w:color w:val="auto"/>
                <w:sz w:val="22"/>
                <w:szCs w:val="22"/>
              </w:rPr>
              <w:t>.</w:t>
            </w:r>
            <w:r w:rsidRPr="00D94B15" w:rsidR="0041108A">
              <w:rPr>
                <w:rFonts w:cs="Arial"/>
                <w:b w:val="0"/>
                <w:bCs/>
                <w:color w:val="auto"/>
                <w:sz w:val="22"/>
                <w:szCs w:val="22"/>
              </w:rPr>
              <w:t xml:space="preserve"> </w:t>
            </w:r>
            <w:r w:rsidRPr="00D94B15" w:rsidR="00A631D8">
              <w:rPr>
                <w:rFonts w:cs="Arial"/>
                <w:b w:val="0"/>
                <w:bCs/>
                <w:color w:val="auto"/>
                <w:sz w:val="22"/>
                <w:szCs w:val="22"/>
              </w:rPr>
              <w:br/>
            </w:r>
            <w:r w:rsidRPr="00D94B15" w:rsidR="00A631D8">
              <w:rPr>
                <w:rFonts w:cs="Arial"/>
                <w:b w:val="0"/>
                <w:bCs/>
                <w:color w:val="auto"/>
                <w:sz w:val="22"/>
                <w:szCs w:val="22"/>
              </w:rPr>
              <w:br/>
            </w:r>
          </w:p>
          <w:p w:rsidRPr="00B31C86" w:rsidR="0063171C" w:rsidP="001120EA" w:rsidRDefault="001426F2" w14:paraId="450C25F4" w14:textId="77777777">
            <w:pPr>
              <w:pStyle w:val="FrontCoverSubtitle"/>
              <w:framePr w:hSpace="0" w:wrap="auto" w:hAnchor="text" w:vAnchor="margin" w:yAlign="inline"/>
              <w:jc w:val="both"/>
              <w:rPr>
                <w:rStyle w:val="SubtleEmphasis"/>
                <w:rFonts w:cs="Arial"/>
                <w:sz w:val="22"/>
                <w:szCs w:val="22"/>
              </w:rPr>
            </w:pPr>
            <w:r w:rsidRPr="00B31C86">
              <w:rPr>
                <w:rStyle w:val="SubtleEmphasis"/>
                <w:rFonts w:cs="Arial"/>
                <w:i w:val="0"/>
                <w:iCs w:val="0"/>
                <w:color w:val="002060"/>
                <w:sz w:val="22"/>
                <w:szCs w:val="22"/>
              </w:rPr>
              <w:t>PSV Summary</w:t>
            </w:r>
            <w:r w:rsidRPr="00B31C86">
              <w:rPr>
                <w:rStyle w:val="SubtleEmphasis"/>
                <w:rFonts w:cs="Arial"/>
                <w:sz w:val="22"/>
                <w:szCs w:val="22"/>
              </w:rPr>
              <w:t xml:space="preserve"> </w:t>
            </w:r>
          </w:p>
          <w:p w:rsidRPr="00921398" w:rsidR="00DC3E7C" w:rsidP="001120EA" w:rsidRDefault="001426F2" w14:paraId="6E5141B3" w14:textId="55AC6EDC">
            <w:pPr>
              <w:pStyle w:val="FrontCoverSubtitle"/>
              <w:framePr w:hSpace="0" w:wrap="auto" w:hAnchor="text" w:vAnchor="margin" w:yAlign="inline"/>
              <w:jc w:val="both"/>
              <w:rPr>
                <w:rFonts w:cs="Arial"/>
                <w:color w:val="404040" w:themeColor="text1" w:themeTint="BF"/>
                <w:sz w:val="22"/>
                <w:szCs w:val="22"/>
              </w:rPr>
            </w:pPr>
            <w:r w:rsidRPr="000A23B7">
              <w:rPr>
                <w:rStyle w:val="SubtleEmphasis"/>
                <w:rFonts w:cs="Arial"/>
                <w:sz w:val="22"/>
                <w:szCs w:val="22"/>
              </w:rPr>
              <w:br/>
            </w:r>
            <w:r w:rsidRPr="00921398" w:rsidR="00DC3E7C">
              <w:rPr>
                <w:rFonts w:cs="Arial"/>
                <w:b w:val="0"/>
                <w:bCs/>
                <w:color w:val="auto"/>
                <w:sz w:val="22"/>
                <w:szCs w:val="22"/>
              </w:rPr>
              <w:t xml:space="preserve">Over the past 12 months, the volunteers have contributed over </w:t>
            </w:r>
            <w:r w:rsidRPr="00921398" w:rsidR="006C00DC">
              <w:rPr>
                <w:rFonts w:cs="Arial"/>
                <w:b w:val="0"/>
                <w:bCs/>
                <w:color w:val="auto"/>
                <w:sz w:val="22"/>
                <w:szCs w:val="22"/>
              </w:rPr>
              <w:t>500</w:t>
            </w:r>
            <w:r w:rsidRPr="00921398" w:rsidR="009200B9">
              <w:rPr>
                <w:rFonts w:cs="Arial"/>
                <w:b w:val="0"/>
                <w:bCs/>
                <w:color w:val="auto"/>
                <w:sz w:val="22"/>
                <w:szCs w:val="22"/>
              </w:rPr>
              <w:t xml:space="preserve"> </w:t>
            </w:r>
            <w:r w:rsidRPr="00921398" w:rsidR="00DC3E7C">
              <w:rPr>
                <w:rFonts w:cs="Arial"/>
                <w:b w:val="0"/>
                <w:bCs/>
                <w:color w:val="auto"/>
                <w:sz w:val="22"/>
                <w:szCs w:val="22"/>
              </w:rPr>
              <w:t xml:space="preserve">hours collectively, supporting officers, victims of crime and communities. </w:t>
            </w:r>
          </w:p>
          <w:p w:rsidRPr="00921398" w:rsidR="00DC3E7C" w:rsidP="001120EA" w:rsidRDefault="00DC3E7C" w14:paraId="3077A784" w14:textId="77777777">
            <w:pPr>
              <w:pStyle w:val="FrontCoverSubtitle"/>
              <w:framePr w:hSpace="0" w:wrap="auto" w:hAnchor="text" w:vAnchor="margin" w:yAlign="inline"/>
              <w:jc w:val="both"/>
              <w:rPr>
                <w:rFonts w:cs="Arial"/>
                <w:b w:val="0"/>
                <w:bCs/>
                <w:color w:val="auto"/>
                <w:sz w:val="22"/>
                <w:szCs w:val="22"/>
              </w:rPr>
            </w:pPr>
          </w:p>
          <w:p w:rsidRPr="00921398" w:rsidR="00DC3E7C" w:rsidP="001120EA" w:rsidRDefault="00DC3E7C" w14:paraId="3BB424E3" w14:textId="28734061">
            <w:pPr>
              <w:jc w:val="both"/>
              <w:rPr>
                <w:rFonts w:eastAsia="Times New Roman" w:cs="Arial"/>
                <w:sz w:val="22"/>
                <w:szCs w:val="22"/>
              </w:rPr>
            </w:pPr>
            <w:r w:rsidRPr="00921398">
              <w:rPr>
                <w:rFonts w:eastAsia="Times New Roman" w:cs="Arial"/>
                <w:sz w:val="22"/>
                <w:szCs w:val="22"/>
              </w:rPr>
              <w:t xml:space="preserve">The </w:t>
            </w:r>
            <w:r w:rsidRPr="00921398" w:rsidR="009C5CDF">
              <w:rPr>
                <w:rFonts w:eastAsia="Times New Roman" w:cs="Arial"/>
                <w:sz w:val="22"/>
                <w:szCs w:val="22"/>
              </w:rPr>
              <w:t xml:space="preserve">CiP </w:t>
            </w:r>
            <w:r w:rsidRPr="00921398">
              <w:rPr>
                <w:rFonts w:eastAsia="Times New Roman" w:cs="Arial"/>
                <w:sz w:val="22"/>
                <w:szCs w:val="22"/>
              </w:rPr>
              <w:t>portfolio will be looking to implement specialist volunteer roles over the next 12 months, with support from Senior Officers</w:t>
            </w:r>
            <w:r w:rsidRPr="00921398" w:rsidR="000122FD">
              <w:rPr>
                <w:rFonts w:eastAsia="Times New Roman" w:cs="Arial"/>
                <w:sz w:val="22"/>
                <w:szCs w:val="22"/>
              </w:rPr>
              <w:t xml:space="preserve"> HR Business Partners</w:t>
            </w:r>
            <w:r w:rsidRPr="00921398">
              <w:rPr>
                <w:rFonts w:eastAsia="Times New Roman" w:cs="Arial"/>
                <w:sz w:val="22"/>
                <w:szCs w:val="22"/>
              </w:rPr>
              <w:t xml:space="preserve"> and Unison.</w:t>
            </w:r>
            <w:r w:rsidRPr="00921398" w:rsidR="00A631D8">
              <w:rPr>
                <w:rFonts w:eastAsia="Times New Roman" w:cs="Arial"/>
                <w:sz w:val="22"/>
                <w:szCs w:val="22"/>
              </w:rPr>
              <w:br/>
            </w:r>
          </w:p>
          <w:p w:rsidRPr="00921398" w:rsidR="00DC3E7C" w:rsidP="00D94B15" w:rsidRDefault="00C30EA2" w14:paraId="471E07FA" w14:textId="605CF696">
            <w:pPr>
              <w:rPr>
                <w:rFonts w:cs="Arial"/>
                <w:sz w:val="22"/>
                <w:szCs w:val="22"/>
              </w:rPr>
            </w:pPr>
            <w:r w:rsidRPr="00921398">
              <w:rPr>
                <w:rFonts w:eastAsia="Times New Roman" w:cs="Arial"/>
                <w:sz w:val="22"/>
                <w:szCs w:val="22"/>
              </w:rPr>
              <w:t xml:space="preserve">We have been successful in implementing </w:t>
            </w:r>
            <w:r w:rsidRPr="00921398" w:rsidR="00097B08">
              <w:rPr>
                <w:rFonts w:eastAsia="Times New Roman" w:cs="Arial"/>
                <w:sz w:val="22"/>
                <w:szCs w:val="22"/>
              </w:rPr>
              <w:t xml:space="preserve">a </w:t>
            </w:r>
            <w:r w:rsidRPr="00921398" w:rsidR="00582EAB">
              <w:rPr>
                <w:rFonts w:eastAsia="Times New Roman" w:cs="Arial"/>
                <w:sz w:val="22"/>
                <w:szCs w:val="22"/>
              </w:rPr>
              <w:t>v</w:t>
            </w:r>
            <w:r w:rsidRPr="00921398" w:rsidR="00097B08">
              <w:rPr>
                <w:rFonts w:eastAsia="Times New Roman" w:cs="Arial"/>
                <w:sz w:val="22"/>
                <w:szCs w:val="22"/>
              </w:rPr>
              <w:t xml:space="preserve">olunteer </w:t>
            </w:r>
            <w:r w:rsidRPr="00921398" w:rsidR="009C5CDF">
              <w:rPr>
                <w:rFonts w:eastAsia="Times New Roman" w:cs="Arial"/>
                <w:sz w:val="22"/>
                <w:szCs w:val="22"/>
              </w:rPr>
              <w:t>induction processes</w:t>
            </w:r>
            <w:r w:rsidRPr="00921398" w:rsidR="00097B08">
              <w:rPr>
                <w:rFonts w:eastAsia="Times New Roman" w:cs="Arial"/>
                <w:sz w:val="22"/>
                <w:szCs w:val="22"/>
              </w:rPr>
              <w:t>,</w:t>
            </w:r>
            <w:r w:rsidRPr="00921398" w:rsidR="00582EAB">
              <w:rPr>
                <w:rFonts w:eastAsia="Times New Roman" w:cs="Arial"/>
                <w:sz w:val="22"/>
                <w:szCs w:val="22"/>
              </w:rPr>
              <w:t xml:space="preserve"> </w:t>
            </w:r>
            <w:r w:rsidRPr="00921398" w:rsidR="00CC718E">
              <w:rPr>
                <w:rFonts w:eastAsia="Times New Roman" w:cs="Arial"/>
                <w:sz w:val="22"/>
                <w:szCs w:val="22"/>
              </w:rPr>
              <w:t xml:space="preserve">including </w:t>
            </w:r>
            <w:r w:rsidRPr="00921398" w:rsidR="00D94B15">
              <w:rPr>
                <w:rFonts w:eastAsia="Times New Roman" w:cs="Arial"/>
                <w:sz w:val="22"/>
                <w:szCs w:val="22"/>
              </w:rPr>
              <w:t>a standardised</w:t>
            </w:r>
            <w:r w:rsidRPr="00921398" w:rsidR="00582EAB">
              <w:rPr>
                <w:rFonts w:eastAsia="Times New Roman" w:cs="Arial"/>
                <w:sz w:val="22"/>
                <w:szCs w:val="22"/>
              </w:rPr>
              <w:t xml:space="preserve"> induction package</w:t>
            </w:r>
            <w:r w:rsidRPr="00921398" w:rsidR="00CC718E">
              <w:rPr>
                <w:rFonts w:eastAsia="Times New Roman" w:cs="Arial"/>
                <w:sz w:val="22"/>
                <w:szCs w:val="22"/>
              </w:rPr>
              <w:t xml:space="preserve"> </w:t>
            </w:r>
            <w:r w:rsidRPr="00921398" w:rsidR="00582EAB">
              <w:rPr>
                <w:rFonts w:eastAsia="Times New Roman" w:cs="Arial"/>
                <w:sz w:val="22"/>
                <w:szCs w:val="22"/>
              </w:rPr>
              <w:t>using online platforms, mandatory training packages and</w:t>
            </w:r>
            <w:r w:rsidRPr="00921398" w:rsidR="00D27BAC">
              <w:rPr>
                <w:rFonts w:eastAsia="Times New Roman" w:cs="Arial"/>
                <w:sz w:val="22"/>
                <w:szCs w:val="22"/>
              </w:rPr>
              <w:t xml:space="preserve"> a welcome </w:t>
            </w:r>
            <w:r w:rsidRPr="00921398" w:rsidR="00D94B15">
              <w:rPr>
                <w:rFonts w:eastAsia="Times New Roman" w:cs="Arial"/>
                <w:sz w:val="22"/>
                <w:szCs w:val="22"/>
              </w:rPr>
              <w:t>to Gwent video from the Chief Constable.</w:t>
            </w:r>
            <w:r w:rsidRPr="00921398" w:rsidR="00582EAB">
              <w:rPr>
                <w:rFonts w:eastAsia="Times New Roman" w:cs="Arial"/>
                <w:sz w:val="22"/>
                <w:szCs w:val="22"/>
              </w:rPr>
              <w:br/>
            </w:r>
            <w:r w:rsidRPr="00921398" w:rsidR="00CC718E">
              <w:rPr>
                <w:rFonts w:eastAsia="Times New Roman" w:cs="Arial"/>
                <w:sz w:val="22"/>
                <w:szCs w:val="22"/>
              </w:rPr>
              <w:t>This induction will be complimented by the Line Manager tool kit and policy for oversight and</w:t>
            </w:r>
            <w:r w:rsidRPr="00921398" w:rsidR="00D94B15">
              <w:rPr>
                <w:rFonts w:eastAsia="Times New Roman" w:cs="Arial"/>
                <w:sz w:val="22"/>
                <w:szCs w:val="22"/>
              </w:rPr>
              <w:t xml:space="preserve"> </w:t>
            </w:r>
            <w:r w:rsidRPr="00921398" w:rsidR="001120EA">
              <w:rPr>
                <w:rFonts w:eastAsia="Times New Roman" w:cs="Arial"/>
                <w:sz w:val="22"/>
                <w:szCs w:val="22"/>
              </w:rPr>
              <w:t>management.</w:t>
            </w:r>
            <w:r w:rsidRPr="00D94B15" w:rsidR="001120EA">
              <w:rPr>
                <w:rFonts w:eastAsia="Times New Roman" w:cs="Arial"/>
                <w:iCs/>
                <w:sz w:val="22"/>
                <w:szCs w:val="22"/>
              </w:rPr>
              <w:t xml:space="preserve"> </w:t>
            </w:r>
            <w:r w:rsidRPr="00D94B15" w:rsidR="009C5CDF">
              <w:rPr>
                <w:rFonts w:eastAsia="Times New Roman" w:cs="Arial"/>
                <w:iCs/>
                <w:sz w:val="22"/>
                <w:szCs w:val="22"/>
              </w:rPr>
              <w:br/>
            </w:r>
          </w:p>
          <w:p w:rsidRPr="00921398" w:rsidR="00DC3E7C" w:rsidP="001120EA" w:rsidRDefault="00DC3E7C" w14:paraId="08F7FD19" w14:textId="28156C78">
            <w:pPr>
              <w:jc w:val="both"/>
              <w:rPr>
                <w:rFonts w:cs="Arial"/>
                <w:sz w:val="22"/>
                <w:szCs w:val="22"/>
              </w:rPr>
            </w:pPr>
            <w:r w:rsidRPr="00921398">
              <w:rPr>
                <w:rFonts w:cs="Arial"/>
                <w:sz w:val="22"/>
                <w:szCs w:val="22"/>
              </w:rPr>
              <w:t xml:space="preserve">The Valuing Volunteering Framework has been completed, we are currently showing an overall rating of </w:t>
            </w:r>
            <w:r w:rsidRPr="00921398" w:rsidR="009C5CDF">
              <w:rPr>
                <w:rFonts w:cs="Arial"/>
                <w:sz w:val="22"/>
                <w:szCs w:val="22"/>
              </w:rPr>
              <w:t>78.8</w:t>
            </w:r>
            <w:r w:rsidRPr="00921398">
              <w:rPr>
                <w:rFonts w:cs="Arial"/>
                <w:sz w:val="22"/>
                <w:szCs w:val="22"/>
              </w:rPr>
              <w:t>%, this has</w:t>
            </w:r>
            <w:r w:rsidRPr="00921398" w:rsidR="009C5CDF">
              <w:rPr>
                <w:rFonts w:cs="Arial"/>
                <w:sz w:val="22"/>
                <w:szCs w:val="22"/>
              </w:rPr>
              <w:t xml:space="preserve"> decreased by 4% </w:t>
            </w:r>
            <w:r w:rsidR="00D56560">
              <w:rPr>
                <w:rFonts w:cs="Arial"/>
                <w:sz w:val="22"/>
                <w:szCs w:val="22"/>
              </w:rPr>
              <w:t>on our previous assessment</w:t>
            </w:r>
            <w:r w:rsidRPr="00921398">
              <w:rPr>
                <w:rFonts w:cs="Arial"/>
                <w:sz w:val="22"/>
                <w:szCs w:val="22"/>
              </w:rPr>
              <w:t xml:space="preserve">. </w:t>
            </w:r>
            <w:r w:rsidRPr="00921398" w:rsidR="00FB707C">
              <w:rPr>
                <w:rFonts w:cs="Arial"/>
                <w:sz w:val="22"/>
                <w:szCs w:val="22"/>
              </w:rPr>
              <w:t>This could be due to a range of factors including lack of volunteer recognition and reward and connectivity with partner agencies in the community</w:t>
            </w:r>
            <w:r w:rsidRPr="00921398" w:rsidR="0041108A">
              <w:rPr>
                <w:rFonts w:cs="Arial"/>
                <w:sz w:val="22"/>
                <w:szCs w:val="22"/>
              </w:rPr>
              <w:t xml:space="preserve">. </w:t>
            </w:r>
            <w:r w:rsidRPr="00921398" w:rsidR="00FB707C">
              <w:rPr>
                <w:rFonts w:cs="Arial"/>
                <w:sz w:val="22"/>
                <w:szCs w:val="22"/>
              </w:rPr>
              <w:t>However, with the implementation of the induction process, improvements to line management consistency</w:t>
            </w:r>
            <w:r w:rsidRPr="00921398" w:rsidR="00825953">
              <w:rPr>
                <w:rFonts w:cs="Arial"/>
                <w:sz w:val="22"/>
                <w:szCs w:val="22"/>
              </w:rPr>
              <w:t>,</w:t>
            </w:r>
            <w:r w:rsidRPr="00921398" w:rsidR="00FB707C">
              <w:rPr>
                <w:rFonts w:cs="Arial"/>
                <w:sz w:val="22"/>
                <w:szCs w:val="22"/>
              </w:rPr>
              <w:t xml:space="preserve"> </w:t>
            </w:r>
            <w:r w:rsidRPr="00921398" w:rsidR="008A73A6">
              <w:rPr>
                <w:rFonts w:cs="Arial"/>
                <w:sz w:val="22"/>
                <w:szCs w:val="22"/>
              </w:rPr>
              <w:t>accountability</w:t>
            </w:r>
            <w:r w:rsidRPr="00921398" w:rsidR="008A73A6">
              <w:rPr>
                <w:rFonts w:cs="Arial"/>
              </w:rPr>
              <w:t>,</w:t>
            </w:r>
            <w:r w:rsidRPr="00921398" w:rsidR="00FB707C">
              <w:rPr>
                <w:rFonts w:cs="Arial"/>
                <w:sz w:val="22"/>
                <w:szCs w:val="22"/>
              </w:rPr>
              <w:t xml:space="preserve"> and the introduction of new roles this should significantly improve over </w:t>
            </w:r>
            <w:r w:rsidRPr="00921398" w:rsidR="00D94B15">
              <w:rPr>
                <w:rFonts w:cs="Arial"/>
                <w:sz w:val="22"/>
                <w:szCs w:val="22"/>
              </w:rPr>
              <w:t>the assessment</w:t>
            </w:r>
            <w:r w:rsidRPr="00921398" w:rsidR="00FB707C">
              <w:rPr>
                <w:rFonts w:cs="Arial"/>
                <w:sz w:val="22"/>
                <w:szCs w:val="22"/>
              </w:rPr>
              <w:t>.</w:t>
            </w:r>
            <w:r w:rsidR="00B31C86">
              <w:rPr>
                <w:rFonts w:cs="Arial"/>
                <w:sz w:val="22"/>
                <w:szCs w:val="22"/>
              </w:rPr>
              <w:t xml:space="preserve"> </w:t>
            </w:r>
          </w:p>
          <w:p w:rsidRPr="000A23B7" w:rsidR="007E3FBD" w:rsidP="000A23B7" w:rsidRDefault="007E3FBD" w14:paraId="6AC650F0" w14:textId="77777777">
            <w:pPr>
              <w:pStyle w:val="FrontCoverSubtitle"/>
              <w:framePr w:hSpace="0" w:wrap="auto" w:hAnchor="text" w:vAnchor="margin" w:yAlign="inline"/>
              <w:jc w:val="both"/>
              <w:rPr>
                <w:rFonts w:cs="Arial"/>
                <w:b w:val="0"/>
                <w:bCs/>
                <w:color w:val="auto"/>
                <w:sz w:val="24"/>
                <w:szCs w:val="24"/>
              </w:rPr>
            </w:pPr>
          </w:p>
          <w:p w:rsidRPr="00637526" w:rsidR="00C65655" w:rsidP="000A23B7" w:rsidRDefault="000F38E0" w14:paraId="39D53395" w14:textId="6B8A6EB5">
            <w:pPr>
              <w:pStyle w:val="FrontCoverSubtitle"/>
              <w:framePr w:hSpace="0" w:wrap="auto" w:hAnchor="text" w:vAnchor="margin" w:yAlign="inline"/>
              <w:numPr>
                <w:ilvl w:val="1"/>
                <w:numId w:val="16"/>
              </w:numPr>
              <w:jc w:val="both"/>
              <w:rPr>
                <w:rFonts w:cs="Arial"/>
                <w:color w:val="002060"/>
                <w:sz w:val="22"/>
                <w:szCs w:val="22"/>
              </w:rPr>
            </w:pPr>
            <w:bookmarkStart w:name="_Hlk139303802" w:id="3"/>
            <w:r w:rsidRPr="00637526">
              <w:rPr>
                <w:rFonts w:cs="Arial"/>
                <w:color w:val="002060"/>
                <w:sz w:val="22"/>
                <w:szCs w:val="22"/>
              </w:rPr>
              <w:t xml:space="preserve">Volunteer Police Cadets (VPC) </w:t>
            </w:r>
          </w:p>
          <w:p w:rsidRPr="00C31BD2" w:rsidR="00A839DD" w:rsidP="000A23B7" w:rsidRDefault="00A839DD" w14:paraId="0D266D60" w14:textId="59FF1DBF">
            <w:pPr>
              <w:pStyle w:val="FrontCoverSubtitle"/>
              <w:framePr w:hSpace="0" w:wrap="auto" w:hAnchor="text" w:vAnchor="margin" w:yAlign="inline"/>
              <w:ind w:left="1268"/>
              <w:jc w:val="both"/>
              <w:rPr>
                <w:rFonts w:cs="Arial"/>
                <w:color w:val="auto"/>
                <w:sz w:val="32"/>
                <w:szCs w:val="32"/>
              </w:rPr>
            </w:pPr>
            <w:bookmarkStart w:name="_Hlk107391078" w:id="4"/>
          </w:p>
          <w:p w:rsidRPr="00C31BD2" w:rsidR="00C92989" w:rsidP="000A23B7" w:rsidRDefault="00C92989" w14:paraId="4F675985" w14:textId="3AE1CFD7">
            <w:pPr>
              <w:jc w:val="both"/>
              <w:rPr>
                <w:rFonts w:eastAsia="Times New Roman" w:cs="Arial"/>
                <w:iCs/>
                <w:sz w:val="22"/>
                <w:szCs w:val="22"/>
              </w:rPr>
            </w:pPr>
            <w:bookmarkStart w:name="_Hlk107391369" w:id="5"/>
            <w:r w:rsidRPr="00C31BD2">
              <w:rPr>
                <w:rFonts w:eastAsia="Times New Roman" w:cs="Arial"/>
                <w:iCs/>
                <w:sz w:val="22"/>
                <w:szCs w:val="22"/>
              </w:rPr>
              <w:t xml:space="preserve">There are currently </w:t>
            </w:r>
            <w:r w:rsidRPr="00C31BD2" w:rsidR="00A92D3D">
              <w:rPr>
                <w:rFonts w:eastAsia="Times New Roman" w:cs="Arial"/>
                <w:iCs/>
                <w:sz w:val="22"/>
                <w:szCs w:val="22"/>
              </w:rPr>
              <w:t>159</w:t>
            </w:r>
            <w:r w:rsidRPr="00C31BD2">
              <w:rPr>
                <w:rFonts w:eastAsia="Times New Roman" w:cs="Arial"/>
                <w:iCs/>
                <w:sz w:val="22"/>
                <w:szCs w:val="22"/>
              </w:rPr>
              <w:t xml:space="preserve"> Police Cadets</w:t>
            </w:r>
            <w:r w:rsidRPr="00C31BD2" w:rsidR="006F1528">
              <w:rPr>
                <w:rFonts w:eastAsia="Times New Roman" w:cs="Arial"/>
                <w:iCs/>
                <w:sz w:val="22"/>
                <w:szCs w:val="22"/>
              </w:rPr>
              <w:t>, across 5 LPA units</w:t>
            </w:r>
            <w:r w:rsidRPr="00C31BD2">
              <w:rPr>
                <w:rFonts w:eastAsia="Times New Roman" w:cs="Arial"/>
                <w:iCs/>
                <w:sz w:val="22"/>
                <w:szCs w:val="22"/>
              </w:rPr>
              <w:t xml:space="preserve"> within our </w:t>
            </w:r>
            <w:r w:rsidRPr="00C31BD2" w:rsidR="00E66B99">
              <w:rPr>
                <w:rFonts w:eastAsia="Times New Roman" w:cs="Arial"/>
                <w:iCs/>
                <w:sz w:val="22"/>
                <w:szCs w:val="22"/>
              </w:rPr>
              <w:t>C</w:t>
            </w:r>
            <w:r w:rsidRPr="00C31BD2">
              <w:rPr>
                <w:rFonts w:eastAsia="Times New Roman" w:cs="Arial"/>
                <w:iCs/>
                <w:sz w:val="22"/>
                <w:szCs w:val="22"/>
              </w:rPr>
              <w:t xml:space="preserve">adet programme, with </w:t>
            </w:r>
            <w:r w:rsidRPr="00C31BD2" w:rsidR="007D317D">
              <w:rPr>
                <w:rFonts w:eastAsia="Times New Roman" w:cs="Arial"/>
                <w:iCs/>
                <w:sz w:val="22"/>
                <w:szCs w:val="22"/>
              </w:rPr>
              <w:t xml:space="preserve">the annual </w:t>
            </w:r>
            <w:r w:rsidRPr="00C31BD2">
              <w:rPr>
                <w:rFonts w:eastAsia="Times New Roman" w:cs="Arial"/>
                <w:iCs/>
                <w:sz w:val="22"/>
                <w:szCs w:val="22"/>
              </w:rPr>
              <w:t xml:space="preserve">recruitment campaign </w:t>
            </w:r>
            <w:r w:rsidRPr="00C31BD2" w:rsidR="00A92D3D">
              <w:rPr>
                <w:rFonts w:eastAsia="Times New Roman" w:cs="Arial"/>
                <w:iCs/>
                <w:sz w:val="22"/>
                <w:szCs w:val="22"/>
              </w:rPr>
              <w:t xml:space="preserve">is </w:t>
            </w:r>
            <w:r w:rsidRPr="00C31BD2">
              <w:rPr>
                <w:rFonts w:eastAsia="Times New Roman" w:cs="Arial"/>
                <w:iCs/>
                <w:sz w:val="22"/>
                <w:szCs w:val="22"/>
              </w:rPr>
              <w:t>underway in readiness for September 202</w:t>
            </w:r>
            <w:r w:rsidRPr="00C31BD2" w:rsidR="007D317D">
              <w:rPr>
                <w:rFonts w:eastAsia="Times New Roman" w:cs="Arial"/>
                <w:iCs/>
                <w:sz w:val="22"/>
                <w:szCs w:val="22"/>
              </w:rPr>
              <w:t>3</w:t>
            </w:r>
            <w:r w:rsidRPr="00C31BD2" w:rsidR="00A92D3D">
              <w:rPr>
                <w:rFonts w:eastAsia="Times New Roman" w:cs="Arial"/>
                <w:iCs/>
                <w:sz w:val="22"/>
                <w:szCs w:val="22"/>
              </w:rPr>
              <w:t xml:space="preserve">, recruitment is going well in </w:t>
            </w:r>
            <w:r w:rsidRPr="00C31BD2" w:rsidR="00D456F3">
              <w:rPr>
                <w:rFonts w:eastAsia="Times New Roman" w:cs="Arial"/>
                <w:iCs/>
                <w:sz w:val="22"/>
                <w:szCs w:val="22"/>
              </w:rPr>
              <w:t>certain areas of the force</w:t>
            </w:r>
            <w:r w:rsidR="00C377B3">
              <w:rPr>
                <w:rFonts w:eastAsia="Times New Roman" w:cs="Arial"/>
                <w:iCs/>
                <w:sz w:val="22"/>
                <w:szCs w:val="22"/>
              </w:rPr>
              <w:t xml:space="preserve"> (</w:t>
            </w:r>
            <w:r w:rsidRPr="00C31BD2" w:rsidR="00D456F3">
              <w:rPr>
                <w:rFonts w:eastAsia="Times New Roman" w:cs="Arial"/>
                <w:iCs/>
                <w:sz w:val="22"/>
                <w:szCs w:val="22"/>
              </w:rPr>
              <w:t xml:space="preserve">Caerphilly and Newport proving </w:t>
            </w:r>
            <w:r w:rsidRPr="00C31BD2" w:rsidR="0039462A">
              <w:rPr>
                <w:rFonts w:eastAsia="Times New Roman" w:cs="Arial"/>
                <w:iCs/>
                <w:sz w:val="22"/>
                <w:szCs w:val="22"/>
              </w:rPr>
              <w:t>popula</w:t>
            </w:r>
            <w:r w:rsidRPr="00C31BD2" w:rsidR="0039462A">
              <w:rPr>
                <w:rFonts w:eastAsia="Times New Roman" w:cs="Arial"/>
                <w:iCs/>
              </w:rPr>
              <w:t>r</w:t>
            </w:r>
            <w:r w:rsidRPr="00C31BD2" w:rsidR="00D456F3">
              <w:rPr>
                <w:rFonts w:eastAsia="Times New Roman" w:cs="Arial"/>
                <w:iCs/>
                <w:sz w:val="22"/>
                <w:szCs w:val="22"/>
              </w:rPr>
              <w:t xml:space="preserve"> units</w:t>
            </w:r>
            <w:r w:rsidR="00C377B3">
              <w:rPr>
                <w:rFonts w:eastAsia="Times New Roman" w:cs="Arial"/>
                <w:iCs/>
                <w:sz w:val="22"/>
                <w:szCs w:val="22"/>
              </w:rPr>
              <w:t>)</w:t>
            </w:r>
            <w:r w:rsidRPr="00C31BD2" w:rsidR="00D456F3">
              <w:rPr>
                <w:rFonts w:eastAsia="Times New Roman" w:cs="Arial"/>
                <w:iCs/>
                <w:sz w:val="22"/>
                <w:szCs w:val="22"/>
              </w:rPr>
              <w:t xml:space="preserve">, we have so far received </w:t>
            </w:r>
            <w:r w:rsidRPr="00C31BD2" w:rsidR="0039462A">
              <w:rPr>
                <w:rFonts w:eastAsia="Times New Roman" w:cs="Arial"/>
                <w:iCs/>
                <w:sz w:val="22"/>
                <w:szCs w:val="22"/>
              </w:rPr>
              <w:t>60 applications</w:t>
            </w:r>
            <w:r w:rsidRPr="00C31BD2" w:rsidR="0026499C">
              <w:rPr>
                <w:rFonts w:eastAsia="Times New Roman" w:cs="Arial"/>
                <w:iCs/>
                <w:sz w:val="22"/>
                <w:szCs w:val="22"/>
              </w:rPr>
              <w:t xml:space="preserve">. </w:t>
            </w:r>
          </w:p>
          <w:p w:rsidRPr="00487C69" w:rsidR="00C64BBC" w:rsidP="00487C69" w:rsidRDefault="006F1528" w14:paraId="4DE74C0E" w14:textId="5477361B">
            <w:pPr>
              <w:spacing w:before="120"/>
              <w:jc w:val="both"/>
              <w:rPr>
                <w:rFonts w:cs="Arial"/>
                <w:sz w:val="22"/>
                <w:szCs w:val="22"/>
              </w:rPr>
            </w:pPr>
            <w:r w:rsidRPr="00E31C7C">
              <w:rPr>
                <w:rFonts w:cs="Arial"/>
                <w:sz w:val="22"/>
                <w:szCs w:val="22"/>
              </w:rPr>
              <w:t xml:space="preserve">The Cadet Programme has </w:t>
            </w:r>
            <w:r w:rsidRPr="00E31C7C" w:rsidR="007D317D">
              <w:rPr>
                <w:rFonts w:cs="Arial"/>
                <w:sz w:val="22"/>
                <w:szCs w:val="22"/>
              </w:rPr>
              <w:t>a working</w:t>
            </w:r>
            <w:r w:rsidRPr="00E31C7C">
              <w:rPr>
                <w:rFonts w:cs="Arial"/>
                <w:sz w:val="22"/>
                <w:szCs w:val="22"/>
              </w:rPr>
              <w:t xml:space="preserve"> two-year strategy</w:t>
            </w:r>
            <w:r w:rsidRPr="00E31C7C" w:rsidR="007D317D">
              <w:rPr>
                <w:rFonts w:cs="Arial"/>
                <w:sz w:val="22"/>
                <w:szCs w:val="22"/>
              </w:rPr>
              <w:t xml:space="preserve"> which o</w:t>
            </w:r>
            <w:r w:rsidRPr="00E31C7C">
              <w:rPr>
                <w:rFonts w:cs="Arial"/>
                <w:sz w:val="22"/>
                <w:szCs w:val="22"/>
              </w:rPr>
              <w:t>utlin</w:t>
            </w:r>
            <w:r w:rsidRPr="00E31C7C" w:rsidR="007D317D">
              <w:rPr>
                <w:rFonts w:cs="Arial"/>
                <w:sz w:val="22"/>
                <w:szCs w:val="22"/>
              </w:rPr>
              <w:t>es</w:t>
            </w:r>
            <w:r w:rsidRPr="00E31C7C">
              <w:rPr>
                <w:rFonts w:cs="Arial"/>
                <w:sz w:val="22"/>
                <w:szCs w:val="22"/>
              </w:rPr>
              <w:t xml:space="preserve"> the focus and ambition of the programme, this strategy falls </w:t>
            </w:r>
            <w:r w:rsidRPr="00E31C7C" w:rsidR="004657CE">
              <w:rPr>
                <w:rFonts w:cs="Arial"/>
                <w:sz w:val="22"/>
                <w:szCs w:val="22"/>
              </w:rPr>
              <w:t>in line</w:t>
            </w:r>
            <w:r w:rsidRPr="00E31C7C">
              <w:rPr>
                <w:rFonts w:cs="Arial"/>
                <w:sz w:val="22"/>
                <w:szCs w:val="22"/>
              </w:rPr>
              <w:t xml:space="preserve"> with the National VPC strategy launched i</w:t>
            </w:r>
            <w:r w:rsidRPr="00E31C7C" w:rsidR="00E150EE">
              <w:rPr>
                <w:rFonts w:cs="Arial"/>
                <w:sz w:val="22"/>
                <w:szCs w:val="22"/>
              </w:rPr>
              <w:t>n 2020, this</w:t>
            </w:r>
            <w:r w:rsidRPr="00E31C7C" w:rsidR="00C31BD2">
              <w:rPr>
                <w:rFonts w:cs="Arial"/>
                <w:sz w:val="22"/>
                <w:szCs w:val="22"/>
              </w:rPr>
              <w:t xml:space="preserve"> is due for</w:t>
            </w:r>
            <w:r w:rsidRPr="00E31C7C" w:rsidR="00E150EE">
              <w:rPr>
                <w:rFonts w:cs="Arial"/>
                <w:sz w:val="22"/>
                <w:szCs w:val="22"/>
              </w:rPr>
              <w:t xml:space="preserve"> re</w:t>
            </w:r>
            <w:r w:rsidRPr="00E31C7C" w:rsidR="00C31BD2">
              <w:rPr>
                <w:rFonts w:cs="Arial"/>
                <w:sz w:val="22"/>
                <w:szCs w:val="22"/>
              </w:rPr>
              <w:t>newal</w:t>
            </w:r>
            <w:r w:rsidRPr="00E31C7C" w:rsidR="00E150EE">
              <w:rPr>
                <w:rFonts w:cs="Arial"/>
                <w:sz w:val="22"/>
                <w:szCs w:val="22"/>
              </w:rPr>
              <w:t xml:space="preserve"> </w:t>
            </w:r>
            <w:r w:rsidRPr="00E31C7C" w:rsidR="00F33A70">
              <w:rPr>
                <w:rFonts w:cs="Arial"/>
                <w:sz w:val="22"/>
                <w:szCs w:val="22"/>
              </w:rPr>
              <w:t>in</w:t>
            </w:r>
            <w:r w:rsidRPr="00E31C7C" w:rsidR="00E31C7C">
              <w:rPr>
                <w:rFonts w:cs="Arial"/>
                <w:sz w:val="22"/>
                <w:szCs w:val="22"/>
              </w:rPr>
              <w:t xml:space="preserve"> </w:t>
            </w:r>
            <w:r w:rsidRPr="00E31C7C" w:rsidR="00F33A70">
              <w:rPr>
                <w:rFonts w:cs="Arial"/>
                <w:sz w:val="22"/>
                <w:szCs w:val="22"/>
              </w:rPr>
              <w:t xml:space="preserve">line with </w:t>
            </w:r>
            <w:r w:rsidRPr="00E31C7C" w:rsidR="00E31C7C">
              <w:rPr>
                <w:rFonts w:cs="Arial"/>
                <w:sz w:val="22"/>
                <w:szCs w:val="22"/>
              </w:rPr>
              <w:t xml:space="preserve">Youth Work </w:t>
            </w:r>
            <w:r w:rsidRPr="00E31C7C" w:rsidR="00F33A70">
              <w:rPr>
                <w:rFonts w:cs="Arial"/>
                <w:sz w:val="22"/>
                <w:szCs w:val="22"/>
              </w:rPr>
              <w:t xml:space="preserve">Quality Mark. </w:t>
            </w:r>
          </w:p>
          <w:p w:rsidR="00DD36C7" w:rsidP="000A23B7" w:rsidRDefault="00C92989" w14:paraId="534C60F5" w14:textId="33235B21">
            <w:pPr>
              <w:shd w:val="clear" w:color="auto" w:fill="FFFFFF"/>
              <w:spacing w:before="100" w:after="100"/>
              <w:jc w:val="both"/>
              <w:rPr>
                <w:rFonts w:eastAsia="Times New Roman" w:cs="Arial"/>
                <w:sz w:val="22"/>
                <w:szCs w:val="22"/>
                <w:lang w:eastAsia="en-GB"/>
              </w:rPr>
            </w:pPr>
            <w:r w:rsidRPr="004D480C">
              <w:rPr>
                <w:rFonts w:eastAsia="Times New Roman" w:cs="Arial"/>
                <w:sz w:val="22"/>
                <w:szCs w:val="22"/>
                <w:lang w:eastAsia="en-GB"/>
              </w:rPr>
              <w:t>In March 2022 and f</w:t>
            </w:r>
            <w:r w:rsidRPr="004D480C" w:rsidR="00C64BBC">
              <w:rPr>
                <w:rFonts w:eastAsia="Times New Roman" w:cs="Arial"/>
                <w:sz w:val="22"/>
                <w:szCs w:val="22"/>
                <w:lang w:eastAsia="en-GB"/>
              </w:rPr>
              <w:t>ollowing NPCC approval, the National VPC Safe to Operate Standards</w:t>
            </w:r>
            <w:r w:rsidRPr="004D480C" w:rsidR="006F1528">
              <w:rPr>
                <w:rFonts w:eastAsia="Times New Roman" w:cs="Arial"/>
                <w:sz w:val="22"/>
                <w:szCs w:val="22"/>
                <w:lang w:eastAsia="en-GB"/>
              </w:rPr>
              <w:t xml:space="preserve"> (</w:t>
            </w:r>
            <w:r w:rsidRPr="004D480C" w:rsidR="006F1528">
              <w:rPr>
                <w:rFonts w:cs="Arial"/>
                <w:sz w:val="22"/>
                <w:szCs w:val="22"/>
              </w:rPr>
              <w:t>UK Youth Safe Spaces framework)</w:t>
            </w:r>
            <w:r w:rsidRPr="004D480C" w:rsidR="00C64BBC">
              <w:rPr>
                <w:rFonts w:eastAsia="Times New Roman" w:cs="Arial"/>
                <w:sz w:val="22"/>
                <w:szCs w:val="22"/>
                <w:lang w:eastAsia="en-GB"/>
              </w:rPr>
              <w:t xml:space="preserve"> w</w:t>
            </w:r>
            <w:r w:rsidRPr="004D480C" w:rsidR="004657CE">
              <w:rPr>
                <w:rFonts w:eastAsia="Times New Roman" w:cs="Arial"/>
                <w:sz w:val="22"/>
                <w:szCs w:val="22"/>
                <w:lang w:eastAsia="en-GB"/>
              </w:rPr>
              <w:t>as</w:t>
            </w:r>
            <w:r w:rsidRPr="004D480C" w:rsidR="00C64BBC">
              <w:rPr>
                <w:rFonts w:eastAsia="Times New Roman" w:cs="Arial"/>
                <w:sz w:val="22"/>
                <w:szCs w:val="22"/>
                <w:lang w:eastAsia="en-GB"/>
              </w:rPr>
              <w:t xml:space="preserve"> launched</w:t>
            </w:r>
            <w:r w:rsidRPr="004D480C" w:rsidR="0041108A">
              <w:rPr>
                <w:rFonts w:eastAsia="Times New Roman" w:cs="Arial"/>
                <w:sz w:val="22"/>
                <w:szCs w:val="22"/>
                <w:lang w:eastAsia="en-GB"/>
              </w:rPr>
              <w:t>.</w:t>
            </w:r>
            <w:r w:rsidRPr="004D480C" w:rsidR="0041108A">
              <w:rPr>
                <w:rFonts w:eastAsia="Times New Roman" w:cs="Arial"/>
                <w:lang w:eastAsia="en-GB"/>
              </w:rPr>
              <w:t xml:space="preserve"> </w:t>
            </w:r>
            <w:r w:rsidRPr="004D480C" w:rsidR="00C64BBC">
              <w:rPr>
                <w:rFonts w:eastAsia="Times New Roman" w:cs="Arial"/>
                <w:sz w:val="22"/>
                <w:szCs w:val="22"/>
                <w:lang w:eastAsia="en-GB"/>
              </w:rPr>
              <w:t xml:space="preserve">These standards </w:t>
            </w:r>
            <w:r w:rsidRPr="004D480C" w:rsidR="007D317D">
              <w:rPr>
                <w:rFonts w:eastAsia="Times New Roman" w:cs="Arial"/>
                <w:sz w:val="22"/>
                <w:szCs w:val="22"/>
                <w:lang w:eastAsia="en-GB"/>
              </w:rPr>
              <w:t>have been implemented within Gwent Police</w:t>
            </w:r>
            <w:r w:rsidR="005A65D5">
              <w:rPr>
                <w:rFonts w:eastAsia="Times New Roman" w:cs="Arial"/>
                <w:sz w:val="22"/>
                <w:szCs w:val="22"/>
                <w:lang w:eastAsia="en-GB"/>
              </w:rPr>
              <w:t>, our recent assessment (January 2024</w:t>
            </w:r>
            <w:r w:rsidR="004438D0">
              <w:rPr>
                <w:rFonts w:eastAsia="Times New Roman" w:cs="Arial"/>
                <w:sz w:val="22"/>
                <w:szCs w:val="22"/>
                <w:lang w:eastAsia="en-GB"/>
              </w:rPr>
              <w:t xml:space="preserve">) has </w:t>
            </w:r>
            <w:r w:rsidR="00A52250">
              <w:rPr>
                <w:rFonts w:eastAsia="Times New Roman" w:cs="Arial"/>
                <w:sz w:val="22"/>
                <w:szCs w:val="22"/>
                <w:lang w:eastAsia="en-GB"/>
              </w:rPr>
              <w:t>seen</w:t>
            </w:r>
            <w:r w:rsidR="00A52250">
              <w:rPr>
                <w:rFonts w:eastAsia="Times New Roman" w:cs="Arial"/>
                <w:lang w:eastAsia="en-GB"/>
              </w:rPr>
              <w:t xml:space="preserve"> </w:t>
            </w:r>
            <w:r w:rsidRPr="004D480C" w:rsidR="00A52250">
              <w:rPr>
                <w:rFonts w:eastAsia="Times New Roman" w:cs="Arial"/>
                <w:lang w:eastAsia="en-GB"/>
              </w:rPr>
              <w:t>elements</w:t>
            </w:r>
            <w:r w:rsidRPr="004D480C" w:rsidR="004D480C">
              <w:rPr>
                <w:rFonts w:eastAsia="Times New Roman" w:cs="Arial"/>
                <w:sz w:val="22"/>
                <w:szCs w:val="22"/>
                <w:lang w:eastAsia="en-GB"/>
              </w:rPr>
              <w:t xml:space="preserve"> of Gwent’s work recognised as best practice and adopted nationally</w:t>
            </w:r>
            <w:r w:rsidRPr="005045CC" w:rsidR="007D317D">
              <w:rPr>
                <w:rFonts w:eastAsia="Times New Roman" w:cs="Arial"/>
                <w:sz w:val="22"/>
                <w:szCs w:val="22"/>
                <w:lang w:eastAsia="en-GB"/>
              </w:rPr>
              <w:t xml:space="preserve">. </w:t>
            </w:r>
          </w:p>
          <w:p w:rsidRPr="00487C69" w:rsidR="00E66B99" w:rsidP="00487C69" w:rsidRDefault="006F1528" w14:paraId="47844BBF" w14:textId="30295223">
            <w:pPr>
              <w:shd w:val="clear" w:color="auto" w:fill="FFFFFF"/>
              <w:spacing w:before="100" w:after="100"/>
              <w:jc w:val="both"/>
              <w:rPr>
                <w:rFonts w:eastAsia="Times New Roman" w:cs="Arial"/>
                <w:color w:val="FF0000"/>
                <w:sz w:val="22"/>
                <w:szCs w:val="22"/>
                <w:lang w:eastAsia="en-GB"/>
              </w:rPr>
            </w:pPr>
            <w:r w:rsidRPr="005045CC">
              <w:rPr>
                <w:rFonts w:cs="Arial"/>
                <w:sz w:val="22"/>
                <w:szCs w:val="22"/>
              </w:rPr>
              <w:t xml:space="preserve">All staff involved within the Cadet programme have undertaken </w:t>
            </w:r>
            <w:r w:rsidRPr="005045CC" w:rsidR="00D42409">
              <w:rPr>
                <w:rFonts w:cs="Arial"/>
                <w:sz w:val="22"/>
                <w:szCs w:val="22"/>
              </w:rPr>
              <w:t>several</w:t>
            </w:r>
            <w:r w:rsidRPr="005045CC">
              <w:rPr>
                <w:rFonts w:cs="Arial"/>
                <w:sz w:val="22"/>
                <w:szCs w:val="22"/>
              </w:rPr>
              <w:t xml:space="preserve"> Safeguarding workshops, and are fully DBS compliant, through our partnership with Vibrant Nation</w:t>
            </w:r>
            <w:r w:rsidRPr="005045CC" w:rsidR="0041108A">
              <w:rPr>
                <w:rFonts w:cs="Arial"/>
                <w:sz w:val="22"/>
                <w:szCs w:val="22"/>
              </w:rPr>
              <w:t>.</w:t>
            </w:r>
            <w:r w:rsidRPr="005045CC" w:rsidR="0041108A">
              <w:rPr>
                <w:rFonts w:cs="Arial"/>
              </w:rPr>
              <w:t xml:space="preserve"> </w:t>
            </w:r>
            <w:r w:rsidRPr="005045CC" w:rsidR="00A37D03">
              <w:rPr>
                <w:rFonts w:cs="Arial"/>
                <w:sz w:val="22"/>
                <w:szCs w:val="22"/>
              </w:rPr>
              <w:t xml:space="preserve">They have also completed </w:t>
            </w:r>
            <w:r w:rsidRPr="005045CC" w:rsidR="00D42409">
              <w:rPr>
                <w:rFonts w:cs="Arial"/>
                <w:sz w:val="22"/>
                <w:szCs w:val="22"/>
              </w:rPr>
              <w:t>several</w:t>
            </w:r>
            <w:r w:rsidRPr="005045CC" w:rsidR="00A37D03">
              <w:rPr>
                <w:rFonts w:cs="Arial"/>
                <w:sz w:val="22"/>
                <w:szCs w:val="22"/>
              </w:rPr>
              <w:t xml:space="preserve"> Youth Work practitioner qualification</w:t>
            </w:r>
            <w:r w:rsidRPr="005045CC" w:rsidR="00D42409">
              <w:rPr>
                <w:rFonts w:cs="Arial"/>
                <w:sz w:val="22"/>
                <w:szCs w:val="22"/>
              </w:rPr>
              <w:t>s</w:t>
            </w:r>
            <w:r w:rsidRPr="005045CC" w:rsidR="00A37D03">
              <w:rPr>
                <w:rFonts w:cs="Arial"/>
                <w:sz w:val="22"/>
                <w:szCs w:val="22"/>
              </w:rPr>
              <w:t xml:space="preserve"> to support their youth </w:t>
            </w:r>
            <w:r w:rsidRPr="005045CC" w:rsidR="00D42409">
              <w:rPr>
                <w:rFonts w:cs="Arial"/>
                <w:sz w:val="22"/>
                <w:szCs w:val="22"/>
              </w:rPr>
              <w:t xml:space="preserve">engagement </w:t>
            </w:r>
            <w:r w:rsidRPr="005045CC" w:rsidR="00A37D03">
              <w:rPr>
                <w:rFonts w:cs="Arial"/>
                <w:sz w:val="22"/>
                <w:szCs w:val="22"/>
              </w:rPr>
              <w:t>work</w:t>
            </w:r>
            <w:r w:rsidRPr="005045CC" w:rsidR="007D317D">
              <w:rPr>
                <w:rFonts w:cs="Arial"/>
                <w:sz w:val="22"/>
                <w:szCs w:val="22"/>
              </w:rPr>
              <w:t xml:space="preserve"> and continue to ensure their compliance and explore further development opportunities</w:t>
            </w:r>
            <w:r w:rsidRPr="005045CC" w:rsidR="0041108A">
              <w:rPr>
                <w:rFonts w:cs="Arial"/>
                <w:sz w:val="22"/>
                <w:szCs w:val="22"/>
              </w:rPr>
              <w:t xml:space="preserve">. </w:t>
            </w:r>
          </w:p>
          <w:p w:rsidRPr="00DC5097" w:rsidR="006F1528" w:rsidP="000A23B7" w:rsidRDefault="00E66B99" w14:paraId="6ED74DCA" w14:textId="7A3C39FD">
            <w:pPr>
              <w:jc w:val="both"/>
              <w:rPr>
                <w:rFonts w:cs="Arial"/>
                <w:color w:val="FF0000"/>
                <w:sz w:val="22"/>
                <w:szCs w:val="22"/>
              </w:rPr>
            </w:pPr>
            <w:r w:rsidRPr="005045CC">
              <w:rPr>
                <w:rFonts w:cs="Arial"/>
                <w:sz w:val="22"/>
                <w:szCs w:val="22"/>
              </w:rPr>
              <w:t xml:space="preserve">Gwent </w:t>
            </w:r>
            <w:r w:rsidRPr="005045CC" w:rsidR="007D317D">
              <w:rPr>
                <w:rFonts w:cs="Arial"/>
                <w:sz w:val="22"/>
                <w:szCs w:val="22"/>
              </w:rPr>
              <w:t>is</w:t>
            </w:r>
            <w:r w:rsidRPr="005045CC" w:rsidR="005045CC">
              <w:rPr>
                <w:rFonts w:cs="Arial"/>
                <w:sz w:val="22"/>
                <w:szCs w:val="22"/>
              </w:rPr>
              <w:t xml:space="preserve"> due to renew its Bronze </w:t>
            </w:r>
            <w:r w:rsidRPr="005045CC">
              <w:rPr>
                <w:rFonts w:cs="Arial"/>
                <w:sz w:val="22"/>
                <w:szCs w:val="22"/>
              </w:rPr>
              <w:t>Quality Mark</w:t>
            </w:r>
            <w:r w:rsidRPr="005045CC" w:rsidR="005045CC">
              <w:rPr>
                <w:rFonts w:cs="Arial"/>
                <w:sz w:val="22"/>
                <w:szCs w:val="22"/>
              </w:rPr>
              <w:t xml:space="preserve"> status</w:t>
            </w:r>
            <w:r w:rsidRPr="005045CC">
              <w:rPr>
                <w:rFonts w:cs="Arial"/>
                <w:sz w:val="22"/>
                <w:szCs w:val="22"/>
              </w:rPr>
              <w:t xml:space="preserve"> for youth </w:t>
            </w:r>
            <w:r w:rsidRPr="005045CC" w:rsidR="00280289">
              <w:rPr>
                <w:rFonts w:cs="Arial"/>
                <w:sz w:val="22"/>
                <w:szCs w:val="22"/>
              </w:rPr>
              <w:t>work,</w:t>
            </w:r>
            <w:r w:rsidRPr="005045CC" w:rsidR="007D317D">
              <w:rPr>
                <w:rFonts w:cs="Arial"/>
                <w:sz w:val="22"/>
                <w:szCs w:val="22"/>
              </w:rPr>
              <w:t xml:space="preserve"> which </w:t>
            </w:r>
            <w:r w:rsidRPr="005045CC">
              <w:rPr>
                <w:rFonts w:cs="Arial"/>
                <w:sz w:val="22"/>
                <w:szCs w:val="22"/>
              </w:rPr>
              <w:t xml:space="preserve">is a </w:t>
            </w:r>
            <w:r w:rsidRPr="005045CC">
              <w:rPr>
                <w:rFonts w:cs="Arial"/>
                <w:sz w:val="22"/>
                <w:szCs w:val="22"/>
                <w:lang w:val="en-US"/>
              </w:rPr>
              <w:t>Welsh Government endorsed</w:t>
            </w:r>
            <w:r w:rsidR="00DD36C7">
              <w:rPr>
                <w:rFonts w:cs="Arial"/>
                <w:sz w:val="22"/>
                <w:szCs w:val="22"/>
                <w:lang w:val="en-US"/>
              </w:rPr>
              <w:t xml:space="preserve"> </w:t>
            </w:r>
            <w:r w:rsidRPr="005045CC">
              <w:rPr>
                <w:rFonts w:cs="Arial"/>
                <w:sz w:val="22"/>
                <w:szCs w:val="22"/>
                <w:lang w:val="en-US"/>
              </w:rPr>
              <w:t>standard for youth work in Wales</w:t>
            </w:r>
            <w:r w:rsidRPr="005045CC" w:rsidR="0041108A">
              <w:rPr>
                <w:rFonts w:cs="Arial"/>
                <w:sz w:val="22"/>
                <w:szCs w:val="22"/>
                <w:lang w:val="en-US"/>
              </w:rPr>
              <w:t>.</w:t>
            </w:r>
            <w:r w:rsidRPr="005045CC" w:rsidR="0041108A">
              <w:rPr>
                <w:rFonts w:cs="Arial"/>
                <w:lang w:val="en-US"/>
              </w:rPr>
              <w:t xml:space="preserve"> </w:t>
            </w:r>
            <w:r w:rsidRPr="005045CC">
              <w:rPr>
                <w:rFonts w:cs="Arial"/>
                <w:sz w:val="22"/>
                <w:szCs w:val="22"/>
                <w:lang w:val="en-US"/>
              </w:rPr>
              <w:t>The Quality Mark is l</w:t>
            </w:r>
            <w:r w:rsidRPr="005045CC">
              <w:rPr>
                <w:rFonts w:cs="Arial"/>
                <w:sz w:val="22"/>
                <w:szCs w:val="22"/>
              </w:rPr>
              <w:t>inked to the Welsh National Youth Strategy, National Occupation Standards for Youth Work in the UK</w:t>
            </w:r>
            <w:r w:rsidRPr="005045CC" w:rsidR="008A73A6">
              <w:rPr>
                <w:rFonts w:cs="Arial"/>
                <w:sz w:val="22"/>
                <w:szCs w:val="22"/>
              </w:rPr>
              <w:t>.</w:t>
            </w:r>
            <w:r w:rsidRPr="001014BF" w:rsidR="008A73A6">
              <w:rPr>
                <w:rFonts w:cs="Arial"/>
              </w:rPr>
              <w:t xml:space="preserve"> </w:t>
            </w:r>
            <w:r w:rsidRPr="001014BF" w:rsidR="00D42409">
              <w:rPr>
                <w:rFonts w:cs="Arial"/>
                <w:sz w:val="22"/>
                <w:szCs w:val="22"/>
              </w:rPr>
              <w:t>All</w:t>
            </w:r>
            <w:r w:rsidRPr="001014BF">
              <w:rPr>
                <w:rFonts w:cs="Arial"/>
                <w:sz w:val="22"/>
                <w:szCs w:val="22"/>
              </w:rPr>
              <w:t xml:space="preserve"> relevant statutory and regulatory policies and procedures, workforce development plans and national youth work policy ensures full alignment to devolved and UK governance.</w:t>
            </w:r>
          </w:p>
          <w:p w:rsidR="00487C69" w:rsidP="00487C69" w:rsidRDefault="007D317D" w14:paraId="3F3C0C19" w14:textId="3AF4543F">
            <w:pPr>
              <w:spacing w:before="120"/>
              <w:jc w:val="both"/>
              <w:rPr>
                <w:rFonts w:cs="Arial"/>
                <w:color w:val="FF0000"/>
                <w:sz w:val="22"/>
                <w:szCs w:val="22"/>
              </w:rPr>
            </w:pPr>
            <w:r w:rsidRPr="001014BF">
              <w:rPr>
                <w:rFonts w:cs="Arial"/>
                <w:sz w:val="22"/>
                <w:szCs w:val="22"/>
              </w:rPr>
              <w:t xml:space="preserve">The NxtGen Team have worked closely with internal and external partners to improve the service available to Cadets and the communities with oversight of the </w:t>
            </w:r>
            <w:r w:rsidRPr="001014BF" w:rsidR="00220C41">
              <w:rPr>
                <w:rFonts w:cs="Arial"/>
                <w:sz w:val="22"/>
                <w:szCs w:val="22"/>
              </w:rPr>
              <w:t>Problem-Solving</w:t>
            </w:r>
            <w:r w:rsidRPr="001014BF">
              <w:rPr>
                <w:rFonts w:cs="Arial"/>
                <w:sz w:val="22"/>
                <w:szCs w:val="22"/>
              </w:rPr>
              <w:t xml:space="preserve"> S</w:t>
            </w:r>
            <w:r w:rsidRPr="001014BF" w:rsidR="001014BF">
              <w:rPr>
                <w:rFonts w:cs="Arial"/>
                <w:sz w:val="22"/>
                <w:szCs w:val="22"/>
              </w:rPr>
              <w:t>ergeant</w:t>
            </w:r>
            <w:r w:rsidRPr="001014BF">
              <w:rPr>
                <w:rFonts w:cs="Arial"/>
                <w:sz w:val="22"/>
                <w:szCs w:val="22"/>
              </w:rPr>
              <w:t xml:space="preserve"> in the </w:t>
            </w:r>
            <w:r w:rsidRPr="001014BF" w:rsidR="0000043A">
              <w:rPr>
                <w:rFonts w:cs="Arial"/>
                <w:sz w:val="22"/>
                <w:szCs w:val="22"/>
              </w:rPr>
              <w:t>Problem-Solving</w:t>
            </w:r>
            <w:r w:rsidRPr="001014BF">
              <w:rPr>
                <w:rFonts w:cs="Arial"/>
                <w:sz w:val="22"/>
                <w:szCs w:val="22"/>
              </w:rPr>
              <w:t xml:space="preserve"> Hub</w:t>
            </w:r>
            <w:r w:rsidRPr="001014BF" w:rsidR="0041108A">
              <w:rPr>
                <w:rFonts w:cs="Arial"/>
                <w:sz w:val="22"/>
                <w:szCs w:val="22"/>
              </w:rPr>
              <w:t xml:space="preserve">. </w:t>
            </w:r>
            <w:r w:rsidRPr="00ED05A6">
              <w:rPr>
                <w:rFonts w:cs="Arial"/>
                <w:sz w:val="22"/>
                <w:szCs w:val="22"/>
              </w:rPr>
              <w:t xml:space="preserve">This guidance and direction </w:t>
            </w:r>
            <w:r w:rsidRPr="00ED05A6" w:rsidR="00ED05A6">
              <w:rPr>
                <w:rFonts w:cs="Arial"/>
                <w:sz w:val="22"/>
                <w:szCs w:val="22"/>
              </w:rPr>
              <w:t>hav</w:t>
            </w:r>
            <w:r w:rsidRPr="00ED05A6" w:rsidR="00ED05A6">
              <w:rPr>
                <w:rFonts w:cs="Arial"/>
              </w:rPr>
              <w:t>e</w:t>
            </w:r>
            <w:r w:rsidRPr="00ED05A6">
              <w:rPr>
                <w:rFonts w:cs="Arial"/>
                <w:sz w:val="22"/>
                <w:szCs w:val="22"/>
              </w:rPr>
              <w:t xml:space="preserve"> provided direction for the team with streamlined tasking and development</w:t>
            </w:r>
            <w:r w:rsidRPr="00ED05A6" w:rsidR="0041108A">
              <w:rPr>
                <w:rFonts w:cs="Arial"/>
                <w:sz w:val="22"/>
                <w:szCs w:val="22"/>
              </w:rPr>
              <w:t xml:space="preserve">. </w:t>
            </w:r>
            <w:r w:rsidRPr="0060679D" w:rsidR="00ED05A6">
              <w:rPr>
                <w:rFonts w:cs="Arial"/>
                <w:sz w:val="22"/>
                <w:szCs w:val="22"/>
              </w:rPr>
              <w:t xml:space="preserve">This summer will see a review of the Cadet delivery </w:t>
            </w:r>
            <w:r w:rsidRPr="0060679D" w:rsidR="00717A5D">
              <w:rPr>
                <w:rFonts w:cs="Arial"/>
                <w:sz w:val="22"/>
                <w:szCs w:val="22"/>
              </w:rPr>
              <w:t>program</w:t>
            </w:r>
            <w:r w:rsidRPr="0060679D" w:rsidR="00717A5D">
              <w:rPr>
                <w:rFonts w:cs="Arial"/>
              </w:rPr>
              <w:t>me</w:t>
            </w:r>
            <w:r w:rsidRPr="0060679D" w:rsidR="00ED05A6">
              <w:rPr>
                <w:rFonts w:cs="Arial"/>
                <w:sz w:val="22"/>
                <w:szCs w:val="22"/>
              </w:rPr>
              <w:t xml:space="preserve">, looking at </w:t>
            </w:r>
            <w:r w:rsidR="00DD36C7">
              <w:rPr>
                <w:rFonts w:cs="Arial"/>
                <w:sz w:val="22"/>
                <w:szCs w:val="22"/>
              </w:rPr>
              <w:t xml:space="preserve">the curriculum as a whole, to ensure </w:t>
            </w:r>
            <w:r w:rsidR="008A73A6">
              <w:rPr>
                <w:rFonts w:cs="Arial"/>
                <w:sz w:val="22"/>
                <w:szCs w:val="22"/>
              </w:rPr>
              <w:t>we</w:t>
            </w:r>
            <w:r w:rsidR="00DD36C7">
              <w:rPr>
                <w:rFonts w:cs="Arial"/>
                <w:sz w:val="22"/>
                <w:szCs w:val="22"/>
              </w:rPr>
              <w:t xml:space="preserve"> are delivering awareness on </w:t>
            </w:r>
            <w:r w:rsidRPr="0060679D" w:rsidR="00ED05A6">
              <w:rPr>
                <w:rFonts w:cs="Arial"/>
                <w:sz w:val="22"/>
                <w:szCs w:val="22"/>
              </w:rPr>
              <w:t>current crime</w:t>
            </w:r>
            <w:r w:rsidR="00602737">
              <w:rPr>
                <w:rFonts w:cs="Arial"/>
                <w:sz w:val="22"/>
                <w:szCs w:val="22"/>
              </w:rPr>
              <w:t>s</w:t>
            </w:r>
            <w:r w:rsidRPr="0060679D" w:rsidR="00ED05A6">
              <w:rPr>
                <w:rFonts w:cs="Arial"/>
                <w:sz w:val="22"/>
                <w:szCs w:val="22"/>
              </w:rPr>
              <w:t xml:space="preserve"> </w:t>
            </w:r>
            <w:r w:rsidRPr="0060679D" w:rsidR="00717A5D">
              <w:rPr>
                <w:rFonts w:cs="Arial"/>
                <w:sz w:val="22"/>
                <w:szCs w:val="22"/>
              </w:rPr>
              <w:t xml:space="preserve">effecting young people </w:t>
            </w:r>
            <w:r w:rsidRPr="0060679D" w:rsidR="00394C82">
              <w:rPr>
                <w:rFonts w:cs="Arial"/>
                <w:sz w:val="22"/>
                <w:szCs w:val="22"/>
              </w:rPr>
              <w:t xml:space="preserve">and communities. </w:t>
            </w:r>
          </w:p>
          <w:bookmarkEnd w:id="5"/>
          <w:p w:rsidR="00487C69" w:rsidP="000A23B7" w:rsidRDefault="00487C69" w14:paraId="311B6FF4" w14:textId="77777777">
            <w:pPr>
              <w:spacing w:after="120"/>
              <w:jc w:val="both"/>
              <w:rPr>
                <w:rFonts w:cs="Arial"/>
                <w:color w:val="FF0000"/>
                <w:sz w:val="22"/>
                <w:szCs w:val="22"/>
              </w:rPr>
            </w:pPr>
          </w:p>
          <w:p w:rsidR="00BF6617" w:rsidP="000A23B7" w:rsidRDefault="00064144" w14:paraId="2A7301E9" w14:textId="1A3CBA0E">
            <w:pPr>
              <w:spacing w:after="120"/>
              <w:jc w:val="both"/>
              <w:rPr>
                <w:rFonts w:eastAsia="Times New Roman" w:cs="Arial"/>
                <w:iCs/>
                <w:sz w:val="22"/>
                <w:szCs w:val="22"/>
              </w:rPr>
            </w:pPr>
            <w:r w:rsidRPr="007E79F9">
              <w:rPr>
                <w:rFonts w:eastAsia="Times New Roman" w:cs="Arial"/>
                <w:iCs/>
                <w:sz w:val="22"/>
                <w:szCs w:val="22"/>
              </w:rPr>
              <w:t xml:space="preserve">The Volunteer Police Cadets have been a visible resource within our communities supporting initiatives such as </w:t>
            </w:r>
            <w:r w:rsidRPr="007E79F9" w:rsidR="008F54EE">
              <w:rPr>
                <w:rFonts w:eastAsia="Times New Roman" w:cs="Arial"/>
                <w:iCs/>
                <w:sz w:val="22"/>
                <w:szCs w:val="22"/>
              </w:rPr>
              <w:t>t</w:t>
            </w:r>
            <w:r w:rsidRPr="007E79F9" w:rsidR="005A7354">
              <w:rPr>
                <w:rFonts w:eastAsia="Times New Roman" w:cs="Arial"/>
                <w:iCs/>
                <w:sz w:val="22"/>
                <w:szCs w:val="22"/>
              </w:rPr>
              <w:t>est purchasing, Dementia Friends</w:t>
            </w:r>
            <w:r w:rsidR="00DD36C7">
              <w:rPr>
                <w:rFonts w:eastAsia="Times New Roman" w:cs="Arial"/>
                <w:iCs/>
                <w:sz w:val="22"/>
                <w:szCs w:val="22"/>
              </w:rPr>
              <w:t xml:space="preserve"> support local hospitals</w:t>
            </w:r>
            <w:r w:rsidRPr="007E79F9" w:rsidR="005A7354">
              <w:rPr>
                <w:rFonts w:eastAsia="Times New Roman" w:cs="Arial"/>
                <w:iCs/>
                <w:sz w:val="22"/>
                <w:szCs w:val="22"/>
              </w:rPr>
              <w:t xml:space="preserve">, </w:t>
            </w:r>
            <w:r w:rsidRPr="007E79F9" w:rsidR="008018DA">
              <w:rPr>
                <w:rFonts w:eastAsia="Times New Roman" w:cs="Arial"/>
                <w:iCs/>
                <w:sz w:val="22"/>
                <w:szCs w:val="22"/>
              </w:rPr>
              <w:t>Animals interactive, Remembrance Parades</w:t>
            </w:r>
            <w:r w:rsidRPr="007E79F9" w:rsidR="00702EAA">
              <w:rPr>
                <w:rFonts w:eastAsia="Times New Roman" w:cs="Arial"/>
                <w:iCs/>
                <w:sz w:val="22"/>
                <w:szCs w:val="22"/>
              </w:rPr>
              <w:t xml:space="preserve"> and</w:t>
            </w:r>
            <w:r w:rsidR="00DD36C7">
              <w:rPr>
                <w:rFonts w:eastAsia="Times New Roman" w:cs="Arial"/>
                <w:iCs/>
                <w:sz w:val="22"/>
                <w:szCs w:val="22"/>
              </w:rPr>
              <w:t xml:space="preserve"> the annual</w:t>
            </w:r>
            <w:r w:rsidRPr="007E79F9" w:rsidR="00702EAA">
              <w:rPr>
                <w:rFonts w:eastAsia="Times New Roman" w:cs="Arial"/>
                <w:iCs/>
                <w:sz w:val="22"/>
                <w:szCs w:val="22"/>
              </w:rPr>
              <w:t xml:space="preserve"> White Ribbon Vigil</w:t>
            </w:r>
            <w:r w:rsidR="00DD36C7">
              <w:rPr>
                <w:rFonts w:eastAsia="Times New Roman" w:cs="Arial"/>
                <w:iCs/>
                <w:sz w:val="22"/>
                <w:szCs w:val="22"/>
              </w:rPr>
              <w:t xml:space="preserve"> at the Senedd</w:t>
            </w:r>
            <w:r w:rsidRPr="007E79F9" w:rsidR="0041108A">
              <w:rPr>
                <w:rFonts w:eastAsia="Times New Roman" w:cs="Arial"/>
                <w:iCs/>
                <w:sz w:val="22"/>
                <w:szCs w:val="22"/>
              </w:rPr>
              <w:t xml:space="preserve">. </w:t>
            </w:r>
            <w:r w:rsidRPr="007E79F9" w:rsidR="00702EAA">
              <w:rPr>
                <w:rFonts w:eastAsia="Times New Roman" w:cs="Arial"/>
                <w:iCs/>
                <w:sz w:val="22"/>
                <w:szCs w:val="22"/>
              </w:rPr>
              <w:t>They have also supported Neighbourhood teams with several community engagement events</w:t>
            </w:r>
            <w:r w:rsidR="00487C69">
              <w:rPr>
                <w:rFonts w:eastAsia="Times New Roman" w:cs="Arial"/>
                <w:iCs/>
                <w:sz w:val="22"/>
                <w:szCs w:val="22"/>
              </w:rPr>
              <w:t xml:space="preserve">. </w:t>
            </w:r>
          </w:p>
          <w:p w:rsidR="00F157E8" w:rsidP="000A23B7" w:rsidRDefault="00BF6617" w14:paraId="1404F9F3" w14:textId="79031980">
            <w:pPr>
              <w:spacing w:after="120"/>
              <w:jc w:val="both"/>
              <w:rPr>
                <w:rFonts w:eastAsia="Times New Roman" w:cs="Arial"/>
                <w:iCs/>
                <w:sz w:val="22"/>
                <w:szCs w:val="22"/>
              </w:rPr>
            </w:pPr>
            <w:r>
              <w:rPr>
                <w:rFonts w:eastAsia="Times New Roman" w:cs="Arial"/>
                <w:iCs/>
                <w:sz w:val="22"/>
                <w:szCs w:val="22"/>
              </w:rPr>
              <w:t xml:space="preserve">The Cadets applied and </w:t>
            </w:r>
            <w:r w:rsidR="00487C69">
              <w:rPr>
                <w:rFonts w:eastAsia="Times New Roman" w:cs="Arial"/>
                <w:iCs/>
                <w:sz w:val="22"/>
                <w:szCs w:val="22"/>
              </w:rPr>
              <w:t>have been</w:t>
            </w:r>
            <w:r>
              <w:rPr>
                <w:rFonts w:eastAsia="Times New Roman" w:cs="Arial"/>
                <w:iCs/>
                <w:sz w:val="22"/>
                <w:szCs w:val="22"/>
              </w:rPr>
              <w:t xml:space="preserve"> awarded several grants throughout the year</w:t>
            </w:r>
            <w:r w:rsidR="009E13F9">
              <w:rPr>
                <w:rFonts w:eastAsia="Times New Roman" w:cs="Arial"/>
                <w:iCs/>
                <w:sz w:val="22"/>
                <w:szCs w:val="22"/>
              </w:rPr>
              <w:t>, most noticeably they were granted £</w:t>
            </w:r>
            <w:r w:rsidR="00BF68F4">
              <w:rPr>
                <w:rFonts w:eastAsia="Times New Roman" w:cs="Arial"/>
                <w:iCs/>
                <w:sz w:val="22"/>
                <w:szCs w:val="22"/>
              </w:rPr>
              <w:t>2,500</w:t>
            </w:r>
            <w:r w:rsidR="009E13F9">
              <w:rPr>
                <w:rFonts w:eastAsia="Times New Roman" w:cs="Arial"/>
                <w:iCs/>
                <w:sz w:val="22"/>
                <w:szCs w:val="22"/>
              </w:rPr>
              <w:t xml:space="preserve"> </w:t>
            </w:r>
            <w:r w:rsidR="0097464C">
              <w:rPr>
                <w:rFonts w:eastAsia="Times New Roman" w:cs="Arial"/>
                <w:iCs/>
                <w:sz w:val="22"/>
                <w:szCs w:val="22"/>
              </w:rPr>
              <w:t xml:space="preserve">by Inspire Youth Cymru, </w:t>
            </w:r>
            <w:r w:rsidR="009E13F9">
              <w:rPr>
                <w:rFonts w:eastAsia="Times New Roman" w:cs="Arial"/>
                <w:iCs/>
                <w:sz w:val="22"/>
                <w:szCs w:val="22"/>
              </w:rPr>
              <w:t xml:space="preserve">for localised </w:t>
            </w:r>
            <w:r w:rsidR="00D44FDB">
              <w:rPr>
                <w:rFonts w:eastAsia="Times New Roman" w:cs="Arial"/>
                <w:iCs/>
                <w:sz w:val="22"/>
                <w:szCs w:val="22"/>
              </w:rPr>
              <w:t>A</w:t>
            </w:r>
            <w:r w:rsidR="00487C69">
              <w:rPr>
                <w:rFonts w:eastAsia="Times New Roman" w:cs="Arial"/>
                <w:iCs/>
                <w:sz w:val="22"/>
                <w:szCs w:val="22"/>
              </w:rPr>
              <w:t>n</w:t>
            </w:r>
            <w:r w:rsidR="00D63BB6">
              <w:rPr>
                <w:rFonts w:eastAsia="Times New Roman" w:cs="Arial"/>
                <w:iCs/>
                <w:sz w:val="22"/>
                <w:szCs w:val="22"/>
              </w:rPr>
              <w:t xml:space="preserve">ti-Social </w:t>
            </w:r>
            <w:r w:rsidR="00D63BB6">
              <w:rPr>
                <w:rFonts w:eastAsia="Times New Roman" w:cs="Arial"/>
                <w:iCs/>
                <w:sz w:val="22"/>
                <w:szCs w:val="22"/>
              </w:rPr>
              <w:t>B</w:t>
            </w:r>
            <w:r w:rsidR="00D63BB6">
              <w:rPr>
                <w:rFonts w:eastAsia="Times New Roman" w:cs="Arial"/>
                <w:iCs/>
              </w:rPr>
              <w:t>ehaviour</w:t>
            </w:r>
            <w:r w:rsidR="00D44FDB">
              <w:rPr>
                <w:rFonts w:eastAsia="Times New Roman" w:cs="Arial"/>
                <w:iCs/>
                <w:sz w:val="22"/>
                <w:szCs w:val="22"/>
              </w:rPr>
              <w:t xml:space="preserve"> and </w:t>
            </w:r>
            <w:r w:rsidR="009E13F9">
              <w:rPr>
                <w:rFonts w:eastAsia="Times New Roman" w:cs="Arial"/>
                <w:iCs/>
                <w:sz w:val="22"/>
                <w:szCs w:val="22"/>
              </w:rPr>
              <w:t>community initiatives, the funds were used in North Caerphilly for</w:t>
            </w:r>
            <w:r w:rsidR="00D44FDB">
              <w:rPr>
                <w:rFonts w:eastAsia="Times New Roman" w:cs="Arial"/>
                <w:iCs/>
                <w:sz w:val="22"/>
                <w:szCs w:val="22"/>
              </w:rPr>
              <w:t xml:space="preserve"> a street art project</w:t>
            </w:r>
            <w:r w:rsidR="00BF68F4">
              <w:rPr>
                <w:rFonts w:eastAsia="Times New Roman" w:cs="Arial"/>
                <w:iCs/>
                <w:sz w:val="22"/>
                <w:szCs w:val="22"/>
              </w:rPr>
              <w:t>.</w:t>
            </w:r>
          </w:p>
          <w:p w:rsidR="00005D01" w:rsidP="000A23B7" w:rsidRDefault="0097464C" w14:paraId="4AE01883" w14:textId="01EF09F1">
            <w:pPr>
              <w:spacing w:after="120"/>
              <w:jc w:val="both"/>
              <w:rPr>
                <w:rFonts w:eastAsia="Times New Roman" w:cs="Arial"/>
                <w:iCs/>
                <w:sz w:val="22"/>
                <w:szCs w:val="22"/>
              </w:rPr>
            </w:pPr>
            <w:r>
              <w:rPr>
                <w:rFonts w:eastAsia="Times New Roman" w:cs="Arial"/>
                <w:iCs/>
                <w:sz w:val="22"/>
                <w:szCs w:val="22"/>
              </w:rPr>
              <w:t xml:space="preserve">The Cadet programme </w:t>
            </w:r>
            <w:r w:rsidR="002300B9">
              <w:rPr>
                <w:rFonts w:eastAsia="Times New Roman" w:cs="Arial"/>
                <w:iCs/>
                <w:sz w:val="22"/>
                <w:szCs w:val="22"/>
              </w:rPr>
              <w:t xml:space="preserve">were also </w:t>
            </w:r>
            <w:r>
              <w:rPr>
                <w:rFonts w:eastAsia="Times New Roman" w:cs="Arial"/>
                <w:iCs/>
                <w:sz w:val="22"/>
                <w:szCs w:val="22"/>
              </w:rPr>
              <w:t xml:space="preserve">awarded a £21,000 grant by </w:t>
            </w:r>
            <w:r w:rsidR="00AC5BE1">
              <w:rPr>
                <w:rFonts w:eastAsia="Times New Roman" w:cs="Arial"/>
                <w:iCs/>
                <w:sz w:val="22"/>
                <w:szCs w:val="22"/>
              </w:rPr>
              <w:t>‘T</w:t>
            </w:r>
            <w:r>
              <w:rPr>
                <w:rFonts w:eastAsia="Times New Roman" w:cs="Arial"/>
                <w:iCs/>
                <w:sz w:val="22"/>
                <w:szCs w:val="22"/>
              </w:rPr>
              <w:t>aith Cymru</w:t>
            </w:r>
            <w:r w:rsidR="00AC5BE1">
              <w:rPr>
                <w:rFonts w:eastAsia="Times New Roman" w:cs="Arial"/>
                <w:iCs/>
                <w:sz w:val="22"/>
                <w:szCs w:val="22"/>
              </w:rPr>
              <w:t>’. Taith provides funding to enable education</w:t>
            </w:r>
            <w:r w:rsidR="00005D01">
              <w:rPr>
                <w:rFonts w:eastAsia="Times New Roman" w:cs="Arial"/>
                <w:iCs/>
                <w:sz w:val="22"/>
                <w:szCs w:val="22"/>
              </w:rPr>
              <w:t>al</w:t>
            </w:r>
            <w:r w:rsidR="00AC5BE1">
              <w:rPr>
                <w:rFonts w:eastAsia="Times New Roman" w:cs="Arial"/>
                <w:iCs/>
                <w:sz w:val="22"/>
                <w:szCs w:val="22"/>
              </w:rPr>
              <w:t xml:space="preserve"> staff and lea</w:t>
            </w:r>
            <w:r w:rsidR="00CC6236">
              <w:rPr>
                <w:rFonts w:eastAsia="Times New Roman" w:cs="Arial"/>
                <w:iCs/>
                <w:sz w:val="22"/>
                <w:szCs w:val="22"/>
              </w:rPr>
              <w:t>rn</w:t>
            </w:r>
            <w:r w:rsidR="008244F8">
              <w:rPr>
                <w:rFonts w:eastAsia="Times New Roman" w:cs="Arial"/>
                <w:iCs/>
                <w:sz w:val="22"/>
                <w:szCs w:val="22"/>
              </w:rPr>
              <w:t>er</w:t>
            </w:r>
            <w:r w:rsidR="00CC6236">
              <w:rPr>
                <w:rFonts w:eastAsia="Times New Roman" w:cs="Arial"/>
                <w:iCs/>
                <w:sz w:val="22"/>
                <w:szCs w:val="22"/>
              </w:rPr>
              <w:t xml:space="preserve">s </w:t>
            </w:r>
            <w:r w:rsidR="008244F8">
              <w:rPr>
                <w:rFonts w:eastAsia="Times New Roman" w:cs="Arial"/>
                <w:iCs/>
                <w:sz w:val="22"/>
                <w:szCs w:val="22"/>
              </w:rPr>
              <w:t>the opportunity</w:t>
            </w:r>
            <w:r w:rsidR="006A27C3">
              <w:rPr>
                <w:rFonts w:eastAsia="Times New Roman" w:cs="Arial"/>
                <w:iCs/>
                <w:sz w:val="22"/>
                <w:szCs w:val="22"/>
              </w:rPr>
              <w:t xml:space="preserve"> t</w:t>
            </w:r>
            <w:r w:rsidR="00CB0ADE">
              <w:rPr>
                <w:rFonts w:eastAsia="Times New Roman" w:cs="Arial"/>
                <w:iCs/>
                <w:sz w:val="22"/>
                <w:szCs w:val="22"/>
              </w:rPr>
              <w:t xml:space="preserve">ake part in an exchange </w:t>
            </w:r>
            <w:r w:rsidR="005468DA">
              <w:rPr>
                <w:rFonts w:eastAsia="Times New Roman" w:cs="Arial"/>
                <w:iCs/>
                <w:sz w:val="22"/>
                <w:szCs w:val="22"/>
              </w:rPr>
              <w:t>programme to promote the</w:t>
            </w:r>
            <w:r w:rsidR="00005D01">
              <w:rPr>
                <w:rFonts w:eastAsia="Times New Roman" w:cs="Arial"/>
                <w:iCs/>
                <w:sz w:val="22"/>
                <w:szCs w:val="22"/>
              </w:rPr>
              <w:t xml:space="preserve"> </w:t>
            </w:r>
            <w:r w:rsidR="00CC6236">
              <w:rPr>
                <w:rFonts w:eastAsia="Times New Roman" w:cs="Arial"/>
                <w:iCs/>
                <w:sz w:val="22"/>
                <w:szCs w:val="22"/>
              </w:rPr>
              <w:t xml:space="preserve">Welsh culture, </w:t>
            </w:r>
            <w:r w:rsidR="00053C4D">
              <w:rPr>
                <w:rFonts w:eastAsia="Times New Roman" w:cs="Arial"/>
                <w:iCs/>
                <w:sz w:val="22"/>
                <w:szCs w:val="22"/>
              </w:rPr>
              <w:t>whilst experiencing the culture of the count</w:t>
            </w:r>
            <w:r w:rsidR="002300B9">
              <w:rPr>
                <w:rFonts w:eastAsia="Times New Roman" w:cs="Arial"/>
                <w:iCs/>
                <w:sz w:val="22"/>
                <w:szCs w:val="22"/>
              </w:rPr>
              <w:t>r</w:t>
            </w:r>
            <w:r w:rsidR="00053C4D">
              <w:rPr>
                <w:rFonts w:eastAsia="Times New Roman" w:cs="Arial"/>
                <w:iCs/>
                <w:sz w:val="22"/>
                <w:szCs w:val="22"/>
              </w:rPr>
              <w:t xml:space="preserve">y of choice. </w:t>
            </w:r>
          </w:p>
          <w:p w:rsidR="00005D01" w:rsidP="000A23B7" w:rsidRDefault="00053C4D" w14:paraId="36FF92CD" w14:textId="56F889EA">
            <w:pPr>
              <w:spacing w:after="120"/>
              <w:jc w:val="both"/>
              <w:rPr>
                <w:rFonts w:eastAsia="Times New Roman" w:cs="Arial"/>
                <w:iCs/>
                <w:sz w:val="22"/>
                <w:szCs w:val="22"/>
              </w:rPr>
            </w:pPr>
            <w:r>
              <w:rPr>
                <w:rFonts w:eastAsia="Times New Roman" w:cs="Arial"/>
                <w:iCs/>
                <w:sz w:val="22"/>
                <w:szCs w:val="22"/>
              </w:rPr>
              <w:t xml:space="preserve">The Cadets were fortunate to </w:t>
            </w:r>
            <w:r w:rsidR="005468DA">
              <w:rPr>
                <w:rFonts w:eastAsia="Times New Roman" w:cs="Arial"/>
                <w:iCs/>
                <w:sz w:val="22"/>
                <w:szCs w:val="22"/>
              </w:rPr>
              <w:t>collab</w:t>
            </w:r>
            <w:r w:rsidR="005468DA">
              <w:rPr>
                <w:rFonts w:eastAsia="Times New Roman" w:cs="Arial"/>
                <w:iCs/>
              </w:rPr>
              <w:t>orate</w:t>
            </w:r>
            <w:r>
              <w:rPr>
                <w:rFonts w:eastAsia="Times New Roman" w:cs="Arial"/>
                <w:iCs/>
                <w:sz w:val="22"/>
                <w:szCs w:val="22"/>
              </w:rPr>
              <w:t xml:space="preserve"> with Sarasota Police Cadets and attended Florida for 10 days</w:t>
            </w:r>
            <w:r w:rsidR="00BB3A00">
              <w:rPr>
                <w:rFonts w:eastAsia="Times New Roman" w:cs="Arial"/>
                <w:iCs/>
                <w:sz w:val="22"/>
                <w:szCs w:val="22"/>
              </w:rPr>
              <w:t>. T</w:t>
            </w:r>
            <w:r w:rsidR="00C51A51">
              <w:rPr>
                <w:rFonts w:eastAsia="Times New Roman" w:cs="Arial"/>
                <w:iCs/>
                <w:sz w:val="22"/>
                <w:szCs w:val="22"/>
              </w:rPr>
              <w:t xml:space="preserve">hey attended the </w:t>
            </w:r>
            <w:r w:rsidR="00005D01">
              <w:rPr>
                <w:rFonts w:eastAsia="Times New Roman" w:cs="Arial"/>
                <w:iCs/>
                <w:sz w:val="22"/>
                <w:szCs w:val="22"/>
              </w:rPr>
              <w:t>N</w:t>
            </w:r>
            <w:r w:rsidR="00C51A51">
              <w:rPr>
                <w:rFonts w:eastAsia="Times New Roman" w:cs="Arial"/>
                <w:iCs/>
                <w:sz w:val="22"/>
                <w:szCs w:val="22"/>
              </w:rPr>
              <w:t>ational Police Cadet Championships</w:t>
            </w:r>
            <w:r w:rsidR="00BB3A00">
              <w:rPr>
                <w:rFonts w:eastAsia="Times New Roman" w:cs="Arial"/>
                <w:iCs/>
                <w:sz w:val="22"/>
                <w:szCs w:val="22"/>
              </w:rPr>
              <w:t xml:space="preserve"> and</w:t>
            </w:r>
            <w:r>
              <w:rPr>
                <w:rFonts w:eastAsia="Times New Roman" w:cs="Arial"/>
                <w:iCs/>
                <w:sz w:val="22"/>
                <w:szCs w:val="22"/>
              </w:rPr>
              <w:t xml:space="preserve"> took part in several volunteering opportunities, with</w:t>
            </w:r>
            <w:r w:rsidR="006A27C3">
              <w:rPr>
                <w:rFonts w:eastAsia="Times New Roman" w:cs="Arial"/>
                <w:iCs/>
                <w:sz w:val="22"/>
                <w:szCs w:val="22"/>
              </w:rPr>
              <w:t xml:space="preserve"> the</w:t>
            </w:r>
            <w:r>
              <w:rPr>
                <w:rFonts w:eastAsia="Times New Roman" w:cs="Arial"/>
                <w:iCs/>
                <w:sz w:val="22"/>
                <w:szCs w:val="22"/>
              </w:rPr>
              <w:t xml:space="preserve"> </w:t>
            </w:r>
            <w:r w:rsidR="0054368A">
              <w:rPr>
                <w:rFonts w:eastAsia="Times New Roman" w:cs="Arial"/>
                <w:iCs/>
                <w:sz w:val="22"/>
                <w:szCs w:val="22"/>
              </w:rPr>
              <w:t>‘</w:t>
            </w:r>
            <w:r w:rsidR="00677841">
              <w:rPr>
                <w:rFonts w:eastAsia="Times New Roman" w:cs="Arial"/>
                <w:iCs/>
                <w:sz w:val="22"/>
                <w:szCs w:val="22"/>
              </w:rPr>
              <w:t>Boys and Girls Club of Florida’</w:t>
            </w:r>
            <w:r w:rsidR="00997456">
              <w:rPr>
                <w:rFonts w:eastAsia="Times New Roman" w:cs="Arial"/>
                <w:iCs/>
                <w:sz w:val="22"/>
                <w:szCs w:val="22"/>
              </w:rPr>
              <w:t xml:space="preserve"> </w:t>
            </w:r>
            <w:r w:rsidR="002300B9">
              <w:rPr>
                <w:rFonts w:eastAsia="Times New Roman" w:cs="Arial"/>
                <w:iCs/>
                <w:sz w:val="22"/>
                <w:szCs w:val="22"/>
              </w:rPr>
              <w:t>(</w:t>
            </w:r>
            <w:r w:rsidR="002300B9">
              <w:rPr>
                <w:rFonts w:eastAsia="Times New Roman" w:cs="Arial"/>
                <w:iCs/>
              </w:rPr>
              <w:t>young</w:t>
            </w:r>
            <w:r w:rsidR="006F1CD7">
              <w:rPr>
                <w:rFonts w:eastAsia="Times New Roman" w:cs="Arial"/>
                <w:iCs/>
                <w:sz w:val="22"/>
                <w:szCs w:val="22"/>
              </w:rPr>
              <w:t xml:space="preserve"> people from underrepresent</w:t>
            </w:r>
            <w:r w:rsidR="006F1CD7">
              <w:rPr>
                <w:rFonts w:eastAsia="Times New Roman" w:cs="Arial"/>
                <w:iCs/>
              </w:rPr>
              <w:t>ed</w:t>
            </w:r>
            <w:r w:rsidR="006F1CD7">
              <w:rPr>
                <w:rFonts w:eastAsia="Times New Roman" w:cs="Arial"/>
                <w:iCs/>
                <w:sz w:val="22"/>
                <w:szCs w:val="22"/>
              </w:rPr>
              <w:t xml:space="preserve"> groups)</w:t>
            </w:r>
            <w:r w:rsidR="00C51A51">
              <w:rPr>
                <w:rFonts w:eastAsia="Times New Roman" w:cs="Arial"/>
                <w:iCs/>
                <w:sz w:val="22"/>
                <w:szCs w:val="22"/>
              </w:rPr>
              <w:t xml:space="preserve"> and </w:t>
            </w:r>
            <w:r w:rsidR="00997456">
              <w:rPr>
                <w:rFonts w:eastAsia="Times New Roman" w:cs="Arial"/>
                <w:iCs/>
                <w:sz w:val="22"/>
                <w:szCs w:val="22"/>
              </w:rPr>
              <w:t>‘Give Kids the worlds’</w:t>
            </w:r>
            <w:r w:rsidR="0097464C">
              <w:rPr>
                <w:rFonts w:eastAsia="Times New Roman" w:cs="Arial"/>
                <w:iCs/>
                <w:sz w:val="22"/>
                <w:szCs w:val="22"/>
              </w:rPr>
              <w:t xml:space="preserve"> </w:t>
            </w:r>
            <w:r w:rsidR="006F1CD7">
              <w:rPr>
                <w:rFonts w:eastAsia="Times New Roman" w:cs="Arial"/>
                <w:iCs/>
                <w:sz w:val="22"/>
                <w:szCs w:val="22"/>
              </w:rPr>
              <w:t>(young people who are terminally ill</w:t>
            </w:r>
            <w:r w:rsidR="00C51A51">
              <w:rPr>
                <w:rFonts w:eastAsia="Times New Roman" w:cs="Arial"/>
                <w:iCs/>
                <w:sz w:val="22"/>
                <w:szCs w:val="22"/>
              </w:rPr>
              <w:t>)</w:t>
            </w:r>
            <w:r w:rsidR="0041108A">
              <w:rPr>
                <w:rFonts w:eastAsia="Times New Roman" w:cs="Arial"/>
                <w:iCs/>
                <w:sz w:val="22"/>
                <w:szCs w:val="22"/>
              </w:rPr>
              <w:t xml:space="preserve">. </w:t>
            </w:r>
          </w:p>
          <w:p w:rsidR="006C5FDB" w:rsidP="000A23B7" w:rsidRDefault="00F44909" w14:paraId="3108B73C" w14:textId="3E94E82A">
            <w:pPr>
              <w:spacing w:after="120"/>
              <w:jc w:val="both"/>
              <w:rPr>
                <w:rFonts w:eastAsia="Times New Roman" w:cs="Arial"/>
                <w:iCs/>
                <w:sz w:val="22"/>
                <w:szCs w:val="22"/>
              </w:rPr>
            </w:pPr>
            <w:r>
              <w:rPr>
                <w:rFonts w:eastAsia="Times New Roman" w:cs="Arial"/>
                <w:iCs/>
                <w:sz w:val="22"/>
                <w:szCs w:val="22"/>
              </w:rPr>
              <w:t xml:space="preserve">The trip was completed with a once in a </w:t>
            </w:r>
            <w:r w:rsidR="006A27C3">
              <w:rPr>
                <w:rFonts w:eastAsia="Times New Roman" w:cs="Arial"/>
                <w:iCs/>
                <w:sz w:val="22"/>
                <w:szCs w:val="22"/>
              </w:rPr>
              <w:t>li</w:t>
            </w:r>
            <w:r w:rsidR="006A27C3">
              <w:rPr>
                <w:rFonts w:eastAsia="Times New Roman" w:cs="Arial"/>
                <w:iCs/>
              </w:rPr>
              <w:t>fetime</w:t>
            </w:r>
            <w:r>
              <w:rPr>
                <w:rFonts w:eastAsia="Times New Roman" w:cs="Arial"/>
                <w:iCs/>
                <w:sz w:val="22"/>
                <w:szCs w:val="22"/>
              </w:rPr>
              <w:t xml:space="preserve"> </w:t>
            </w:r>
            <w:r w:rsidR="00443877">
              <w:rPr>
                <w:rFonts w:eastAsia="Times New Roman" w:cs="Arial"/>
                <w:iCs/>
                <w:sz w:val="22"/>
                <w:szCs w:val="22"/>
              </w:rPr>
              <w:t xml:space="preserve">educational tour of Walt Disney World, where the Cadets </w:t>
            </w:r>
            <w:r w:rsidR="008969B4">
              <w:rPr>
                <w:rFonts w:eastAsia="Times New Roman" w:cs="Arial"/>
                <w:iCs/>
                <w:sz w:val="22"/>
                <w:szCs w:val="22"/>
              </w:rPr>
              <w:t>spent the day with</w:t>
            </w:r>
            <w:r w:rsidR="00577DB2">
              <w:rPr>
                <w:rFonts w:eastAsia="Times New Roman" w:cs="Arial"/>
                <w:iCs/>
                <w:sz w:val="22"/>
                <w:szCs w:val="22"/>
              </w:rPr>
              <w:t xml:space="preserve"> </w:t>
            </w:r>
            <w:r w:rsidR="00B22E08">
              <w:rPr>
                <w:rFonts w:eastAsia="Times New Roman" w:cs="Arial"/>
                <w:iCs/>
                <w:sz w:val="22"/>
                <w:szCs w:val="22"/>
              </w:rPr>
              <w:t>‘</w:t>
            </w:r>
            <w:r w:rsidR="00577DB2">
              <w:rPr>
                <w:rFonts w:eastAsia="Times New Roman" w:cs="Arial"/>
                <w:iCs/>
                <w:sz w:val="22"/>
                <w:szCs w:val="22"/>
              </w:rPr>
              <w:t>Micky</w:t>
            </w:r>
            <w:r w:rsidR="00DE0776">
              <w:rPr>
                <w:rFonts w:eastAsia="Times New Roman" w:cs="Arial"/>
                <w:iCs/>
                <w:sz w:val="22"/>
                <w:szCs w:val="22"/>
              </w:rPr>
              <w:t>’s</w:t>
            </w:r>
            <w:r w:rsidR="008969B4">
              <w:rPr>
                <w:rFonts w:eastAsia="Times New Roman" w:cs="Arial"/>
                <w:iCs/>
                <w:sz w:val="22"/>
                <w:szCs w:val="22"/>
              </w:rPr>
              <w:t xml:space="preserve"> Security </w:t>
            </w:r>
            <w:r w:rsidR="00B22E08">
              <w:rPr>
                <w:rFonts w:eastAsia="Times New Roman" w:cs="Arial"/>
                <w:iCs/>
                <w:sz w:val="22"/>
                <w:szCs w:val="22"/>
              </w:rPr>
              <w:t>T</w:t>
            </w:r>
            <w:r w:rsidR="008969B4">
              <w:rPr>
                <w:rFonts w:eastAsia="Times New Roman" w:cs="Arial"/>
                <w:iCs/>
                <w:sz w:val="22"/>
                <w:szCs w:val="22"/>
              </w:rPr>
              <w:t>eam</w:t>
            </w:r>
            <w:r w:rsidR="0041108A">
              <w:rPr>
                <w:rFonts w:eastAsia="Times New Roman" w:cs="Arial"/>
                <w:iCs/>
                <w:sz w:val="22"/>
                <w:szCs w:val="22"/>
              </w:rPr>
              <w:t>.</w:t>
            </w:r>
            <w:r w:rsidR="0041108A">
              <w:rPr>
                <w:rFonts w:eastAsia="Times New Roman" w:cs="Arial"/>
                <w:iCs/>
              </w:rPr>
              <w:t>’</w:t>
            </w:r>
            <w:r w:rsidR="004702E1">
              <w:rPr>
                <w:rFonts w:eastAsia="Times New Roman" w:cs="Arial"/>
                <w:iCs/>
                <w:sz w:val="22"/>
                <w:szCs w:val="22"/>
              </w:rPr>
              <w:t xml:space="preserve"> </w:t>
            </w:r>
            <w:r w:rsidR="00005D01">
              <w:rPr>
                <w:rFonts w:eastAsia="Times New Roman" w:cs="Arial"/>
                <w:iCs/>
                <w:sz w:val="22"/>
                <w:szCs w:val="22"/>
              </w:rPr>
              <w:t xml:space="preserve"> </w:t>
            </w:r>
            <w:r w:rsidR="00DD0735">
              <w:rPr>
                <w:rFonts w:eastAsia="Times New Roman" w:cs="Arial"/>
                <w:iCs/>
                <w:sz w:val="22"/>
                <w:szCs w:val="22"/>
              </w:rPr>
              <w:t xml:space="preserve">The Cadets were </w:t>
            </w:r>
            <w:r w:rsidR="00471262">
              <w:rPr>
                <w:rFonts w:eastAsia="Times New Roman" w:cs="Arial"/>
                <w:iCs/>
                <w:sz w:val="22"/>
                <w:szCs w:val="22"/>
              </w:rPr>
              <w:t xml:space="preserve">exposed to the functions of one of the </w:t>
            </w:r>
            <w:r w:rsidR="00180A53">
              <w:rPr>
                <w:rFonts w:eastAsia="Times New Roman" w:cs="Arial"/>
                <w:iCs/>
                <w:sz w:val="22"/>
                <w:szCs w:val="22"/>
              </w:rPr>
              <w:t>world’</w:t>
            </w:r>
            <w:r w:rsidR="00180A53">
              <w:rPr>
                <w:rFonts w:eastAsia="Times New Roman" w:cs="Arial"/>
                <w:iCs/>
              </w:rPr>
              <w:t>s</w:t>
            </w:r>
            <w:r w:rsidR="00471262">
              <w:rPr>
                <w:rFonts w:eastAsia="Times New Roman" w:cs="Arial"/>
                <w:iCs/>
                <w:sz w:val="22"/>
                <w:szCs w:val="22"/>
              </w:rPr>
              <w:t xml:space="preserve"> largest public</w:t>
            </w:r>
            <w:r w:rsidR="009766B9">
              <w:rPr>
                <w:rFonts w:eastAsia="Times New Roman" w:cs="Arial"/>
                <w:iCs/>
                <w:sz w:val="22"/>
                <w:szCs w:val="22"/>
              </w:rPr>
              <w:t xml:space="preserve"> facing </w:t>
            </w:r>
            <w:r w:rsidR="00B22E08">
              <w:rPr>
                <w:rFonts w:eastAsia="Times New Roman" w:cs="Arial"/>
                <w:iCs/>
                <w:sz w:val="22"/>
                <w:szCs w:val="22"/>
              </w:rPr>
              <w:t>security</w:t>
            </w:r>
            <w:r w:rsidR="009766B9">
              <w:rPr>
                <w:rFonts w:eastAsia="Times New Roman" w:cs="Arial"/>
                <w:iCs/>
                <w:sz w:val="22"/>
                <w:szCs w:val="22"/>
              </w:rPr>
              <w:t xml:space="preserve"> team and how they keep </w:t>
            </w:r>
            <w:r w:rsidR="00B22E08">
              <w:rPr>
                <w:rFonts w:eastAsia="Times New Roman" w:cs="Arial"/>
                <w:iCs/>
                <w:sz w:val="22"/>
                <w:szCs w:val="22"/>
              </w:rPr>
              <w:t>50 million visits safe</w:t>
            </w:r>
            <w:r w:rsidR="00C377B3">
              <w:rPr>
                <w:rFonts w:eastAsia="Times New Roman" w:cs="Arial"/>
                <w:iCs/>
                <w:sz w:val="22"/>
                <w:szCs w:val="22"/>
              </w:rPr>
              <w:t xml:space="preserve"> every year. </w:t>
            </w:r>
          </w:p>
          <w:p w:rsidRPr="000A23B7" w:rsidR="00FB2CF2" w:rsidP="000A23B7" w:rsidRDefault="00064144" w14:paraId="38CBDEF5" w14:textId="53CE6BC1">
            <w:pPr>
              <w:spacing w:after="120"/>
              <w:jc w:val="both"/>
              <w:rPr>
                <w:rFonts w:eastAsia="Times New Roman" w:cs="Arial"/>
                <w:iCs/>
                <w:sz w:val="22"/>
                <w:szCs w:val="22"/>
              </w:rPr>
            </w:pPr>
            <w:r w:rsidRPr="000A23B7">
              <w:rPr>
                <w:rFonts w:eastAsia="Times New Roman" w:cs="Arial"/>
                <w:iCs/>
                <w:sz w:val="22"/>
                <w:szCs w:val="22"/>
              </w:rPr>
              <w:br/>
            </w:r>
          </w:p>
          <w:p w:rsidRPr="00975EAE" w:rsidR="006F1528" w:rsidP="000A23B7" w:rsidRDefault="00885F9C" w14:paraId="10B6AFB4" w14:textId="4C2E94CE">
            <w:pPr>
              <w:pStyle w:val="ListParagraph"/>
              <w:numPr>
                <w:ilvl w:val="1"/>
                <w:numId w:val="16"/>
              </w:numPr>
              <w:spacing w:after="120"/>
              <w:jc w:val="both"/>
              <w:rPr>
                <w:rFonts w:eastAsia="Calibri" w:cs="Arial"/>
                <w:b/>
                <w:color w:val="002060"/>
                <w:sz w:val="32"/>
                <w:szCs w:val="32"/>
              </w:rPr>
            </w:pPr>
            <w:r w:rsidRPr="00975EAE">
              <w:rPr>
                <w:rFonts w:eastAsia="Calibri" w:cs="Arial"/>
                <w:b/>
                <w:color w:val="002060"/>
                <w:sz w:val="32"/>
                <w:szCs w:val="32"/>
              </w:rPr>
              <w:t xml:space="preserve">Mini Police/Heddlu Bach </w:t>
            </w:r>
          </w:p>
          <w:p w:rsidRPr="000A23B7" w:rsidR="00885F9C" w:rsidP="000A23B7" w:rsidRDefault="00885F9C" w14:paraId="21E126A1" w14:textId="77777777">
            <w:pPr>
              <w:ind w:left="1126"/>
              <w:jc w:val="both"/>
              <w:rPr>
                <w:rFonts w:eastAsia="Times New Roman" w:cs="Arial"/>
                <w:color w:val="FF0000"/>
              </w:rPr>
            </w:pPr>
          </w:p>
          <w:bookmarkEnd w:id="4"/>
          <w:p w:rsidRPr="00921398" w:rsidR="004165D4" w:rsidP="004165D4" w:rsidRDefault="004165D4" w14:paraId="5BD2A91D" w14:textId="7B705F9D">
            <w:pPr>
              <w:rPr>
                <w:rFonts w:cstheme="minorHAnsi"/>
                <w:sz w:val="22"/>
                <w:szCs w:val="22"/>
              </w:rPr>
            </w:pPr>
            <w:r w:rsidRPr="00921398">
              <w:rPr>
                <w:rFonts w:cstheme="minorHAnsi"/>
                <w:sz w:val="22"/>
                <w:szCs w:val="22"/>
              </w:rPr>
              <w:t>The Heddlu Bach programme has continued grow</w:t>
            </w:r>
            <w:r w:rsidR="00BD4797">
              <w:rPr>
                <w:rFonts w:cstheme="minorHAnsi"/>
                <w:sz w:val="22"/>
                <w:szCs w:val="22"/>
              </w:rPr>
              <w:t>th,</w:t>
            </w:r>
            <w:r w:rsidRPr="00921398">
              <w:rPr>
                <w:rFonts w:cstheme="minorHAnsi"/>
                <w:sz w:val="22"/>
                <w:szCs w:val="22"/>
              </w:rPr>
              <w:t xml:space="preserve"> in schools across Gwent with the programme now being hosted in 142 Primary Schools, this has been a 7.5% growth on the previous year. This growth is however, down 12.5% on the year 22/23 due to staff capacity and delivery of the scheme. </w:t>
            </w:r>
          </w:p>
          <w:p w:rsidRPr="00921398" w:rsidR="00C50231" w:rsidP="004165D4" w:rsidRDefault="00C50231" w14:paraId="469A3BC0" w14:textId="77777777">
            <w:pPr>
              <w:rPr>
                <w:rFonts w:cstheme="minorHAnsi"/>
                <w:sz w:val="22"/>
                <w:szCs w:val="22"/>
              </w:rPr>
            </w:pPr>
          </w:p>
          <w:p w:rsidRPr="00921398" w:rsidR="00C50231" w:rsidP="004165D4" w:rsidRDefault="004165D4" w14:paraId="7982A141" w14:textId="72F746C7">
            <w:pPr>
              <w:rPr>
                <w:sz w:val="22"/>
                <w:szCs w:val="22"/>
              </w:rPr>
            </w:pPr>
            <w:r w:rsidRPr="00921398">
              <w:rPr>
                <w:sz w:val="22"/>
                <w:szCs w:val="22"/>
              </w:rPr>
              <w:t xml:space="preserve">The Heddlu Bach scheme is in full swing with all </w:t>
            </w:r>
            <w:r w:rsidR="00BD4797">
              <w:rPr>
                <w:sz w:val="22"/>
                <w:szCs w:val="22"/>
              </w:rPr>
              <w:t>5</w:t>
            </w:r>
            <w:r w:rsidRPr="00921398">
              <w:rPr>
                <w:sz w:val="22"/>
                <w:szCs w:val="22"/>
              </w:rPr>
              <w:t xml:space="preserve"> staff members busy in their respective schools, educating young people on core policing, building relationships in </w:t>
            </w:r>
            <w:r w:rsidRPr="00921398" w:rsidR="008A73A6">
              <w:rPr>
                <w:sz w:val="22"/>
                <w:szCs w:val="22"/>
              </w:rPr>
              <w:t>communities</w:t>
            </w:r>
            <w:r w:rsidRPr="00921398" w:rsidR="008A73A6">
              <w:t>,</w:t>
            </w:r>
            <w:r w:rsidRPr="00921398">
              <w:rPr>
                <w:sz w:val="22"/>
                <w:szCs w:val="22"/>
              </w:rPr>
              <w:t xml:space="preserve"> and working on community-based projects. </w:t>
            </w:r>
            <w:r w:rsidRPr="00921398">
              <w:rPr>
                <w:rFonts w:eastAsia="Times New Roman" w:cs="Arial"/>
                <w:sz w:val="22"/>
                <w:szCs w:val="22"/>
              </w:rPr>
              <w:t>The schools have actively partnered with Neighbourhood teams to undertake a number of community initiatives, many focusing on parking outside schools, speeding, litter picks and community intergenerational work</w:t>
            </w:r>
            <w:r w:rsidRPr="00921398" w:rsidR="0041108A">
              <w:rPr>
                <w:rFonts w:eastAsia="Times New Roman" w:cs="Arial"/>
                <w:sz w:val="22"/>
                <w:szCs w:val="22"/>
              </w:rPr>
              <w:t xml:space="preserve">. </w:t>
            </w:r>
            <w:r w:rsidRPr="00921398">
              <w:rPr>
                <w:sz w:val="22"/>
                <w:szCs w:val="22"/>
              </w:rPr>
              <w:t>The Heddlu Bach workbooks has continued to be utilised, with young people positively engaging in many areas of policing.</w:t>
            </w:r>
          </w:p>
          <w:p w:rsidRPr="00921398" w:rsidR="004165D4" w:rsidP="004165D4" w:rsidRDefault="004165D4" w14:paraId="3BAEAEAD" w14:textId="52253C2E">
            <w:pPr>
              <w:rPr>
                <w:sz w:val="22"/>
                <w:szCs w:val="22"/>
              </w:rPr>
            </w:pPr>
            <w:r w:rsidRPr="00921398">
              <w:rPr>
                <w:sz w:val="22"/>
                <w:szCs w:val="22"/>
              </w:rPr>
              <w:t xml:space="preserve">  </w:t>
            </w:r>
          </w:p>
          <w:p w:rsidR="004165D4" w:rsidP="004165D4" w:rsidRDefault="004165D4" w14:paraId="37700754" w14:textId="77777777">
            <w:pPr>
              <w:rPr>
                <w:sz w:val="22"/>
                <w:szCs w:val="22"/>
              </w:rPr>
            </w:pPr>
            <w:r w:rsidRPr="00921398">
              <w:rPr>
                <w:sz w:val="22"/>
                <w:szCs w:val="22"/>
              </w:rPr>
              <w:t xml:space="preserve">The programme has been successful in securing several grants, this time from Inspire &amp; Youth Cymru. This funding has supported Heddlu Bach schools in the Caerphilly borough, with the purchasing of 14 sets of ‘Parking Buddies’ for Schools that participate in the scheme. </w:t>
            </w:r>
          </w:p>
          <w:p w:rsidRPr="00921398" w:rsidR="00BF68F4" w:rsidP="004165D4" w:rsidRDefault="00BF68F4" w14:paraId="32284FC6" w14:textId="77777777">
            <w:pPr>
              <w:rPr>
                <w:sz w:val="22"/>
                <w:szCs w:val="22"/>
              </w:rPr>
            </w:pPr>
          </w:p>
          <w:p w:rsidRPr="00921398" w:rsidR="004165D4" w:rsidP="004165D4" w:rsidRDefault="004165D4" w14:paraId="5FD5EB3E" w14:textId="0D8D2154">
            <w:pPr>
              <w:rPr>
                <w:sz w:val="22"/>
                <w:szCs w:val="22"/>
              </w:rPr>
            </w:pPr>
            <w:r w:rsidRPr="00921398">
              <w:rPr>
                <w:sz w:val="22"/>
                <w:szCs w:val="22"/>
              </w:rPr>
              <w:t xml:space="preserve">This year has seen the programme reach out to new schools in some of our most deprived areas of </w:t>
            </w:r>
            <w:r w:rsidRPr="00921398" w:rsidR="006A4904">
              <w:rPr>
                <w:sz w:val="22"/>
                <w:szCs w:val="22"/>
              </w:rPr>
              <w:t>Gwent.</w:t>
            </w:r>
            <w:r w:rsidRPr="00921398">
              <w:rPr>
                <w:sz w:val="22"/>
                <w:szCs w:val="22"/>
              </w:rPr>
              <w:t xml:space="preserve"> They include Maesglas</w:t>
            </w:r>
            <w:r w:rsidRPr="00921398" w:rsidR="00FA5BCC">
              <w:rPr>
                <w:sz w:val="22"/>
                <w:szCs w:val="22"/>
              </w:rPr>
              <w:t xml:space="preserve"> </w:t>
            </w:r>
            <w:r w:rsidRPr="00921398">
              <w:rPr>
                <w:sz w:val="22"/>
                <w:szCs w:val="22"/>
              </w:rPr>
              <w:t>/Gaer, Tir-y-birth, and Glyn Gaer</w:t>
            </w:r>
            <w:r w:rsidRPr="00921398" w:rsidR="009E2378">
              <w:rPr>
                <w:sz w:val="22"/>
                <w:szCs w:val="22"/>
              </w:rPr>
              <w:t xml:space="preserve">. </w:t>
            </w:r>
            <w:r w:rsidRPr="00921398">
              <w:rPr>
                <w:sz w:val="22"/>
                <w:szCs w:val="22"/>
              </w:rPr>
              <w:t xml:space="preserve">The programme is working with young people from many diverse backgrounds to break down any potential barriers between the community and police. </w:t>
            </w:r>
          </w:p>
          <w:p w:rsidRPr="00921398" w:rsidR="00C50231" w:rsidP="004165D4" w:rsidRDefault="00C50231" w14:paraId="76A93DDD" w14:textId="77777777">
            <w:pPr>
              <w:rPr>
                <w:sz w:val="22"/>
                <w:szCs w:val="22"/>
              </w:rPr>
            </w:pPr>
          </w:p>
          <w:p w:rsidRPr="00BC7AE3" w:rsidR="004165D4" w:rsidP="004165D4" w:rsidRDefault="004165D4" w14:paraId="2CAE9F89" w14:textId="2BCE28A2">
            <w:pPr>
              <w:rPr>
                <w:i/>
                <w:iCs/>
                <w:sz w:val="22"/>
                <w:szCs w:val="22"/>
              </w:rPr>
            </w:pPr>
            <w:r w:rsidRPr="00921398">
              <w:rPr>
                <w:sz w:val="22"/>
                <w:szCs w:val="22"/>
              </w:rPr>
              <w:t xml:space="preserve">The Heddlu Bach has been collaborating with many departments across the force on </w:t>
            </w:r>
            <w:r w:rsidRPr="00921398" w:rsidR="006A4904">
              <w:rPr>
                <w:sz w:val="22"/>
                <w:szCs w:val="22"/>
              </w:rPr>
              <w:t>several crime</w:t>
            </w:r>
            <w:r w:rsidRPr="00921398">
              <w:rPr>
                <w:sz w:val="22"/>
                <w:szCs w:val="22"/>
              </w:rPr>
              <w:t xml:space="preserve"> prevention initiatives. Along with achieving the pillars of their educational curriculum, namely Ethically Informed Citizens, and Creative and Ambitious learners. This has proved a massive success with the pupils and staff and allows them to continue their Heddlu Bach journey between visits by the NxtGen team and local CSO’s</w:t>
            </w:r>
            <w:r w:rsidRPr="00921398" w:rsidR="009E2378">
              <w:rPr>
                <w:sz w:val="22"/>
                <w:szCs w:val="22"/>
              </w:rPr>
              <w:t xml:space="preserve">. </w:t>
            </w:r>
            <w:r w:rsidRPr="00921398">
              <w:rPr>
                <w:sz w:val="22"/>
                <w:szCs w:val="22"/>
              </w:rPr>
              <w:t>This was introduced in stages throughout the years, with Newport and Blaenau Gwent Schools piloting the collaboration and Caerphilly following</w:t>
            </w:r>
            <w:r w:rsidRPr="00BC7AE3">
              <w:rPr>
                <w:i/>
                <w:iCs/>
                <w:sz w:val="22"/>
                <w:szCs w:val="22"/>
              </w:rPr>
              <w:t xml:space="preserve">. </w:t>
            </w:r>
          </w:p>
          <w:bookmarkEnd w:id="3"/>
          <w:p w:rsidRPr="000A23B7" w:rsidR="0045721A" w:rsidP="000A23B7" w:rsidRDefault="0045721A" w14:paraId="4BC6C212" w14:textId="07EFF097">
            <w:pPr>
              <w:jc w:val="both"/>
              <w:rPr>
                <w:rFonts w:cs="Arial"/>
                <w:sz w:val="22"/>
                <w:szCs w:val="22"/>
              </w:rPr>
            </w:pPr>
          </w:p>
          <w:p w:rsidRPr="000A23B7" w:rsidR="00FF68BD" w:rsidP="000A23B7" w:rsidRDefault="00BA702A" w14:paraId="332D6830" w14:textId="59F578A5">
            <w:pPr>
              <w:pStyle w:val="FrontCoverSubtitle"/>
              <w:framePr w:hSpace="0" w:wrap="auto" w:hAnchor="text" w:vAnchor="margin" w:yAlign="inline"/>
              <w:jc w:val="both"/>
              <w:rPr>
                <w:rFonts w:cs="Arial"/>
                <w:color w:val="002060"/>
                <w:sz w:val="32"/>
                <w:szCs w:val="32"/>
              </w:rPr>
            </w:pPr>
            <w:r w:rsidRPr="000A23B7">
              <w:rPr>
                <w:rFonts w:cs="Arial"/>
                <w:color w:val="002060"/>
                <w:sz w:val="32"/>
                <w:szCs w:val="32"/>
              </w:rPr>
              <w:t>3.5</w:t>
            </w:r>
            <w:r w:rsidRPr="000A23B7" w:rsidR="00710715">
              <w:rPr>
                <w:rFonts w:cs="Arial"/>
                <w:color w:val="002060"/>
                <w:sz w:val="32"/>
                <w:szCs w:val="32"/>
              </w:rPr>
              <w:t xml:space="preserve"> </w:t>
            </w:r>
            <w:r w:rsidRPr="000A23B7" w:rsidR="00436064">
              <w:rPr>
                <w:rFonts w:cs="Arial"/>
                <w:color w:val="002060"/>
                <w:sz w:val="32"/>
                <w:szCs w:val="32"/>
              </w:rPr>
              <w:t>Community Speed Watch</w:t>
            </w:r>
          </w:p>
          <w:p w:rsidRPr="00921398" w:rsidR="004C3168" w:rsidP="003462EE" w:rsidRDefault="004C3168" w14:paraId="27CB0A90" w14:textId="217A22FA">
            <w:pPr>
              <w:textAlignment w:val="baseline"/>
              <w:rPr>
                <w:rFonts w:eastAsia="Times New Roman" w:cs="Arial"/>
                <w:sz w:val="22"/>
                <w:szCs w:val="22"/>
                <w:lang w:eastAsia="en-GB"/>
              </w:rPr>
            </w:pPr>
            <w:r w:rsidRPr="000A23B7">
              <w:rPr>
                <w:rFonts w:eastAsia="Times New Roman" w:cs="Arial"/>
                <w:b/>
                <w:bCs/>
                <w:sz w:val="20"/>
                <w:szCs w:val="20"/>
                <w:lang w:eastAsia="en-GB"/>
              </w:rPr>
              <w:br/>
            </w:r>
            <w:r w:rsidRPr="00921398">
              <w:rPr>
                <w:rFonts w:eastAsia="Times New Roman" w:cs="Arial"/>
                <w:sz w:val="22"/>
                <w:szCs w:val="22"/>
                <w:lang w:eastAsia="en-GB"/>
              </w:rPr>
              <w:t>Community speed watch still sits under the CiP governance structure within Gwent and reports to the CiP strategic board quarterly</w:t>
            </w:r>
            <w:r w:rsidRPr="00921398" w:rsidR="00C06D7B">
              <w:rPr>
                <w:rFonts w:eastAsia="Times New Roman" w:cs="Arial"/>
                <w:sz w:val="22"/>
                <w:szCs w:val="22"/>
                <w:lang w:eastAsia="en-GB"/>
              </w:rPr>
              <w:t>, even though the majority of its work sits with in the Go Safe programme. Gwent Currently has</w:t>
            </w:r>
            <w:r w:rsidRPr="00921398">
              <w:rPr>
                <w:rFonts w:eastAsia="Times New Roman" w:cs="Arial"/>
                <w:sz w:val="22"/>
                <w:szCs w:val="22"/>
                <w:lang w:eastAsia="en-GB"/>
              </w:rPr>
              <w:t xml:space="preserve"> 1</w:t>
            </w:r>
            <w:r w:rsidRPr="00921398" w:rsidR="00087B0F">
              <w:rPr>
                <w:rFonts w:eastAsia="Times New Roman" w:cs="Arial"/>
                <w:sz w:val="22"/>
                <w:szCs w:val="22"/>
                <w:lang w:eastAsia="en-GB"/>
              </w:rPr>
              <w:t xml:space="preserve">4 </w:t>
            </w:r>
            <w:r w:rsidRPr="00921398">
              <w:rPr>
                <w:rFonts w:eastAsia="Times New Roman" w:cs="Arial"/>
                <w:sz w:val="22"/>
                <w:szCs w:val="22"/>
                <w:lang w:eastAsia="en-GB"/>
              </w:rPr>
              <w:t>watches in the Gwent area with 10</w:t>
            </w:r>
            <w:r w:rsidRPr="00921398" w:rsidR="00087B0F">
              <w:rPr>
                <w:rFonts w:eastAsia="Times New Roman" w:cs="Arial"/>
                <w:sz w:val="22"/>
                <w:szCs w:val="22"/>
                <w:lang w:eastAsia="en-GB"/>
              </w:rPr>
              <w:t xml:space="preserve">3 </w:t>
            </w:r>
            <w:r w:rsidRPr="00921398">
              <w:rPr>
                <w:rFonts w:eastAsia="Times New Roman" w:cs="Arial"/>
                <w:sz w:val="22"/>
                <w:szCs w:val="22"/>
                <w:lang w:eastAsia="en-GB"/>
              </w:rPr>
              <w:t>members who complete approximately 1 hour speed watch sessions to increase road safety within Gwent</w:t>
            </w:r>
            <w:r w:rsidRPr="00921398" w:rsidR="0026499C">
              <w:rPr>
                <w:rFonts w:eastAsia="Times New Roman" w:cs="Arial"/>
                <w:sz w:val="22"/>
                <w:szCs w:val="22"/>
                <w:lang w:eastAsia="en-GB"/>
              </w:rPr>
              <w:t xml:space="preserve">. </w:t>
            </w:r>
          </w:p>
          <w:p w:rsidRPr="00921398" w:rsidR="00D059A3" w:rsidP="003462EE" w:rsidRDefault="00D059A3" w14:paraId="5AC5BF92" w14:textId="77777777">
            <w:pPr>
              <w:textAlignment w:val="baseline"/>
              <w:rPr>
                <w:rFonts w:eastAsia="Times New Roman" w:cs="Arial"/>
                <w:sz w:val="22"/>
                <w:szCs w:val="22"/>
                <w:lang w:eastAsia="en-GB"/>
              </w:rPr>
            </w:pPr>
          </w:p>
          <w:p w:rsidRPr="00921398" w:rsidR="00D059A3" w:rsidP="003462EE" w:rsidRDefault="004C3168" w14:paraId="78AC2BEF" w14:textId="66F80BF1">
            <w:pPr>
              <w:textAlignment w:val="baseline"/>
              <w:rPr>
                <w:rFonts w:eastAsia="Times New Roman" w:cs="Arial"/>
                <w:sz w:val="22"/>
                <w:szCs w:val="22"/>
                <w:lang w:eastAsia="en-GB"/>
              </w:rPr>
            </w:pPr>
            <w:r w:rsidRPr="00921398">
              <w:rPr>
                <w:rFonts w:eastAsia="Times New Roman" w:cs="Arial"/>
                <w:sz w:val="22"/>
                <w:szCs w:val="22"/>
                <w:lang w:eastAsia="en-GB"/>
              </w:rPr>
              <w:t xml:space="preserve">These watches are in the following areas, Usk, Magor, Goytre, Pwllmeyric Hill </w:t>
            </w:r>
            <w:r w:rsidRPr="00921398" w:rsidR="007A354E">
              <w:rPr>
                <w:rFonts w:eastAsia="Times New Roman" w:cs="Arial"/>
                <w:sz w:val="22"/>
                <w:szCs w:val="22"/>
                <w:lang w:eastAsia="en-GB"/>
              </w:rPr>
              <w:t>Chepstow,</w:t>
            </w:r>
            <w:r w:rsidRPr="00921398" w:rsidR="007A354E">
              <w:rPr>
                <w:rFonts w:eastAsia="Times New Roman" w:cs="Arial"/>
                <w:lang w:eastAsia="en-GB"/>
              </w:rPr>
              <w:t xml:space="preserve"> At</w:t>
            </w:r>
            <w:r w:rsidRPr="00921398">
              <w:rPr>
                <w:rFonts w:eastAsia="Times New Roman" w:cs="Arial"/>
                <w:sz w:val="22"/>
                <w:szCs w:val="22"/>
                <w:lang w:eastAsia="en-GB"/>
              </w:rPr>
              <w:t xml:space="preserve"> Arvans</w:t>
            </w:r>
            <w:r w:rsidRPr="00921398" w:rsidR="003462EE">
              <w:rPr>
                <w:rFonts w:eastAsia="Times New Roman" w:cs="Arial"/>
                <w:sz w:val="22"/>
                <w:szCs w:val="22"/>
                <w:lang w:eastAsia="en-GB"/>
              </w:rPr>
              <w:t xml:space="preserve"> and Llanishan are all based in the Monmouthshire wards</w:t>
            </w:r>
            <w:r w:rsidRPr="00921398" w:rsidR="009E2378">
              <w:rPr>
                <w:rFonts w:eastAsia="Times New Roman" w:cs="Arial"/>
                <w:sz w:val="22"/>
                <w:szCs w:val="22"/>
                <w:lang w:eastAsia="en-GB"/>
              </w:rPr>
              <w:t xml:space="preserve">. </w:t>
            </w:r>
          </w:p>
          <w:p w:rsidRPr="00921398" w:rsidR="000F7ED8" w:rsidP="003462EE" w:rsidRDefault="004C3168" w14:paraId="7CEA83FD" w14:textId="253AE3DE">
            <w:pPr>
              <w:textAlignment w:val="baseline"/>
              <w:rPr>
                <w:rFonts w:eastAsia="Times New Roman" w:cs="Arial"/>
                <w:sz w:val="22"/>
                <w:szCs w:val="22"/>
                <w:lang w:eastAsia="en-GB"/>
              </w:rPr>
            </w:pPr>
            <w:r w:rsidRPr="00921398">
              <w:rPr>
                <w:rFonts w:eastAsia="Times New Roman" w:cs="Arial"/>
                <w:sz w:val="22"/>
                <w:szCs w:val="22"/>
                <w:lang w:eastAsia="en-GB"/>
              </w:rPr>
              <w:t>New Inn</w:t>
            </w:r>
            <w:r w:rsidRPr="00921398" w:rsidR="003462EE">
              <w:rPr>
                <w:rFonts w:eastAsia="Times New Roman" w:cs="Arial"/>
                <w:sz w:val="22"/>
                <w:szCs w:val="22"/>
                <w:lang w:eastAsia="en-GB"/>
              </w:rPr>
              <w:t xml:space="preserve"> and</w:t>
            </w:r>
            <w:r w:rsidRPr="00921398">
              <w:rPr>
                <w:rFonts w:eastAsia="Times New Roman" w:cs="Arial"/>
                <w:sz w:val="22"/>
                <w:szCs w:val="22"/>
                <w:lang w:eastAsia="en-GB"/>
              </w:rPr>
              <w:t xml:space="preserve"> Llantarnam both Torfaen, Western Avenue</w:t>
            </w:r>
            <w:r w:rsidRPr="00921398" w:rsidR="003462EE">
              <w:rPr>
                <w:rFonts w:eastAsia="Times New Roman" w:cs="Arial"/>
                <w:sz w:val="22"/>
                <w:szCs w:val="22"/>
                <w:lang w:eastAsia="en-GB"/>
              </w:rPr>
              <w:t xml:space="preserve">, Queensway and Glan </w:t>
            </w:r>
            <w:r w:rsidRPr="00921398" w:rsidR="007A354E">
              <w:rPr>
                <w:rFonts w:eastAsia="Times New Roman" w:cs="Arial"/>
                <w:sz w:val="22"/>
                <w:szCs w:val="22"/>
                <w:lang w:eastAsia="en-GB"/>
              </w:rPr>
              <w:t>Llyn</w:t>
            </w:r>
            <w:r w:rsidRPr="00921398" w:rsidR="007A354E">
              <w:rPr>
                <w:rFonts w:eastAsia="Times New Roman" w:cs="Arial"/>
                <w:lang w:eastAsia="en-GB"/>
              </w:rPr>
              <w:t>, St</w:t>
            </w:r>
            <w:r w:rsidRPr="00921398">
              <w:rPr>
                <w:rFonts w:eastAsia="Times New Roman" w:cs="Arial"/>
                <w:sz w:val="22"/>
                <w:szCs w:val="22"/>
                <w:lang w:eastAsia="en-GB"/>
              </w:rPr>
              <w:t xml:space="preserve"> Brides/ Peterstone </w:t>
            </w:r>
            <w:r w:rsidRPr="00921398" w:rsidR="00D059A3">
              <w:rPr>
                <w:rFonts w:eastAsia="Times New Roman" w:cs="Arial"/>
                <w:sz w:val="22"/>
                <w:szCs w:val="22"/>
                <w:lang w:eastAsia="en-GB"/>
              </w:rPr>
              <w:t xml:space="preserve">all feature across Newport wards. </w:t>
            </w:r>
          </w:p>
          <w:p w:rsidRPr="00921398" w:rsidR="004C3168" w:rsidP="007B4DAE" w:rsidRDefault="000F7ED8" w14:paraId="5EFBD850" w14:textId="7AEA252A">
            <w:pPr>
              <w:textAlignment w:val="baseline"/>
              <w:rPr>
                <w:rFonts w:eastAsia="Times New Roman" w:cs="Arial"/>
                <w:sz w:val="22"/>
                <w:szCs w:val="22"/>
                <w:lang w:eastAsia="en-GB"/>
              </w:rPr>
            </w:pPr>
            <w:r w:rsidRPr="00921398">
              <w:rPr>
                <w:rFonts w:eastAsia="Times New Roman" w:cs="Arial"/>
                <w:sz w:val="22"/>
                <w:szCs w:val="22"/>
                <w:lang w:eastAsia="en-GB"/>
              </w:rPr>
              <w:t xml:space="preserve">There is a newly established watch in Cascade/Hengoed Caerphilly. </w:t>
            </w:r>
          </w:p>
          <w:p w:rsidRPr="00921398" w:rsidR="00AA1892" w:rsidP="007B4DAE" w:rsidRDefault="00AA1892" w14:paraId="280ADE61" w14:textId="77777777">
            <w:pPr>
              <w:textAlignment w:val="baseline"/>
              <w:rPr>
                <w:rFonts w:eastAsia="Times New Roman" w:cs="Arial"/>
                <w:sz w:val="22"/>
                <w:szCs w:val="22"/>
                <w:lang w:eastAsia="en-GB"/>
              </w:rPr>
            </w:pPr>
          </w:p>
          <w:p w:rsidRPr="00921398" w:rsidR="00AA1892" w:rsidP="000A23B7" w:rsidRDefault="004C3168" w14:paraId="2F0F1ABF" w14:textId="53DC40C1">
            <w:pPr>
              <w:jc w:val="both"/>
              <w:textAlignment w:val="baseline"/>
              <w:rPr>
                <w:sz w:val="22"/>
                <w:szCs w:val="22"/>
              </w:rPr>
            </w:pPr>
            <w:r w:rsidRPr="00921398">
              <w:rPr>
                <w:rFonts w:eastAsia="Times New Roman" w:cs="Arial"/>
                <w:sz w:val="22"/>
                <w:szCs w:val="22"/>
                <w:lang w:eastAsia="en-GB"/>
              </w:rPr>
              <w:t xml:space="preserve">There are also multiple expressions of interest for </w:t>
            </w:r>
            <w:r w:rsidRPr="00921398" w:rsidR="000F7ED8">
              <w:rPr>
                <w:rFonts w:eastAsia="Times New Roman" w:cs="Arial"/>
                <w:sz w:val="22"/>
                <w:szCs w:val="22"/>
                <w:lang w:eastAsia="en-GB"/>
              </w:rPr>
              <w:t xml:space="preserve">further watches </w:t>
            </w:r>
            <w:r w:rsidRPr="00921398" w:rsidR="00C06D7B">
              <w:rPr>
                <w:rFonts w:eastAsia="Times New Roman" w:cs="Arial"/>
                <w:sz w:val="22"/>
                <w:szCs w:val="22"/>
                <w:lang w:eastAsia="en-GB"/>
              </w:rPr>
              <w:t>in Malpas</w:t>
            </w:r>
            <w:r w:rsidRPr="00921398" w:rsidR="000F7ED8">
              <w:rPr>
                <w:sz w:val="22"/>
                <w:szCs w:val="22"/>
              </w:rPr>
              <w:t>, Bishton and Langstone in the areas of the A48 and B4245</w:t>
            </w:r>
            <w:r w:rsidRPr="00921398" w:rsidR="009E2378">
              <w:rPr>
                <w:sz w:val="22"/>
                <w:szCs w:val="22"/>
              </w:rPr>
              <w:t xml:space="preserve">. </w:t>
            </w:r>
            <w:r w:rsidRPr="00921398" w:rsidR="00EA52C5">
              <w:rPr>
                <w:sz w:val="22"/>
                <w:szCs w:val="22"/>
              </w:rPr>
              <w:t xml:space="preserve">Interested individuals have all been contacted and sent force </w:t>
            </w:r>
            <w:r w:rsidRPr="00921398" w:rsidR="000F7ED8">
              <w:rPr>
                <w:sz w:val="22"/>
                <w:szCs w:val="22"/>
              </w:rPr>
              <w:t>application</w:t>
            </w:r>
            <w:r w:rsidRPr="00921398" w:rsidR="00EA52C5">
              <w:rPr>
                <w:sz w:val="22"/>
                <w:szCs w:val="22"/>
              </w:rPr>
              <w:t xml:space="preserve"> and vetting</w:t>
            </w:r>
            <w:r w:rsidRPr="00921398" w:rsidR="000F7ED8">
              <w:rPr>
                <w:sz w:val="22"/>
                <w:szCs w:val="22"/>
              </w:rPr>
              <w:t xml:space="preserve"> forms</w:t>
            </w:r>
            <w:r w:rsidRPr="00921398" w:rsidR="009E2378">
              <w:rPr>
                <w:sz w:val="22"/>
                <w:szCs w:val="22"/>
              </w:rPr>
              <w:t xml:space="preserve">. </w:t>
            </w:r>
          </w:p>
          <w:p w:rsidRPr="00921398" w:rsidR="00AA1892" w:rsidP="000A23B7" w:rsidRDefault="00AA1892" w14:paraId="2088BD7A" w14:textId="77777777">
            <w:pPr>
              <w:jc w:val="both"/>
              <w:textAlignment w:val="baseline"/>
              <w:rPr>
                <w:sz w:val="22"/>
                <w:szCs w:val="22"/>
              </w:rPr>
            </w:pPr>
          </w:p>
          <w:p w:rsidRPr="00921398" w:rsidR="00087B0F" w:rsidP="000A23B7" w:rsidRDefault="00DE0EB4" w14:paraId="408F8A07" w14:textId="0C9494E0">
            <w:pPr>
              <w:jc w:val="both"/>
              <w:textAlignment w:val="baseline"/>
              <w:rPr>
                <w:rFonts w:eastAsia="Times New Roman" w:cs="Arial"/>
                <w:sz w:val="22"/>
                <w:szCs w:val="22"/>
                <w:lang w:eastAsia="en-GB"/>
              </w:rPr>
            </w:pPr>
            <w:r w:rsidRPr="00921398">
              <w:rPr>
                <w:sz w:val="22"/>
                <w:szCs w:val="22"/>
              </w:rPr>
              <w:t xml:space="preserve">Work is continuing across the department with the recently introduced 20 mph changes to </w:t>
            </w:r>
            <w:r w:rsidRPr="00921398" w:rsidR="007B4DAE">
              <w:rPr>
                <w:sz w:val="22"/>
                <w:szCs w:val="22"/>
              </w:rPr>
              <w:t>roads across the force</w:t>
            </w:r>
            <w:r w:rsidRPr="00921398" w:rsidR="007E44D8">
              <w:rPr>
                <w:sz w:val="22"/>
                <w:szCs w:val="22"/>
              </w:rPr>
              <w:t>,</w:t>
            </w:r>
            <w:r w:rsidR="00BF68F4">
              <w:rPr>
                <w:sz w:val="22"/>
                <w:szCs w:val="22"/>
              </w:rPr>
              <w:t xml:space="preserve"> with</w:t>
            </w:r>
            <w:r w:rsidRPr="00921398" w:rsidR="007B4DAE">
              <w:rPr>
                <w:sz w:val="22"/>
                <w:szCs w:val="22"/>
              </w:rPr>
              <w:t xml:space="preserve"> </w:t>
            </w:r>
            <w:r w:rsidRPr="00921398" w:rsidR="007E44D8">
              <w:rPr>
                <w:sz w:val="22"/>
                <w:szCs w:val="22"/>
              </w:rPr>
              <w:t>c</w:t>
            </w:r>
            <w:r w:rsidRPr="00921398" w:rsidR="007B4DAE">
              <w:rPr>
                <w:sz w:val="22"/>
                <w:szCs w:val="22"/>
              </w:rPr>
              <w:t>ommunication and engagement continuing with all watches.</w:t>
            </w:r>
          </w:p>
          <w:p w:rsidRPr="000A23B7" w:rsidR="002238B1" w:rsidP="000A23B7" w:rsidRDefault="002238B1" w14:paraId="0896A91E" w14:textId="77777777">
            <w:pPr>
              <w:jc w:val="both"/>
              <w:rPr>
                <w:rFonts w:cs="Arial"/>
                <w:sz w:val="22"/>
                <w:szCs w:val="22"/>
              </w:rPr>
            </w:pPr>
          </w:p>
          <w:p w:rsidRPr="000A23B7" w:rsidR="001A2B4A" w:rsidP="000A23B7" w:rsidRDefault="001A2B4A" w14:paraId="0DD8F082" w14:textId="17B5F72E">
            <w:pPr>
              <w:pStyle w:val="FrontCoverSubtitle"/>
              <w:framePr w:hSpace="0" w:wrap="auto" w:hAnchor="text" w:vAnchor="margin" w:yAlign="inline"/>
              <w:jc w:val="both"/>
              <w:rPr>
                <w:rFonts w:cs="Arial"/>
                <w:sz w:val="32"/>
                <w:szCs w:val="32"/>
              </w:rPr>
            </w:pPr>
          </w:p>
          <w:p w:rsidRPr="000A23B7" w:rsidR="00CC6F31" w:rsidP="000A23B7" w:rsidRDefault="001A2B4A" w14:paraId="149D1F71" w14:textId="2369813D">
            <w:pPr>
              <w:pStyle w:val="FrontCoverSubtitle"/>
              <w:framePr w:hSpace="0" w:wrap="auto" w:hAnchor="text" w:vAnchor="margin" w:yAlign="inline"/>
              <w:numPr>
                <w:ilvl w:val="0"/>
                <w:numId w:val="21"/>
              </w:numPr>
              <w:jc w:val="both"/>
              <w:rPr>
                <w:rFonts w:cs="Arial"/>
                <w:sz w:val="32"/>
                <w:szCs w:val="32"/>
              </w:rPr>
            </w:pPr>
            <w:r w:rsidRPr="000A23B7">
              <w:rPr>
                <w:rFonts w:cs="Arial"/>
                <w:sz w:val="32"/>
                <w:szCs w:val="32"/>
              </w:rPr>
              <w:t>NEXT STEPS</w:t>
            </w:r>
            <w:r w:rsidRPr="000A23B7" w:rsidR="00CC039E">
              <w:rPr>
                <w:rFonts w:cs="Arial"/>
                <w:sz w:val="32"/>
                <w:szCs w:val="32"/>
              </w:rPr>
              <w:t xml:space="preserve">- </w:t>
            </w:r>
          </w:p>
          <w:p w:rsidRPr="00CB0E41" w:rsidR="00CC6F31" w:rsidP="000A23B7" w:rsidRDefault="00CC6F31" w14:paraId="218FD814" w14:textId="77777777">
            <w:pPr>
              <w:pStyle w:val="FrontCoverSubtitle"/>
              <w:framePr w:hSpace="0" w:wrap="auto" w:hAnchor="text" w:vAnchor="margin" w:yAlign="inline"/>
              <w:ind w:left="450"/>
              <w:jc w:val="both"/>
              <w:rPr>
                <w:rFonts w:cs="Arial"/>
                <w:color w:val="auto"/>
                <w:sz w:val="32"/>
                <w:szCs w:val="32"/>
              </w:rPr>
            </w:pPr>
          </w:p>
          <w:p w:rsidRPr="00CB0E41" w:rsidR="00B17508" w:rsidP="000A23B7" w:rsidRDefault="00B17508" w14:paraId="025A769D" w14:textId="211F0E18">
            <w:pPr>
              <w:jc w:val="both"/>
              <w:rPr>
                <w:rFonts w:cs="Arial"/>
                <w:sz w:val="22"/>
                <w:szCs w:val="22"/>
              </w:rPr>
            </w:pPr>
            <w:r w:rsidRPr="00CB0E41">
              <w:rPr>
                <w:rFonts w:cs="Arial"/>
                <w:sz w:val="22"/>
                <w:szCs w:val="22"/>
              </w:rPr>
              <w:t xml:space="preserve">The Special Constabulary will continue to </w:t>
            </w:r>
            <w:r w:rsidRPr="00CB0E41" w:rsidR="00AC3134">
              <w:rPr>
                <w:rFonts w:cs="Arial"/>
                <w:sz w:val="22"/>
                <w:szCs w:val="22"/>
              </w:rPr>
              <w:t xml:space="preserve">focus </w:t>
            </w:r>
            <w:r w:rsidRPr="00CB0E41" w:rsidR="006C5FDB">
              <w:rPr>
                <w:rFonts w:cs="Arial"/>
                <w:sz w:val="22"/>
                <w:szCs w:val="22"/>
              </w:rPr>
              <w:t>on the recruitment and retention</w:t>
            </w:r>
            <w:r w:rsidRPr="00CB0E41" w:rsidR="00C80440">
              <w:rPr>
                <w:rFonts w:cs="Arial"/>
                <w:sz w:val="22"/>
                <w:szCs w:val="22"/>
              </w:rPr>
              <w:t xml:space="preserve"> of career Specials, w</w:t>
            </w:r>
            <w:r w:rsidRPr="00CB0E41" w:rsidR="000D16F6">
              <w:rPr>
                <w:rFonts w:cs="Arial"/>
                <w:sz w:val="22"/>
                <w:szCs w:val="22"/>
              </w:rPr>
              <w:t>hilst there has been a decrease in intakes due to uplift this should begin to even out</w:t>
            </w:r>
            <w:r w:rsidRPr="00CB0E41" w:rsidR="0041108A">
              <w:rPr>
                <w:rFonts w:cs="Arial"/>
                <w:sz w:val="22"/>
                <w:szCs w:val="22"/>
              </w:rPr>
              <w:t xml:space="preserve">. </w:t>
            </w:r>
            <w:r w:rsidRPr="00CB0E41" w:rsidR="000D16F6">
              <w:rPr>
                <w:rFonts w:cs="Arial"/>
                <w:sz w:val="22"/>
                <w:szCs w:val="22"/>
              </w:rPr>
              <w:t>Whilst implementation of SCLP Phase Two is not underway this would require a larger supportive infrastructure to be able to deliver correctly</w:t>
            </w:r>
            <w:r w:rsidRPr="00CB0E41" w:rsidR="009E2378">
              <w:rPr>
                <w:rFonts w:cs="Arial"/>
                <w:sz w:val="22"/>
                <w:szCs w:val="22"/>
              </w:rPr>
              <w:t xml:space="preserve">. </w:t>
            </w:r>
            <w:r w:rsidRPr="00CB0E41" w:rsidR="000D16F6">
              <w:rPr>
                <w:rFonts w:cs="Arial"/>
                <w:sz w:val="22"/>
                <w:szCs w:val="22"/>
              </w:rPr>
              <w:t>Specialist training has been identified to increase continuous professional development and SC capability</w:t>
            </w:r>
            <w:r w:rsidRPr="00CB0E41" w:rsidR="0041108A">
              <w:rPr>
                <w:rFonts w:cs="Arial"/>
                <w:sz w:val="22"/>
                <w:szCs w:val="22"/>
              </w:rPr>
              <w:t xml:space="preserve">. </w:t>
            </w:r>
            <w:r w:rsidRPr="00CB0E41" w:rsidR="00572C72">
              <w:rPr>
                <w:rFonts w:cs="Arial"/>
                <w:sz w:val="22"/>
                <w:szCs w:val="22"/>
              </w:rPr>
              <w:t>C</w:t>
            </w:r>
            <w:r w:rsidRPr="00CB0E41" w:rsidR="000D16F6">
              <w:rPr>
                <w:rFonts w:cs="Arial"/>
                <w:sz w:val="22"/>
                <w:szCs w:val="22"/>
              </w:rPr>
              <w:t xml:space="preserve">onversations </w:t>
            </w:r>
            <w:r w:rsidRPr="00CB0E41" w:rsidR="00572C72">
              <w:rPr>
                <w:rFonts w:cs="Arial"/>
                <w:sz w:val="22"/>
                <w:szCs w:val="22"/>
              </w:rPr>
              <w:t xml:space="preserve">are </w:t>
            </w:r>
            <w:r w:rsidRPr="00CB0E41" w:rsidR="000D16F6">
              <w:rPr>
                <w:rFonts w:cs="Arial"/>
                <w:sz w:val="22"/>
                <w:szCs w:val="22"/>
              </w:rPr>
              <w:t xml:space="preserve">ongoing to </w:t>
            </w:r>
            <w:r w:rsidRPr="00CB0E41" w:rsidR="00C45E99">
              <w:rPr>
                <w:rFonts w:cs="Arial"/>
                <w:sz w:val="22"/>
                <w:szCs w:val="22"/>
              </w:rPr>
              <w:t xml:space="preserve">explore opportunities for </w:t>
            </w:r>
            <w:r w:rsidRPr="00CB0E41" w:rsidR="000D16F6">
              <w:rPr>
                <w:rFonts w:cs="Arial"/>
                <w:sz w:val="22"/>
                <w:szCs w:val="22"/>
              </w:rPr>
              <w:t xml:space="preserve">specialise </w:t>
            </w:r>
            <w:r w:rsidRPr="00CB0E41" w:rsidR="00637526">
              <w:rPr>
                <w:rFonts w:cs="Arial"/>
                <w:sz w:val="22"/>
                <w:szCs w:val="22"/>
              </w:rPr>
              <w:t>SCs</w:t>
            </w:r>
            <w:r w:rsidRPr="00CB0E41" w:rsidR="000D16F6">
              <w:rPr>
                <w:rFonts w:cs="Arial"/>
                <w:sz w:val="22"/>
                <w:szCs w:val="22"/>
              </w:rPr>
              <w:t xml:space="preserve"> with external skills</w:t>
            </w:r>
            <w:r w:rsidRPr="00CB0E41" w:rsidR="00CB0E41">
              <w:rPr>
                <w:rFonts w:cs="Arial"/>
                <w:sz w:val="22"/>
                <w:szCs w:val="22"/>
              </w:rPr>
              <w:t xml:space="preserve"> to integrate into teams </w:t>
            </w:r>
            <w:r w:rsidRPr="00CB0E41" w:rsidR="00572C72">
              <w:rPr>
                <w:rFonts w:cs="Arial"/>
                <w:sz w:val="22"/>
                <w:szCs w:val="22"/>
              </w:rPr>
              <w:t>across the organisation</w:t>
            </w:r>
            <w:r w:rsidRPr="00CB0E41" w:rsidR="000D16F6">
              <w:rPr>
                <w:rFonts w:cs="Arial"/>
                <w:sz w:val="22"/>
                <w:szCs w:val="22"/>
              </w:rPr>
              <w:t xml:space="preserve">. </w:t>
            </w:r>
          </w:p>
          <w:p w:rsidRPr="00CB0E41" w:rsidR="008065A2" w:rsidP="000A23B7" w:rsidRDefault="008065A2" w14:paraId="0B6A6831" w14:textId="77777777">
            <w:pPr>
              <w:jc w:val="both"/>
              <w:rPr>
                <w:rFonts w:cs="Arial"/>
                <w:sz w:val="22"/>
                <w:szCs w:val="22"/>
              </w:rPr>
            </w:pPr>
          </w:p>
          <w:p w:rsidRPr="00DC5097" w:rsidR="00CC6F31" w:rsidP="000A23B7" w:rsidRDefault="00806DE7" w14:paraId="260BA1EE" w14:textId="6A89F7D3">
            <w:pPr>
              <w:pStyle w:val="FrontCoverSubtitle"/>
              <w:framePr w:hSpace="0" w:wrap="auto" w:hAnchor="text" w:vAnchor="margin" w:yAlign="inline"/>
              <w:jc w:val="both"/>
              <w:rPr>
                <w:rFonts w:cs="Arial"/>
                <w:color w:val="FF0000"/>
                <w:sz w:val="22"/>
                <w:szCs w:val="22"/>
              </w:rPr>
            </w:pPr>
            <w:r w:rsidRPr="00CB0E41">
              <w:rPr>
                <w:rFonts w:cs="Arial"/>
                <w:b w:val="0"/>
                <w:color w:val="auto"/>
                <w:sz w:val="22"/>
                <w:szCs w:val="22"/>
              </w:rPr>
              <w:t xml:space="preserve">We </w:t>
            </w:r>
            <w:r w:rsidRPr="00CB0E41" w:rsidR="00CC6F31">
              <w:rPr>
                <w:rFonts w:cs="Arial"/>
                <w:b w:val="0"/>
                <w:color w:val="auto"/>
                <w:sz w:val="22"/>
                <w:szCs w:val="22"/>
              </w:rPr>
              <w:t>will work on raising the profile of Police Support Volunteers, both internally and externally</w:t>
            </w:r>
            <w:r w:rsidRPr="00CB0E41" w:rsidR="00975EAE">
              <w:rPr>
                <w:rFonts w:cs="Arial"/>
                <w:b w:val="0"/>
                <w:color w:val="auto"/>
                <w:sz w:val="22"/>
                <w:szCs w:val="22"/>
              </w:rPr>
              <w:t xml:space="preserve">. </w:t>
            </w:r>
            <w:r w:rsidRPr="00CB0E41" w:rsidR="000D16F6">
              <w:rPr>
                <w:rFonts w:cs="Arial"/>
                <w:b w:val="0"/>
                <w:color w:val="auto"/>
                <w:sz w:val="22"/>
                <w:szCs w:val="22"/>
              </w:rPr>
              <w:t xml:space="preserve">We will </w:t>
            </w:r>
            <w:r w:rsidRPr="00CB0E41" w:rsidR="00FE0509">
              <w:rPr>
                <w:rFonts w:cs="Arial"/>
                <w:b w:val="0"/>
                <w:color w:val="auto"/>
                <w:sz w:val="22"/>
                <w:szCs w:val="22"/>
              </w:rPr>
              <w:t xml:space="preserve">focus on the integration, correct alignment and utilisation and line management across the </w:t>
            </w:r>
            <w:r w:rsidRPr="00CB0E41" w:rsidR="00637526">
              <w:rPr>
                <w:rFonts w:cs="Arial"/>
                <w:b w:val="0"/>
                <w:color w:val="auto"/>
                <w:sz w:val="22"/>
                <w:szCs w:val="22"/>
              </w:rPr>
              <w:t>PSVs</w:t>
            </w:r>
            <w:r w:rsidRPr="00CB0E41" w:rsidR="00FE0509">
              <w:rPr>
                <w:rFonts w:cs="Arial"/>
                <w:b w:val="0"/>
                <w:color w:val="auto"/>
                <w:sz w:val="22"/>
                <w:szCs w:val="22"/>
              </w:rPr>
              <w:t xml:space="preserve"> with the support of the standardised induction process and usage of the same recording systems</w:t>
            </w:r>
            <w:r w:rsidRPr="00CB0E41" w:rsidR="009E2378">
              <w:rPr>
                <w:rFonts w:cs="Arial"/>
                <w:b w:val="0"/>
                <w:color w:val="auto"/>
                <w:sz w:val="22"/>
                <w:szCs w:val="22"/>
              </w:rPr>
              <w:t xml:space="preserve">. </w:t>
            </w:r>
            <w:r w:rsidRPr="00CB0E41" w:rsidR="00FE0509">
              <w:rPr>
                <w:rFonts w:cs="Arial"/>
                <w:b w:val="0"/>
                <w:color w:val="auto"/>
                <w:sz w:val="22"/>
                <w:szCs w:val="22"/>
              </w:rPr>
              <w:t>This will allow for consistency and volunteer value</w:t>
            </w:r>
            <w:r w:rsidRPr="00DC5097" w:rsidR="00FE0509">
              <w:rPr>
                <w:rFonts w:cs="Arial"/>
                <w:b w:val="0"/>
                <w:color w:val="FF0000"/>
                <w:sz w:val="22"/>
                <w:szCs w:val="22"/>
              </w:rPr>
              <w:t xml:space="preserve">. </w:t>
            </w:r>
          </w:p>
          <w:p w:rsidRPr="00DC5097" w:rsidR="00CC6F31" w:rsidP="000A23B7" w:rsidRDefault="00CC6F31" w14:paraId="274FEDAC" w14:textId="77777777">
            <w:pPr>
              <w:pStyle w:val="ListParagraph"/>
              <w:jc w:val="both"/>
              <w:rPr>
                <w:rFonts w:cs="Arial"/>
                <w:b/>
                <w:color w:val="FF0000"/>
                <w:sz w:val="22"/>
                <w:szCs w:val="22"/>
              </w:rPr>
            </w:pPr>
          </w:p>
          <w:p w:rsidRPr="001834AB" w:rsidR="00CC6F31" w:rsidP="000A23B7" w:rsidRDefault="00CC6F31" w14:paraId="41A47F52" w14:textId="606607B1">
            <w:pPr>
              <w:pStyle w:val="FrontCoverSubtitle"/>
              <w:framePr w:hSpace="0" w:wrap="auto" w:hAnchor="text" w:vAnchor="margin" w:yAlign="inline"/>
              <w:jc w:val="both"/>
              <w:rPr>
                <w:rFonts w:cs="Arial"/>
                <w:color w:val="auto"/>
                <w:sz w:val="22"/>
                <w:szCs w:val="22"/>
              </w:rPr>
            </w:pPr>
            <w:r w:rsidRPr="001834AB">
              <w:rPr>
                <w:rFonts w:cs="Arial"/>
                <w:b w:val="0"/>
                <w:color w:val="auto"/>
                <w:sz w:val="22"/>
                <w:szCs w:val="22"/>
              </w:rPr>
              <w:t xml:space="preserve">The NxtGen team will continue developing the youth engagement </w:t>
            </w:r>
            <w:r w:rsidRPr="001834AB" w:rsidR="00637526">
              <w:rPr>
                <w:rFonts w:cs="Arial"/>
                <w:b w:val="0"/>
                <w:color w:val="auto"/>
                <w:sz w:val="22"/>
                <w:szCs w:val="22"/>
              </w:rPr>
              <w:t>programme and</w:t>
            </w:r>
            <w:r w:rsidRPr="001834AB" w:rsidR="00FE0509">
              <w:rPr>
                <w:rFonts w:cs="Arial"/>
                <w:b w:val="0"/>
                <w:color w:val="auto"/>
                <w:sz w:val="22"/>
                <w:szCs w:val="22"/>
              </w:rPr>
              <w:t xml:space="preserve"> will utilise new partnerships to create cadet sessions that are innovative</w:t>
            </w:r>
            <w:r w:rsidRPr="001834AB" w:rsidR="00CB0E41">
              <w:rPr>
                <w:rFonts w:cs="Arial"/>
                <w:b w:val="0"/>
                <w:color w:val="auto"/>
                <w:sz w:val="22"/>
                <w:szCs w:val="22"/>
              </w:rPr>
              <w:t>,</w:t>
            </w:r>
            <w:r w:rsidRPr="001834AB" w:rsidR="00FE0509">
              <w:rPr>
                <w:rFonts w:cs="Arial"/>
                <w:b w:val="0"/>
                <w:color w:val="auto"/>
                <w:sz w:val="22"/>
                <w:szCs w:val="22"/>
              </w:rPr>
              <w:t xml:space="preserve"> </w:t>
            </w:r>
            <w:r w:rsidRPr="001834AB" w:rsidR="008A73A6">
              <w:rPr>
                <w:rFonts w:cs="Arial"/>
                <w:b w:val="0"/>
                <w:color w:val="auto"/>
                <w:sz w:val="22"/>
                <w:szCs w:val="22"/>
              </w:rPr>
              <w:t>engaging,</w:t>
            </w:r>
            <w:r w:rsidRPr="001834AB" w:rsidR="00CB0E41">
              <w:rPr>
                <w:rFonts w:cs="Arial"/>
                <w:b w:val="0"/>
                <w:color w:val="auto"/>
                <w:sz w:val="22"/>
                <w:szCs w:val="22"/>
              </w:rPr>
              <w:t xml:space="preserve"> and current for</w:t>
            </w:r>
            <w:r w:rsidRPr="001834AB" w:rsidR="00FE0509">
              <w:rPr>
                <w:rFonts w:cs="Arial"/>
                <w:b w:val="0"/>
                <w:color w:val="auto"/>
                <w:sz w:val="22"/>
                <w:szCs w:val="22"/>
              </w:rPr>
              <w:t xml:space="preserve"> Cadets</w:t>
            </w:r>
            <w:r w:rsidRPr="001834AB" w:rsidR="00975EAE">
              <w:rPr>
                <w:rFonts w:cs="Arial"/>
                <w:b w:val="0"/>
                <w:color w:val="auto"/>
                <w:sz w:val="22"/>
                <w:szCs w:val="22"/>
              </w:rPr>
              <w:t xml:space="preserve">. </w:t>
            </w:r>
            <w:r w:rsidRPr="001834AB" w:rsidR="00FE0509">
              <w:rPr>
                <w:rFonts w:cs="Arial"/>
                <w:b w:val="0"/>
                <w:color w:val="auto"/>
                <w:sz w:val="22"/>
                <w:szCs w:val="22"/>
              </w:rPr>
              <w:t>They will increase opportunities for Cadets to explore their communities and the world and give young people a voice in policing</w:t>
            </w:r>
            <w:r w:rsidRPr="001834AB" w:rsidR="009E2378">
              <w:rPr>
                <w:rFonts w:cs="Arial"/>
                <w:b w:val="0"/>
                <w:color w:val="auto"/>
                <w:sz w:val="22"/>
                <w:szCs w:val="22"/>
              </w:rPr>
              <w:t xml:space="preserve">. </w:t>
            </w:r>
          </w:p>
          <w:p w:rsidRPr="001834AB" w:rsidR="00CC6F31" w:rsidP="000A23B7" w:rsidRDefault="00CC6F31" w14:paraId="5EB553F7" w14:textId="77777777">
            <w:pPr>
              <w:pStyle w:val="ListParagraph"/>
              <w:jc w:val="both"/>
              <w:rPr>
                <w:rFonts w:cs="Arial"/>
                <w:b/>
                <w:sz w:val="22"/>
                <w:szCs w:val="22"/>
              </w:rPr>
            </w:pPr>
          </w:p>
          <w:p w:rsidRPr="00DC5097" w:rsidR="00CC6F31" w:rsidP="000A23B7" w:rsidRDefault="00763489" w14:paraId="13613F72" w14:textId="0DE33624">
            <w:pPr>
              <w:pStyle w:val="FrontCoverSubtitle"/>
              <w:framePr w:hSpace="0" w:wrap="auto" w:hAnchor="text" w:vAnchor="margin" w:yAlign="inline"/>
              <w:jc w:val="both"/>
              <w:rPr>
                <w:rFonts w:cs="Arial"/>
                <w:color w:val="FF0000"/>
                <w:sz w:val="32"/>
                <w:szCs w:val="32"/>
              </w:rPr>
            </w:pPr>
            <w:r w:rsidRPr="001834AB">
              <w:rPr>
                <w:rFonts w:cs="Arial"/>
                <w:b w:val="0"/>
                <w:color w:val="auto"/>
                <w:sz w:val="22"/>
                <w:szCs w:val="22"/>
              </w:rPr>
              <w:t xml:space="preserve">Work will continue to increase </w:t>
            </w:r>
            <w:r w:rsidRPr="001834AB" w:rsidR="00CC6F31">
              <w:rPr>
                <w:rFonts w:cs="Arial"/>
                <w:b w:val="0"/>
                <w:color w:val="auto"/>
                <w:sz w:val="22"/>
                <w:szCs w:val="22"/>
              </w:rPr>
              <w:t>the number of schools hosting the Heddlu Bach scheme</w:t>
            </w:r>
            <w:r w:rsidRPr="001834AB" w:rsidR="00FE0509">
              <w:rPr>
                <w:rFonts w:cs="Arial"/>
                <w:b w:val="0"/>
                <w:color w:val="auto"/>
                <w:sz w:val="22"/>
                <w:szCs w:val="22"/>
              </w:rPr>
              <w:t xml:space="preserve"> and ensure inclusivity for SEN, Welsh </w:t>
            </w:r>
            <w:r w:rsidRPr="001834AB" w:rsidR="008A73A6">
              <w:rPr>
                <w:rFonts w:cs="Arial"/>
                <w:b w:val="0"/>
                <w:color w:val="auto"/>
                <w:sz w:val="22"/>
                <w:szCs w:val="22"/>
              </w:rPr>
              <w:t>Language,</w:t>
            </w:r>
            <w:r w:rsidRPr="001834AB" w:rsidR="00FE0509">
              <w:rPr>
                <w:rFonts w:cs="Arial"/>
                <w:b w:val="0"/>
                <w:color w:val="auto"/>
                <w:sz w:val="22"/>
                <w:szCs w:val="22"/>
              </w:rPr>
              <w:t xml:space="preserve"> and </w:t>
            </w:r>
            <w:r w:rsidRPr="001834AB" w:rsidR="00637526">
              <w:rPr>
                <w:rFonts w:cs="Arial"/>
                <w:b w:val="0"/>
                <w:color w:val="auto"/>
                <w:sz w:val="22"/>
                <w:szCs w:val="22"/>
              </w:rPr>
              <w:t>underrepresented</w:t>
            </w:r>
            <w:r w:rsidRPr="001834AB" w:rsidR="00FE0509">
              <w:rPr>
                <w:rFonts w:cs="Arial"/>
                <w:b w:val="0"/>
                <w:color w:val="auto"/>
                <w:sz w:val="22"/>
                <w:szCs w:val="22"/>
              </w:rPr>
              <w:t xml:space="preserve"> communities</w:t>
            </w:r>
            <w:r w:rsidRPr="001834AB" w:rsidR="009E2378">
              <w:rPr>
                <w:rFonts w:cs="Arial"/>
                <w:b w:val="0"/>
                <w:color w:val="auto"/>
                <w:sz w:val="22"/>
                <w:szCs w:val="22"/>
              </w:rPr>
              <w:t xml:space="preserve">. </w:t>
            </w:r>
            <w:r w:rsidRPr="001834AB" w:rsidR="001834AB">
              <w:rPr>
                <w:rFonts w:cs="Arial"/>
                <w:b w:val="0"/>
                <w:color w:val="auto"/>
                <w:sz w:val="22"/>
                <w:szCs w:val="22"/>
              </w:rPr>
              <w:t xml:space="preserve">The NxtGen team will continue developing the </w:t>
            </w:r>
            <w:r w:rsidR="00881BBA">
              <w:rPr>
                <w:rFonts w:cs="Arial"/>
                <w:b w:val="0"/>
                <w:color w:val="auto"/>
                <w:sz w:val="22"/>
                <w:szCs w:val="22"/>
              </w:rPr>
              <w:t>Heddlu Bach</w:t>
            </w:r>
            <w:r w:rsidRPr="001834AB" w:rsidR="001834AB">
              <w:rPr>
                <w:rFonts w:cs="Arial"/>
                <w:b w:val="0"/>
                <w:color w:val="auto"/>
                <w:sz w:val="22"/>
                <w:szCs w:val="22"/>
              </w:rPr>
              <w:t xml:space="preserve"> programme and utilise new partnerships to create Heddlu Bach sessions that are innovative, </w:t>
            </w:r>
            <w:r w:rsidRPr="001834AB" w:rsidR="008A73A6">
              <w:rPr>
                <w:rFonts w:cs="Arial"/>
                <w:b w:val="0"/>
                <w:color w:val="auto"/>
                <w:sz w:val="22"/>
                <w:szCs w:val="22"/>
              </w:rPr>
              <w:t>engaging,</w:t>
            </w:r>
            <w:r w:rsidRPr="001834AB" w:rsidR="001834AB">
              <w:rPr>
                <w:rFonts w:cs="Arial"/>
                <w:b w:val="0"/>
                <w:color w:val="auto"/>
                <w:sz w:val="22"/>
                <w:szCs w:val="22"/>
              </w:rPr>
              <w:t xml:space="preserve"> and current for young people</w:t>
            </w:r>
            <w:r w:rsidR="001834AB">
              <w:rPr>
                <w:rFonts w:cs="Arial"/>
                <w:b w:val="0"/>
                <w:color w:val="FF0000"/>
                <w:sz w:val="22"/>
                <w:szCs w:val="22"/>
              </w:rPr>
              <w:t xml:space="preserve">. </w:t>
            </w:r>
          </w:p>
          <w:p w:rsidRPr="000A23B7" w:rsidR="00980BEC" w:rsidP="000A23B7" w:rsidRDefault="00980BEC" w14:paraId="0CB91C8C" w14:textId="77777777">
            <w:pPr>
              <w:pStyle w:val="FrontCoverSubtitle"/>
              <w:framePr w:hSpace="0" w:wrap="auto" w:hAnchor="text" w:vAnchor="margin" w:yAlign="inline"/>
              <w:ind w:left="1126"/>
              <w:jc w:val="both"/>
              <w:rPr>
                <w:rFonts w:cs="Arial"/>
                <w:color w:val="auto"/>
                <w:sz w:val="32"/>
                <w:szCs w:val="32"/>
              </w:rPr>
            </w:pPr>
          </w:p>
          <w:p w:rsidRPr="000A23B7" w:rsidR="001A2B4A" w:rsidP="000A23B7" w:rsidRDefault="001A2B4A" w14:paraId="7F44FDD8" w14:textId="14CB49B2">
            <w:pPr>
              <w:pStyle w:val="FrontCoverSubtitle"/>
              <w:framePr w:hSpace="0" w:wrap="auto" w:hAnchor="text" w:vAnchor="margin" w:yAlign="inline"/>
              <w:ind w:left="360"/>
              <w:jc w:val="both"/>
              <w:rPr>
                <w:rFonts w:cs="Arial"/>
                <w:color w:val="auto"/>
                <w:sz w:val="24"/>
                <w:szCs w:val="24"/>
              </w:rPr>
            </w:pPr>
          </w:p>
          <w:p w:rsidRPr="000A23B7" w:rsidR="00DA6E02" w:rsidP="000A23B7" w:rsidRDefault="001A2B4A" w14:paraId="669A89A7" w14:textId="42B84FDD">
            <w:pPr>
              <w:pStyle w:val="FrontCoverSubtitle"/>
              <w:framePr w:hSpace="0" w:wrap="auto" w:hAnchor="text" w:vAnchor="margin" w:yAlign="inline"/>
              <w:numPr>
                <w:ilvl w:val="0"/>
                <w:numId w:val="24"/>
              </w:numPr>
              <w:jc w:val="both"/>
              <w:rPr>
                <w:rStyle w:val="IntenseEmphasis"/>
                <w:rFonts w:cs="Arial"/>
                <w:i w:val="0"/>
                <w:iCs w:val="0"/>
                <w:color w:val="243569"/>
                <w:sz w:val="32"/>
                <w:szCs w:val="32"/>
              </w:rPr>
            </w:pPr>
            <w:r w:rsidRPr="000A23B7">
              <w:rPr>
                <w:rStyle w:val="IntenseEmphasis"/>
                <w:rFonts w:cs="Arial" w:eastAsiaTheme="majorEastAsia"/>
                <w:i w:val="0"/>
                <w:sz w:val="32"/>
                <w:szCs w:val="32"/>
              </w:rPr>
              <w:t>FINANCIAL CONSIDERATION</w:t>
            </w:r>
            <w:r w:rsidRPr="000A23B7" w:rsidR="00DA6E02">
              <w:rPr>
                <w:rStyle w:val="IntenseEmphasis"/>
                <w:rFonts w:cs="Arial" w:eastAsiaTheme="majorEastAsia"/>
                <w:i w:val="0"/>
                <w:sz w:val="32"/>
                <w:szCs w:val="32"/>
              </w:rPr>
              <w:t>S</w:t>
            </w:r>
          </w:p>
          <w:p w:rsidRPr="000A23B7" w:rsidR="00DA6E02" w:rsidP="000A23B7" w:rsidRDefault="00DA6E02" w14:paraId="33DCA7AE" w14:textId="77777777">
            <w:pPr>
              <w:pStyle w:val="FrontCoverSubtitle"/>
              <w:framePr w:hSpace="0" w:wrap="auto" w:hAnchor="text" w:vAnchor="margin" w:yAlign="inline"/>
              <w:ind w:left="1080"/>
              <w:jc w:val="both"/>
              <w:rPr>
                <w:rStyle w:val="IntenseEmphasis"/>
                <w:rFonts w:cs="Arial"/>
                <w:b w:val="0"/>
                <w:i w:val="0"/>
                <w:iCs w:val="0"/>
                <w:color w:val="243569"/>
                <w:sz w:val="32"/>
                <w:szCs w:val="32"/>
              </w:rPr>
            </w:pPr>
          </w:p>
          <w:p w:rsidRPr="00921398" w:rsidR="00FF0325" w:rsidP="000A23B7" w:rsidRDefault="00453216" w14:paraId="3A3F2FFD" w14:textId="52BC1934">
            <w:pPr>
              <w:pStyle w:val="FrontCoverSubtitle"/>
              <w:framePr w:hSpace="0" w:wrap="auto" w:hAnchor="text" w:vAnchor="margin" w:yAlign="inline"/>
              <w:jc w:val="both"/>
              <w:rPr>
                <w:rFonts w:cs="Arial"/>
                <w:b w:val="0"/>
                <w:color w:val="auto"/>
                <w:sz w:val="22"/>
                <w:szCs w:val="22"/>
              </w:rPr>
            </w:pPr>
            <w:r w:rsidRPr="00921398">
              <w:rPr>
                <w:rFonts w:cs="Arial"/>
                <w:b w:val="0"/>
                <w:color w:val="auto"/>
                <w:sz w:val="22"/>
                <w:szCs w:val="22"/>
              </w:rPr>
              <w:t>The Citizen in Policing portfolio</w:t>
            </w:r>
            <w:r w:rsidRPr="00921398" w:rsidR="005F7DEA">
              <w:rPr>
                <w:rFonts w:cs="Arial"/>
                <w:b w:val="0"/>
                <w:color w:val="auto"/>
                <w:sz w:val="22"/>
                <w:szCs w:val="22"/>
              </w:rPr>
              <w:t xml:space="preserve"> is financially supported by the Officer of the Police and Crime Commissioner</w:t>
            </w:r>
            <w:r w:rsidRPr="00921398" w:rsidR="00FF0325">
              <w:rPr>
                <w:rFonts w:cs="Arial"/>
                <w:b w:val="0"/>
                <w:color w:val="auto"/>
                <w:sz w:val="22"/>
                <w:szCs w:val="22"/>
              </w:rPr>
              <w:t>.</w:t>
            </w:r>
          </w:p>
          <w:p w:rsidRPr="00921398" w:rsidR="000015C0" w:rsidP="000A23B7" w:rsidRDefault="000015C0" w14:paraId="7E89FBE8" w14:textId="77B3173B">
            <w:pPr>
              <w:pStyle w:val="FrontCoverSubtitle"/>
              <w:framePr w:hSpace="0" w:wrap="auto" w:hAnchor="text" w:vAnchor="margin" w:yAlign="inline"/>
              <w:ind w:left="1126"/>
              <w:jc w:val="both"/>
              <w:rPr>
                <w:rFonts w:cs="Arial"/>
                <w:b w:val="0"/>
                <w:color w:val="FF0000"/>
                <w:sz w:val="22"/>
                <w:szCs w:val="22"/>
              </w:rPr>
            </w:pPr>
          </w:p>
          <w:p w:rsidRPr="00921398" w:rsidR="00DE10A6" w:rsidP="000A23B7" w:rsidRDefault="00851C6C" w14:paraId="3393058D" w14:textId="27F8DB35">
            <w:pPr>
              <w:jc w:val="both"/>
              <w:rPr>
                <w:rFonts w:cs="Arial"/>
                <w:sz w:val="22"/>
                <w:szCs w:val="22"/>
              </w:rPr>
            </w:pPr>
            <w:bookmarkStart w:name="_Hlk107391812" w:id="6"/>
            <w:r w:rsidRPr="00921398">
              <w:rPr>
                <w:rFonts w:cs="Arial"/>
                <w:sz w:val="22"/>
                <w:szCs w:val="22"/>
              </w:rPr>
              <w:t xml:space="preserve">The largest proportion of spending is volunteer expenses and subsistence, </w:t>
            </w:r>
            <w:r w:rsidRPr="00921398" w:rsidR="00DE10A6">
              <w:rPr>
                <w:rFonts w:cs="Arial"/>
                <w:sz w:val="22"/>
                <w:szCs w:val="22"/>
              </w:rPr>
              <w:t xml:space="preserve">due to changes made in how volunteers claim expenses, there has been a </w:t>
            </w:r>
            <w:r w:rsidR="0025053E">
              <w:rPr>
                <w:rFonts w:cs="Arial"/>
                <w:sz w:val="22"/>
                <w:szCs w:val="22"/>
              </w:rPr>
              <w:t>48%</w:t>
            </w:r>
            <w:r w:rsidRPr="00921398" w:rsidR="00DE10A6">
              <w:rPr>
                <w:rFonts w:cs="Arial"/>
                <w:sz w:val="22"/>
                <w:szCs w:val="22"/>
              </w:rPr>
              <w:t xml:space="preserve"> decrease in </w:t>
            </w:r>
            <w:r w:rsidRPr="00921398" w:rsidR="00336390">
              <w:rPr>
                <w:rFonts w:cs="Arial"/>
                <w:sz w:val="22"/>
                <w:szCs w:val="22"/>
              </w:rPr>
              <w:t>claims</w:t>
            </w:r>
            <w:r w:rsidR="0025053E">
              <w:rPr>
                <w:rFonts w:cs="Arial"/>
                <w:sz w:val="22"/>
                <w:szCs w:val="22"/>
              </w:rPr>
              <w:t xml:space="preserve">, in 2023/24 compared to 2022/23. </w:t>
            </w:r>
          </w:p>
          <w:p w:rsidRPr="00921398" w:rsidR="00DE10A6" w:rsidP="000A23B7" w:rsidRDefault="00DE10A6" w14:paraId="46DD4712" w14:textId="77777777">
            <w:pPr>
              <w:jc w:val="both"/>
              <w:rPr>
                <w:rFonts w:cs="Arial"/>
                <w:sz w:val="22"/>
                <w:szCs w:val="22"/>
              </w:rPr>
            </w:pPr>
          </w:p>
          <w:p w:rsidRPr="00921398" w:rsidR="00851C6C" w:rsidP="00046487" w:rsidRDefault="005B77F2" w14:paraId="220487D5" w14:textId="1101D921">
            <w:pPr>
              <w:rPr>
                <w:rFonts w:cs="Arial"/>
                <w:sz w:val="22"/>
                <w:szCs w:val="22"/>
              </w:rPr>
            </w:pPr>
            <w:r w:rsidRPr="00921398">
              <w:rPr>
                <w:rFonts w:cs="Arial"/>
                <w:sz w:val="22"/>
                <w:szCs w:val="22"/>
              </w:rPr>
              <w:t xml:space="preserve">Due to cost of living and the increase in travel and subsidence prices, this should be examined for amendment in line with </w:t>
            </w:r>
            <w:r w:rsidRPr="00921398" w:rsidR="00046487">
              <w:rPr>
                <w:rFonts w:cs="Arial"/>
                <w:sz w:val="22"/>
                <w:szCs w:val="22"/>
              </w:rPr>
              <w:t>national guidance, to ensure volunteers</w:t>
            </w:r>
            <w:r w:rsidRPr="00921398">
              <w:rPr>
                <w:rFonts w:cs="Arial"/>
                <w:sz w:val="22"/>
                <w:szCs w:val="22"/>
              </w:rPr>
              <w:t xml:space="preserve"> are not </w:t>
            </w:r>
            <w:r w:rsidRPr="00921398" w:rsidR="00AB5714">
              <w:rPr>
                <w:rFonts w:cs="Arial"/>
                <w:sz w:val="22"/>
                <w:szCs w:val="22"/>
              </w:rPr>
              <w:t>financial</w:t>
            </w:r>
            <w:r w:rsidRPr="00921398" w:rsidR="00AB5714">
              <w:rPr>
                <w:rFonts w:cs="Arial"/>
              </w:rPr>
              <w:t xml:space="preserve"> disadvantaged</w:t>
            </w:r>
            <w:r w:rsidRPr="00921398" w:rsidR="00046487">
              <w:rPr>
                <w:rFonts w:cs="Arial"/>
                <w:sz w:val="22"/>
                <w:szCs w:val="22"/>
              </w:rPr>
              <w:t xml:space="preserve"> when volunteering. </w:t>
            </w:r>
            <w:r w:rsidRPr="00921398">
              <w:rPr>
                <w:rFonts w:cs="Arial"/>
                <w:sz w:val="22"/>
                <w:szCs w:val="22"/>
              </w:rPr>
              <w:br/>
            </w:r>
            <w:r w:rsidRPr="00921398">
              <w:rPr>
                <w:rFonts w:cs="Arial"/>
                <w:sz w:val="22"/>
                <w:szCs w:val="22"/>
              </w:rPr>
              <w:br/>
            </w:r>
            <w:r w:rsidRPr="00921398">
              <w:rPr>
                <w:rFonts w:cs="Arial"/>
                <w:sz w:val="22"/>
                <w:szCs w:val="22"/>
              </w:rPr>
              <w:t xml:space="preserve">The PCC is supporting all SC Police Federation Subscriptions so this needs to be upheld for the foreseeable future. </w:t>
            </w:r>
          </w:p>
          <w:p w:rsidRPr="00921398" w:rsidR="00F928B7" w:rsidP="000A23B7" w:rsidRDefault="00F928B7" w14:paraId="7CE5D32F" w14:textId="273FBE14">
            <w:pPr>
              <w:pStyle w:val="FrontCoverSubtitle"/>
              <w:framePr w:hSpace="0" w:wrap="auto" w:hAnchor="text" w:vAnchor="margin" w:yAlign="inline"/>
              <w:jc w:val="both"/>
              <w:rPr>
                <w:rFonts w:cs="Arial"/>
                <w:b w:val="0"/>
                <w:color w:val="FF0000"/>
                <w:sz w:val="22"/>
                <w:szCs w:val="22"/>
              </w:rPr>
            </w:pPr>
          </w:p>
          <w:bookmarkEnd w:id="6"/>
          <w:p w:rsidRPr="00921398" w:rsidR="00E618E5" w:rsidP="000A23B7" w:rsidRDefault="005B77F2" w14:paraId="2FAB7196" w14:textId="49BF808C">
            <w:pPr>
              <w:pStyle w:val="FrontCoverSubtitle"/>
              <w:framePr w:hSpace="0" w:wrap="auto" w:hAnchor="text" w:vAnchor="margin" w:yAlign="inline"/>
              <w:jc w:val="both"/>
              <w:rPr>
                <w:rFonts w:cs="Arial"/>
                <w:b w:val="0"/>
                <w:color w:val="auto"/>
                <w:sz w:val="22"/>
                <w:szCs w:val="22"/>
              </w:rPr>
            </w:pPr>
            <w:r w:rsidRPr="00921398">
              <w:rPr>
                <w:rFonts w:cs="Arial"/>
                <w:b w:val="0"/>
                <w:color w:val="auto"/>
                <w:sz w:val="22"/>
                <w:szCs w:val="22"/>
              </w:rPr>
              <w:t xml:space="preserve">Police Support Volunteer budgets are being set by the individual departments and uniforms, resourcing and costing is at the discretion of the hosting department. Departments are able to apply to external funding sources to support with this and for this reason budgeting is to be kept separate. </w:t>
            </w:r>
          </w:p>
          <w:p w:rsidRPr="00921398" w:rsidR="0053296B" w:rsidP="000A23B7" w:rsidRDefault="0053296B" w14:paraId="1B6046E1" w14:textId="77777777">
            <w:pPr>
              <w:pStyle w:val="FrontCoverSubtitle"/>
              <w:framePr w:hSpace="0" w:wrap="auto" w:hAnchor="text" w:vAnchor="margin" w:yAlign="inline"/>
              <w:jc w:val="both"/>
              <w:rPr>
                <w:rFonts w:cs="Arial"/>
                <w:b w:val="0"/>
                <w:color w:val="FF0000"/>
                <w:sz w:val="22"/>
                <w:szCs w:val="22"/>
              </w:rPr>
            </w:pPr>
          </w:p>
          <w:p w:rsidRPr="00AB5714" w:rsidR="00475EFB" w:rsidP="000A23B7" w:rsidRDefault="005B77F2" w14:paraId="70120CE0" w14:textId="0FD8DF26">
            <w:pPr>
              <w:pStyle w:val="FrontCoverSubtitle"/>
              <w:framePr w:hSpace="0" w:wrap="auto" w:hAnchor="text" w:vAnchor="margin" w:yAlign="inline"/>
              <w:jc w:val="both"/>
              <w:rPr>
                <w:rFonts w:cs="Arial"/>
                <w:b w:val="0"/>
                <w:i/>
                <w:iCs/>
                <w:color w:val="auto"/>
                <w:sz w:val="22"/>
                <w:szCs w:val="22"/>
              </w:rPr>
            </w:pPr>
            <w:r w:rsidRPr="00921398">
              <w:rPr>
                <w:rFonts w:cs="Arial"/>
                <w:b w:val="0"/>
                <w:color w:val="auto"/>
                <w:sz w:val="22"/>
                <w:szCs w:val="22"/>
              </w:rPr>
              <w:t>The current budget for the VPC appears sufficient with uniforms and additional items catered for</w:t>
            </w:r>
            <w:r w:rsidRPr="00921398" w:rsidR="00117378">
              <w:rPr>
                <w:rFonts w:cs="Arial"/>
                <w:b w:val="0"/>
                <w:color w:val="auto"/>
                <w:sz w:val="22"/>
                <w:szCs w:val="22"/>
              </w:rPr>
              <w:t xml:space="preserve"> in the last financial year</w:t>
            </w:r>
            <w:r w:rsidRPr="00921398" w:rsidR="009E2378">
              <w:rPr>
                <w:rFonts w:cs="Arial"/>
                <w:b w:val="0"/>
                <w:color w:val="auto"/>
                <w:sz w:val="22"/>
                <w:szCs w:val="22"/>
              </w:rPr>
              <w:t xml:space="preserve">. </w:t>
            </w:r>
            <w:r w:rsidRPr="00921398" w:rsidR="00117378">
              <w:rPr>
                <w:rFonts w:cs="Arial"/>
                <w:b w:val="0"/>
                <w:color w:val="auto"/>
                <w:sz w:val="22"/>
                <w:szCs w:val="22"/>
              </w:rPr>
              <w:t>However, with cadet figures steadily increasing and the ambition to deliver mini police in all schools across Gwent the budget will need to be considered in line with this for future proofing</w:t>
            </w:r>
            <w:r w:rsidRPr="00AB5714" w:rsidR="00117378">
              <w:rPr>
                <w:rFonts w:cs="Arial"/>
                <w:b w:val="0"/>
                <w:i/>
                <w:iCs/>
                <w:color w:val="auto"/>
                <w:sz w:val="22"/>
                <w:szCs w:val="22"/>
              </w:rPr>
              <w:t xml:space="preserve">. </w:t>
            </w:r>
          </w:p>
          <w:p w:rsidRPr="000A23B7" w:rsidR="001A2B4A" w:rsidP="000A23B7" w:rsidRDefault="001A2B4A" w14:paraId="55D6FFD0" w14:textId="77777777">
            <w:pPr>
              <w:pStyle w:val="FrontCoverSubtitle"/>
              <w:framePr w:hSpace="0" w:wrap="auto" w:hAnchor="text" w:vAnchor="margin" w:yAlign="inline"/>
              <w:ind w:left="360"/>
              <w:jc w:val="both"/>
              <w:rPr>
                <w:rFonts w:cs="Arial"/>
                <w:color w:val="auto"/>
                <w:sz w:val="32"/>
                <w:szCs w:val="32"/>
              </w:rPr>
            </w:pPr>
          </w:p>
          <w:p w:rsidRPr="000A23B7" w:rsidR="001A2B4A" w:rsidP="000A23B7" w:rsidRDefault="001A2B4A" w14:paraId="5C352D1D" w14:textId="1AA5B6BF">
            <w:pPr>
              <w:pStyle w:val="FrontCoverSubtitle"/>
              <w:framePr w:hSpace="0" w:wrap="auto" w:hAnchor="text" w:vAnchor="margin" w:yAlign="inline"/>
              <w:numPr>
                <w:ilvl w:val="0"/>
                <w:numId w:val="24"/>
              </w:numPr>
              <w:jc w:val="both"/>
              <w:rPr>
                <w:rFonts w:cs="Arial"/>
                <w:sz w:val="32"/>
                <w:szCs w:val="32"/>
              </w:rPr>
            </w:pPr>
            <w:r w:rsidRPr="000A23B7">
              <w:rPr>
                <w:rStyle w:val="IntenseEmphasis"/>
                <w:rFonts w:cs="Arial" w:eastAsiaTheme="majorEastAsia"/>
                <w:i w:val="0"/>
                <w:sz w:val="32"/>
                <w:szCs w:val="32"/>
              </w:rPr>
              <w:t>PERSONNEL CONSIDERATIONS</w:t>
            </w:r>
          </w:p>
          <w:p w:rsidRPr="000A23B7" w:rsidR="00980BEC" w:rsidP="000A23B7" w:rsidRDefault="00980BEC" w14:paraId="075A2A7E" w14:textId="77777777">
            <w:pPr>
              <w:pStyle w:val="FrontCoverSubtitle"/>
              <w:framePr w:hSpace="0" w:wrap="auto" w:hAnchor="text" w:vAnchor="margin" w:yAlign="inline"/>
              <w:ind w:left="1080"/>
              <w:jc w:val="both"/>
              <w:rPr>
                <w:rFonts w:cs="Arial"/>
                <w:color w:val="auto"/>
                <w:sz w:val="32"/>
                <w:szCs w:val="32"/>
              </w:rPr>
            </w:pPr>
          </w:p>
          <w:p w:rsidRPr="00DC5097" w:rsidR="00763489" w:rsidP="00A31D49" w:rsidRDefault="00117378" w14:paraId="69D4D415" w14:textId="6663EF16">
            <w:pPr>
              <w:pStyle w:val="FrontCoverSubtitle"/>
              <w:framePr w:hSpace="0" w:wrap="auto" w:hAnchor="text" w:vAnchor="margin" w:yAlign="inline"/>
              <w:rPr>
                <w:rFonts w:cs="Arial"/>
                <w:b w:val="0"/>
                <w:bCs/>
                <w:color w:val="FF0000"/>
                <w:sz w:val="22"/>
                <w:szCs w:val="22"/>
              </w:rPr>
            </w:pPr>
            <w:r w:rsidRPr="000365DE">
              <w:rPr>
                <w:rFonts w:cs="Arial"/>
                <w:b w:val="0"/>
                <w:bCs/>
                <w:color w:val="auto"/>
                <w:sz w:val="22"/>
                <w:szCs w:val="22"/>
              </w:rPr>
              <w:t>The Citizen’s in Policing portfolio incurs a significant amount of strategic delivery, decision making and consideration</w:t>
            </w:r>
            <w:r w:rsidRPr="000365DE" w:rsidR="009E2378">
              <w:rPr>
                <w:rFonts w:cs="Arial"/>
                <w:b w:val="0"/>
                <w:bCs/>
                <w:color w:val="auto"/>
                <w:sz w:val="22"/>
                <w:szCs w:val="22"/>
              </w:rPr>
              <w:t xml:space="preserve">. </w:t>
            </w:r>
            <w:r w:rsidRPr="000365DE">
              <w:rPr>
                <w:rFonts w:cs="Arial"/>
                <w:b w:val="0"/>
                <w:bCs/>
                <w:color w:val="auto"/>
                <w:sz w:val="22"/>
                <w:szCs w:val="22"/>
              </w:rPr>
              <w:t>With policing resources considered, demand placed upon officers</w:t>
            </w:r>
            <w:r w:rsidRPr="000365DE" w:rsidR="00637526">
              <w:rPr>
                <w:rFonts w:cs="Arial"/>
                <w:b w:val="0"/>
                <w:bCs/>
                <w:color w:val="auto"/>
                <w:sz w:val="22"/>
                <w:szCs w:val="22"/>
              </w:rPr>
              <w:t>’</w:t>
            </w:r>
            <w:r w:rsidRPr="000365DE">
              <w:rPr>
                <w:rFonts w:cs="Arial"/>
                <w:b w:val="0"/>
                <w:bCs/>
                <w:color w:val="auto"/>
                <w:sz w:val="22"/>
                <w:szCs w:val="22"/>
              </w:rPr>
              <w:t xml:space="preserve"> force wide is having an adverse effect on the ability to have oversight of the three volunteering</w:t>
            </w:r>
            <w:r w:rsidR="00A31D49">
              <w:rPr>
                <w:rFonts w:cs="Arial"/>
                <w:b w:val="0"/>
                <w:bCs/>
                <w:color w:val="auto"/>
                <w:sz w:val="22"/>
                <w:szCs w:val="22"/>
              </w:rPr>
              <w:t xml:space="preserve"> </w:t>
            </w:r>
            <w:r w:rsidRPr="000365DE">
              <w:rPr>
                <w:rFonts w:cs="Arial"/>
                <w:b w:val="0"/>
                <w:bCs/>
                <w:color w:val="auto"/>
                <w:sz w:val="22"/>
                <w:szCs w:val="22"/>
              </w:rPr>
              <w:t>strands</w:t>
            </w:r>
            <w:r w:rsidRPr="00DC5097" w:rsidR="009E2378">
              <w:rPr>
                <w:rFonts w:cs="Arial"/>
                <w:b w:val="0"/>
                <w:bCs/>
                <w:color w:val="FF0000"/>
                <w:sz w:val="22"/>
                <w:szCs w:val="22"/>
              </w:rPr>
              <w:t xml:space="preserve">. </w:t>
            </w:r>
            <w:r w:rsidRPr="00DC5097">
              <w:rPr>
                <w:rFonts w:cs="Arial"/>
                <w:b w:val="0"/>
                <w:bCs/>
                <w:color w:val="FF0000"/>
                <w:sz w:val="22"/>
                <w:szCs w:val="22"/>
              </w:rPr>
              <w:br/>
            </w:r>
            <w:r w:rsidRPr="00DC5097">
              <w:rPr>
                <w:rFonts w:cs="Arial"/>
                <w:b w:val="0"/>
                <w:bCs/>
                <w:color w:val="FF0000"/>
                <w:sz w:val="22"/>
                <w:szCs w:val="22"/>
              </w:rPr>
              <w:br/>
            </w:r>
            <w:r w:rsidRPr="001510CC">
              <w:rPr>
                <w:rFonts w:cs="Arial"/>
                <w:b w:val="0"/>
                <w:bCs/>
                <w:color w:val="auto"/>
                <w:sz w:val="22"/>
                <w:szCs w:val="22"/>
              </w:rPr>
              <w:t>As part of a special constabulary review, it has been highlighted that strategic police staff support is operationally critical to the development of the portfolio and correct management of integration and alignment could reap financial, retention and volunteer satisfaction rewards whilst building public confidence in policing</w:t>
            </w:r>
            <w:r w:rsidRPr="001510CC" w:rsidR="009E2378">
              <w:rPr>
                <w:rFonts w:cs="Arial"/>
                <w:b w:val="0"/>
                <w:bCs/>
                <w:color w:val="auto"/>
                <w:sz w:val="22"/>
                <w:szCs w:val="22"/>
              </w:rPr>
              <w:t xml:space="preserve">. </w:t>
            </w:r>
          </w:p>
          <w:p w:rsidRPr="00DC5097" w:rsidR="00763489" w:rsidP="000A23B7" w:rsidRDefault="00763489" w14:paraId="6D867AC8" w14:textId="5B2132CE">
            <w:pPr>
              <w:pStyle w:val="FrontCoverSubtitle"/>
              <w:framePr w:hSpace="0" w:wrap="auto" w:hAnchor="text" w:vAnchor="margin" w:yAlign="inline"/>
              <w:jc w:val="both"/>
              <w:rPr>
                <w:rFonts w:cs="Arial"/>
                <w:b w:val="0"/>
                <w:bCs/>
                <w:color w:val="FF0000"/>
                <w:sz w:val="20"/>
                <w:szCs w:val="20"/>
              </w:rPr>
            </w:pPr>
          </w:p>
          <w:p w:rsidRPr="00B4250C" w:rsidR="00763489" w:rsidP="000A23B7" w:rsidRDefault="00F928B7" w14:paraId="23A6F542" w14:textId="7AA13474">
            <w:pPr>
              <w:pStyle w:val="FrontCoverSubtitle"/>
              <w:framePr w:hSpace="0" w:wrap="auto" w:hAnchor="text" w:vAnchor="margin" w:yAlign="inline"/>
              <w:jc w:val="both"/>
              <w:rPr>
                <w:rFonts w:cs="Arial"/>
                <w:b w:val="0"/>
                <w:bCs/>
                <w:color w:val="auto"/>
                <w:sz w:val="22"/>
                <w:szCs w:val="22"/>
              </w:rPr>
            </w:pPr>
            <w:r w:rsidRPr="00B4250C">
              <w:rPr>
                <w:rFonts w:cs="Arial"/>
                <w:b w:val="0"/>
                <w:bCs/>
                <w:color w:val="auto"/>
                <w:sz w:val="22"/>
                <w:szCs w:val="22"/>
              </w:rPr>
              <w:t xml:space="preserve">The Police Support Volunteers </w:t>
            </w:r>
            <w:r w:rsidRPr="00B4250C" w:rsidR="00117378">
              <w:rPr>
                <w:rFonts w:cs="Arial"/>
                <w:b w:val="0"/>
                <w:bCs/>
                <w:color w:val="auto"/>
                <w:sz w:val="22"/>
                <w:szCs w:val="22"/>
              </w:rPr>
              <w:t xml:space="preserve">need to be </w:t>
            </w:r>
            <w:r w:rsidRPr="00B4250C" w:rsidR="00763489">
              <w:rPr>
                <w:rFonts w:cs="Arial"/>
                <w:b w:val="0"/>
                <w:bCs/>
                <w:color w:val="auto"/>
                <w:sz w:val="22"/>
                <w:szCs w:val="22"/>
              </w:rPr>
              <w:t xml:space="preserve">well established and supported by departmental management to ensure they are </w:t>
            </w:r>
            <w:r w:rsidRPr="00B4250C">
              <w:rPr>
                <w:rFonts w:cs="Arial"/>
                <w:b w:val="0"/>
                <w:bCs/>
                <w:color w:val="auto"/>
                <w:sz w:val="22"/>
                <w:szCs w:val="22"/>
              </w:rPr>
              <w:t xml:space="preserve">nurtured and integrated. </w:t>
            </w:r>
            <w:r w:rsidRPr="00B4250C" w:rsidR="00117378">
              <w:rPr>
                <w:rFonts w:cs="Arial"/>
                <w:b w:val="0"/>
                <w:bCs/>
                <w:color w:val="auto"/>
                <w:sz w:val="22"/>
                <w:szCs w:val="22"/>
              </w:rPr>
              <w:t xml:space="preserve">This will require further oversight from the CiP portfolio to ensure compliance and to be able to assess KPI’s and value for money. </w:t>
            </w:r>
          </w:p>
          <w:p w:rsidRPr="00DC5097" w:rsidR="00763489" w:rsidP="000A23B7" w:rsidRDefault="00763489" w14:paraId="3838384C" w14:textId="77777777">
            <w:pPr>
              <w:pStyle w:val="FrontCoverSubtitle"/>
              <w:framePr w:hSpace="0" w:wrap="auto" w:hAnchor="text" w:vAnchor="margin" w:yAlign="inline"/>
              <w:jc w:val="both"/>
              <w:rPr>
                <w:rFonts w:cs="Arial"/>
                <w:b w:val="0"/>
                <w:bCs/>
                <w:color w:val="FF0000"/>
                <w:sz w:val="20"/>
                <w:szCs w:val="20"/>
              </w:rPr>
            </w:pPr>
          </w:p>
          <w:p w:rsidRPr="00B4250C" w:rsidR="00763489" w:rsidP="000A23B7" w:rsidRDefault="00D23FAD" w14:paraId="3A49C390" w14:textId="1386C5BC">
            <w:pPr>
              <w:pStyle w:val="FrontCoverSubtitle"/>
              <w:framePr w:hSpace="0" w:wrap="auto" w:hAnchor="text" w:vAnchor="margin" w:yAlign="inline"/>
              <w:jc w:val="both"/>
              <w:rPr>
                <w:rFonts w:cs="Arial"/>
                <w:b w:val="0"/>
                <w:bCs/>
                <w:color w:val="auto"/>
                <w:sz w:val="22"/>
                <w:szCs w:val="22"/>
              </w:rPr>
            </w:pPr>
            <w:r w:rsidRPr="00B4250C">
              <w:rPr>
                <w:rFonts w:cs="Arial"/>
                <w:b w:val="0"/>
                <w:bCs/>
                <w:color w:val="auto"/>
                <w:sz w:val="22"/>
                <w:szCs w:val="22"/>
              </w:rPr>
              <w:t xml:space="preserve">The </w:t>
            </w:r>
            <w:r w:rsidRPr="00B4250C" w:rsidR="00763489">
              <w:rPr>
                <w:rFonts w:cs="Arial"/>
                <w:b w:val="0"/>
                <w:bCs/>
                <w:color w:val="auto"/>
                <w:sz w:val="22"/>
                <w:szCs w:val="22"/>
              </w:rPr>
              <w:t xml:space="preserve">Volunteer Police Cadets and Mini Police </w:t>
            </w:r>
            <w:r w:rsidRPr="00B4250C" w:rsidR="00195F3A">
              <w:rPr>
                <w:rFonts w:cs="Arial"/>
                <w:b w:val="0"/>
                <w:bCs/>
                <w:color w:val="auto"/>
                <w:sz w:val="22"/>
                <w:szCs w:val="22"/>
              </w:rPr>
              <w:t>is now driven</w:t>
            </w:r>
            <w:r w:rsidRPr="00B4250C" w:rsidR="00763489">
              <w:rPr>
                <w:rFonts w:cs="Arial"/>
                <w:b w:val="0"/>
                <w:bCs/>
                <w:color w:val="auto"/>
                <w:sz w:val="22"/>
                <w:szCs w:val="22"/>
              </w:rPr>
              <w:t xml:space="preserve"> by the NxtGen team who are well placed in </w:t>
            </w:r>
            <w:r w:rsidRPr="00B4250C" w:rsidR="00953286">
              <w:rPr>
                <w:rFonts w:cs="Arial"/>
                <w:b w:val="0"/>
                <w:bCs/>
                <w:color w:val="auto"/>
                <w:sz w:val="22"/>
                <w:szCs w:val="22"/>
              </w:rPr>
              <w:t xml:space="preserve">the </w:t>
            </w:r>
            <w:r w:rsidRPr="00B4250C" w:rsidR="004B5F36">
              <w:rPr>
                <w:rFonts w:cs="Arial"/>
                <w:b w:val="0"/>
                <w:bCs/>
                <w:color w:val="auto"/>
                <w:sz w:val="22"/>
                <w:szCs w:val="22"/>
              </w:rPr>
              <w:t>Problem-Solving</w:t>
            </w:r>
            <w:r w:rsidRPr="00B4250C" w:rsidR="00953286">
              <w:rPr>
                <w:rFonts w:cs="Arial"/>
                <w:b w:val="0"/>
                <w:bCs/>
                <w:color w:val="auto"/>
                <w:sz w:val="22"/>
                <w:szCs w:val="22"/>
              </w:rPr>
              <w:t xml:space="preserve"> Hub, with oversight of </w:t>
            </w:r>
            <w:r w:rsidRPr="00B4250C" w:rsidR="00763489">
              <w:rPr>
                <w:rFonts w:cs="Arial"/>
                <w:b w:val="0"/>
                <w:bCs/>
                <w:color w:val="auto"/>
                <w:sz w:val="22"/>
                <w:szCs w:val="22"/>
              </w:rPr>
              <w:t>day-to-day</w:t>
            </w:r>
            <w:r w:rsidRPr="00B4250C" w:rsidR="00953286">
              <w:rPr>
                <w:rFonts w:cs="Arial"/>
                <w:b w:val="0"/>
                <w:bCs/>
                <w:color w:val="auto"/>
                <w:sz w:val="22"/>
                <w:szCs w:val="22"/>
              </w:rPr>
              <w:t xml:space="preserve"> tasking</w:t>
            </w:r>
            <w:r w:rsidRPr="00B4250C" w:rsidR="00AE36A2">
              <w:rPr>
                <w:rFonts w:cs="Arial"/>
                <w:b w:val="0"/>
                <w:bCs/>
                <w:color w:val="auto"/>
                <w:sz w:val="22"/>
                <w:szCs w:val="22"/>
              </w:rPr>
              <w:t xml:space="preserve"> by the </w:t>
            </w:r>
            <w:r w:rsidRPr="00B4250C" w:rsidR="00F928B7">
              <w:rPr>
                <w:rFonts w:cs="Arial"/>
                <w:b w:val="0"/>
                <w:bCs/>
                <w:color w:val="auto"/>
                <w:sz w:val="22"/>
                <w:szCs w:val="22"/>
              </w:rPr>
              <w:t>Problem-Solving</w:t>
            </w:r>
            <w:r w:rsidRPr="00B4250C" w:rsidR="00AE36A2">
              <w:rPr>
                <w:rFonts w:cs="Arial"/>
                <w:b w:val="0"/>
                <w:bCs/>
                <w:color w:val="auto"/>
                <w:sz w:val="22"/>
                <w:szCs w:val="22"/>
              </w:rPr>
              <w:t xml:space="preserve"> Sergeant</w:t>
            </w:r>
            <w:r w:rsidRPr="00B4250C" w:rsidR="009E2378">
              <w:rPr>
                <w:rFonts w:cs="Arial"/>
                <w:b w:val="0"/>
                <w:bCs/>
                <w:color w:val="auto"/>
                <w:sz w:val="22"/>
                <w:szCs w:val="22"/>
              </w:rPr>
              <w:t xml:space="preserve">. </w:t>
            </w:r>
            <w:r w:rsidRPr="00B4250C" w:rsidR="00AE36A2">
              <w:rPr>
                <w:rFonts w:cs="Arial"/>
                <w:b w:val="0"/>
                <w:bCs/>
                <w:color w:val="auto"/>
                <w:sz w:val="22"/>
                <w:szCs w:val="22"/>
              </w:rPr>
              <w:t xml:space="preserve">This has ensured the work </w:t>
            </w:r>
            <w:r w:rsidRPr="00B4250C" w:rsidR="007A4AD7">
              <w:rPr>
                <w:rFonts w:cs="Arial"/>
                <w:b w:val="0"/>
                <w:bCs/>
                <w:color w:val="auto"/>
                <w:sz w:val="22"/>
                <w:szCs w:val="22"/>
              </w:rPr>
              <w:t>meet</w:t>
            </w:r>
            <w:r w:rsidRPr="00B4250C" w:rsidR="005A103D">
              <w:rPr>
                <w:rFonts w:cs="Arial"/>
                <w:b w:val="0"/>
                <w:bCs/>
                <w:color w:val="auto"/>
                <w:sz w:val="22"/>
                <w:szCs w:val="22"/>
              </w:rPr>
              <w:t>s</w:t>
            </w:r>
            <w:r w:rsidRPr="00B4250C" w:rsidR="007A4AD7">
              <w:rPr>
                <w:rFonts w:cs="Arial"/>
                <w:b w:val="0"/>
                <w:bCs/>
                <w:color w:val="auto"/>
                <w:sz w:val="22"/>
                <w:szCs w:val="22"/>
              </w:rPr>
              <w:t xml:space="preserve"> the </w:t>
            </w:r>
            <w:r w:rsidRPr="00B4250C" w:rsidR="00744752">
              <w:rPr>
                <w:rFonts w:cs="Arial"/>
                <w:b w:val="0"/>
                <w:bCs/>
                <w:color w:val="auto"/>
                <w:sz w:val="22"/>
                <w:szCs w:val="22"/>
              </w:rPr>
              <w:t>vison set out in the strategy.</w:t>
            </w:r>
            <w:r w:rsidRPr="00B4250C" w:rsidR="00B9793B">
              <w:rPr>
                <w:rFonts w:cs="Arial"/>
                <w:b w:val="0"/>
                <w:bCs/>
                <w:color w:val="auto"/>
                <w:sz w:val="22"/>
                <w:szCs w:val="22"/>
              </w:rPr>
              <w:t xml:space="preserve"> </w:t>
            </w:r>
          </w:p>
          <w:p w:rsidRPr="00DC5097" w:rsidR="00763489" w:rsidP="000A23B7" w:rsidRDefault="00763489" w14:paraId="44F586F1" w14:textId="77777777">
            <w:pPr>
              <w:pStyle w:val="FrontCoverSubtitle"/>
              <w:framePr w:hSpace="0" w:wrap="auto" w:hAnchor="text" w:vAnchor="margin" w:yAlign="inline"/>
              <w:jc w:val="both"/>
              <w:rPr>
                <w:rFonts w:cs="Arial"/>
                <w:b w:val="0"/>
                <w:bCs/>
                <w:color w:val="FF0000"/>
                <w:sz w:val="20"/>
                <w:szCs w:val="20"/>
              </w:rPr>
            </w:pPr>
          </w:p>
          <w:p w:rsidRPr="00DC5097" w:rsidR="00B9793B" w:rsidP="000A23B7" w:rsidRDefault="00B9793B" w14:paraId="54C2F3CF" w14:textId="5925B030">
            <w:pPr>
              <w:pStyle w:val="FrontCoverSubtitle"/>
              <w:framePr w:hSpace="0" w:wrap="auto" w:hAnchor="text" w:vAnchor="margin" w:yAlign="inline"/>
              <w:jc w:val="both"/>
              <w:rPr>
                <w:rFonts w:cs="Arial"/>
                <w:color w:val="FF0000"/>
                <w:sz w:val="28"/>
              </w:rPr>
            </w:pPr>
            <w:r w:rsidRPr="00B4250C">
              <w:rPr>
                <w:rFonts w:cs="Arial"/>
                <w:b w:val="0"/>
                <w:bCs/>
                <w:color w:val="auto"/>
                <w:sz w:val="22"/>
                <w:szCs w:val="22"/>
              </w:rPr>
              <w:t xml:space="preserve">The CiP strategic board is now aligned to the </w:t>
            </w:r>
            <w:r w:rsidRPr="00B4250C" w:rsidR="00B4250C">
              <w:rPr>
                <w:rFonts w:cs="Arial"/>
                <w:b w:val="0"/>
                <w:bCs/>
                <w:color w:val="auto"/>
                <w:sz w:val="22"/>
                <w:szCs w:val="22"/>
              </w:rPr>
              <w:t>People and Culture</w:t>
            </w:r>
            <w:r w:rsidRPr="00B4250C">
              <w:rPr>
                <w:rFonts w:cs="Arial"/>
                <w:b w:val="0"/>
                <w:bCs/>
                <w:color w:val="auto"/>
                <w:sz w:val="22"/>
                <w:szCs w:val="22"/>
              </w:rPr>
              <w:t xml:space="preserve"> Board to ensure infrastructure is in place to implement, sustain and develop the portfolio</w:t>
            </w:r>
            <w:r w:rsidRPr="00DC5097">
              <w:rPr>
                <w:rFonts w:cs="Arial"/>
                <w:b w:val="0"/>
                <w:bCs/>
                <w:color w:val="FF0000"/>
                <w:sz w:val="22"/>
                <w:szCs w:val="22"/>
              </w:rPr>
              <w:t>.</w:t>
            </w:r>
            <w:r w:rsidRPr="00DC5097" w:rsidR="00F928B7">
              <w:rPr>
                <w:rFonts w:cs="Arial"/>
                <w:color w:val="FF0000"/>
                <w:sz w:val="28"/>
              </w:rPr>
              <w:t xml:space="preserve"> </w:t>
            </w:r>
            <w:r w:rsidRPr="00B4250C">
              <w:rPr>
                <w:rFonts w:cs="Arial"/>
                <w:b w:val="0"/>
                <w:bCs/>
                <w:color w:val="auto"/>
                <w:sz w:val="22"/>
                <w:szCs w:val="22"/>
              </w:rPr>
              <w:t>Th</w:t>
            </w:r>
            <w:r w:rsidRPr="00B4250C" w:rsidR="00F928B7">
              <w:rPr>
                <w:rFonts w:cs="Arial"/>
                <w:b w:val="0"/>
                <w:bCs/>
                <w:color w:val="auto"/>
                <w:sz w:val="22"/>
                <w:szCs w:val="22"/>
              </w:rPr>
              <w:t>is</w:t>
            </w:r>
            <w:r w:rsidRPr="00B4250C">
              <w:rPr>
                <w:rFonts w:cs="Arial"/>
                <w:b w:val="0"/>
                <w:bCs/>
                <w:color w:val="auto"/>
                <w:sz w:val="22"/>
                <w:szCs w:val="22"/>
              </w:rPr>
              <w:t xml:space="preserve"> governance will ensure there </w:t>
            </w:r>
            <w:r w:rsidRPr="00B4250C" w:rsidR="00117378">
              <w:rPr>
                <w:rFonts w:cs="Arial"/>
                <w:b w:val="0"/>
                <w:bCs/>
                <w:color w:val="auto"/>
                <w:sz w:val="22"/>
                <w:szCs w:val="22"/>
              </w:rPr>
              <w:t>are</w:t>
            </w:r>
            <w:r w:rsidRPr="00B4250C">
              <w:rPr>
                <w:rFonts w:cs="Arial"/>
                <w:b w:val="0"/>
                <w:bCs/>
                <w:color w:val="auto"/>
                <w:sz w:val="22"/>
                <w:szCs w:val="22"/>
              </w:rPr>
              <w:t xml:space="preserve"> </w:t>
            </w:r>
            <w:r w:rsidRPr="00B4250C" w:rsidR="002F6065">
              <w:rPr>
                <w:rFonts w:cs="Arial"/>
                <w:b w:val="0"/>
                <w:bCs/>
                <w:color w:val="auto"/>
                <w:sz w:val="22"/>
                <w:szCs w:val="22"/>
              </w:rPr>
              <w:t>sufficient</w:t>
            </w:r>
            <w:r w:rsidRPr="00B4250C">
              <w:rPr>
                <w:rFonts w:cs="Arial"/>
                <w:b w:val="0"/>
                <w:bCs/>
                <w:color w:val="auto"/>
                <w:sz w:val="22"/>
                <w:szCs w:val="22"/>
              </w:rPr>
              <w:t xml:space="preserve"> resources in place to develop the Citizens in Policing agenda</w:t>
            </w:r>
            <w:r w:rsidRPr="00B4250C" w:rsidR="009E2378">
              <w:rPr>
                <w:rFonts w:cs="Arial"/>
                <w:b w:val="0"/>
                <w:bCs/>
                <w:color w:val="auto"/>
                <w:sz w:val="22"/>
                <w:szCs w:val="22"/>
              </w:rPr>
              <w:t xml:space="preserve">. </w:t>
            </w:r>
            <w:r w:rsidRPr="0008046B">
              <w:rPr>
                <w:rFonts w:cs="Arial"/>
                <w:b w:val="0"/>
                <w:bCs/>
                <w:color w:val="auto"/>
                <w:sz w:val="22"/>
                <w:szCs w:val="22"/>
              </w:rPr>
              <w:t xml:space="preserve">This will allow us to support the ongoing developments of growth with the Special </w:t>
            </w:r>
            <w:r w:rsidRPr="0008046B">
              <w:rPr>
                <w:rFonts w:cs="Arial"/>
                <w:b w:val="0"/>
                <w:bCs/>
                <w:color w:val="auto"/>
                <w:sz w:val="22"/>
                <w:szCs w:val="22"/>
              </w:rPr>
              <w:t xml:space="preserve">Constabulary, the introduction of new Police Support Volunteer roles and to develop </w:t>
            </w:r>
            <w:r w:rsidRPr="0008046B" w:rsidR="00B4250C">
              <w:rPr>
                <w:rFonts w:cs="Arial"/>
                <w:b w:val="0"/>
                <w:bCs/>
                <w:color w:val="auto"/>
                <w:sz w:val="22"/>
                <w:szCs w:val="22"/>
              </w:rPr>
              <w:t>the safeguarding of</w:t>
            </w:r>
            <w:r w:rsidRPr="0008046B">
              <w:rPr>
                <w:rFonts w:cs="Arial"/>
                <w:b w:val="0"/>
                <w:bCs/>
                <w:color w:val="auto"/>
                <w:sz w:val="22"/>
                <w:szCs w:val="22"/>
              </w:rPr>
              <w:t xml:space="preserve"> our Police Cadet</w:t>
            </w:r>
            <w:r w:rsidRPr="0008046B" w:rsidR="00F928B7">
              <w:rPr>
                <w:rFonts w:cs="Arial"/>
                <w:b w:val="0"/>
                <w:bCs/>
                <w:color w:val="auto"/>
                <w:sz w:val="22"/>
                <w:szCs w:val="22"/>
              </w:rPr>
              <w:t xml:space="preserve"> and Heddlu</w:t>
            </w:r>
            <w:r w:rsidRPr="0008046B">
              <w:rPr>
                <w:rFonts w:cs="Arial"/>
                <w:b w:val="0"/>
                <w:bCs/>
                <w:color w:val="auto"/>
                <w:sz w:val="22"/>
                <w:szCs w:val="22"/>
              </w:rPr>
              <w:t xml:space="preserve"> Bac</w:t>
            </w:r>
            <w:r w:rsidRPr="0008046B" w:rsidR="005A103D">
              <w:rPr>
                <w:rFonts w:cs="Arial"/>
                <w:b w:val="0"/>
                <w:bCs/>
                <w:color w:val="auto"/>
                <w:sz w:val="22"/>
                <w:szCs w:val="22"/>
              </w:rPr>
              <w:t>h</w:t>
            </w:r>
            <w:r w:rsidRPr="0008046B">
              <w:rPr>
                <w:rFonts w:cs="Arial"/>
                <w:b w:val="0"/>
                <w:bCs/>
                <w:color w:val="auto"/>
                <w:sz w:val="22"/>
                <w:szCs w:val="22"/>
              </w:rPr>
              <w:t xml:space="preserve"> programmes.</w:t>
            </w:r>
          </w:p>
          <w:p w:rsidRPr="000A23B7" w:rsidR="001A2B4A" w:rsidP="000A23B7" w:rsidRDefault="001A2B4A" w14:paraId="2ADC08AE" w14:textId="5645C7B6">
            <w:pPr>
              <w:pStyle w:val="FrontCoverSubtitle"/>
              <w:framePr w:hSpace="0" w:wrap="auto" w:hAnchor="text" w:vAnchor="margin" w:yAlign="inline"/>
              <w:ind w:left="360"/>
              <w:jc w:val="both"/>
              <w:rPr>
                <w:rFonts w:cs="Arial"/>
                <w:color w:val="auto"/>
                <w:sz w:val="24"/>
                <w:szCs w:val="24"/>
              </w:rPr>
            </w:pPr>
          </w:p>
          <w:p w:rsidRPr="000A23B7" w:rsidR="001A2B4A" w:rsidP="000A23B7" w:rsidRDefault="001A2B4A" w14:paraId="29B0CC8B" w14:textId="4138ABAE">
            <w:pPr>
              <w:pStyle w:val="FrontCoverSubtitle"/>
              <w:framePr w:hSpace="0" w:wrap="auto" w:hAnchor="text" w:vAnchor="margin" w:yAlign="inline"/>
              <w:numPr>
                <w:ilvl w:val="0"/>
                <w:numId w:val="24"/>
              </w:numPr>
              <w:jc w:val="both"/>
              <w:rPr>
                <w:rFonts w:cs="Arial"/>
                <w:sz w:val="32"/>
                <w:szCs w:val="32"/>
              </w:rPr>
            </w:pPr>
            <w:r w:rsidRPr="000A23B7">
              <w:rPr>
                <w:rStyle w:val="IntenseEmphasis"/>
                <w:rFonts w:cs="Arial" w:eastAsiaTheme="majorEastAsia"/>
                <w:i w:val="0"/>
                <w:sz w:val="32"/>
                <w:szCs w:val="32"/>
              </w:rPr>
              <w:t>LEGAL CONSIDERATIONS</w:t>
            </w:r>
          </w:p>
          <w:p w:rsidRPr="000A23B7" w:rsidR="00980BEC" w:rsidP="000A23B7" w:rsidRDefault="00980BEC" w14:paraId="517D8F4D" w14:textId="77777777">
            <w:pPr>
              <w:pStyle w:val="FrontCoverSubtitle"/>
              <w:framePr w:hSpace="0" w:wrap="auto" w:hAnchor="text" w:vAnchor="margin" w:yAlign="inline"/>
              <w:ind w:left="1080"/>
              <w:jc w:val="both"/>
              <w:rPr>
                <w:rFonts w:cs="Arial"/>
                <w:color w:val="auto"/>
                <w:sz w:val="32"/>
                <w:szCs w:val="32"/>
              </w:rPr>
            </w:pPr>
          </w:p>
          <w:p w:rsidRPr="00921398" w:rsidR="001A2B4A" w:rsidP="000A23B7" w:rsidRDefault="002F6065" w14:paraId="7EA3C8C2" w14:textId="2BB7F67B">
            <w:pPr>
              <w:pStyle w:val="FrontCoverSubtitle"/>
              <w:framePr w:hSpace="0" w:wrap="auto" w:hAnchor="text" w:vAnchor="margin" w:yAlign="inline"/>
              <w:jc w:val="both"/>
              <w:rPr>
                <w:rFonts w:cs="Arial"/>
                <w:color w:val="auto"/>
                <w:sz w:val="28"/>
              </w:rPr>
            </w:pPr>
            <w:r w:rsidRPr="00921398">
              <w:rPr>
                <w:rFonts w:cs="Arial"/>
                <w:b w:val="0"/>
                <w:bCs/>
                <w:color w:val="auto"/>
                <w:sz w:val="22"/>
                <w:szCs w:val="22"/>
              </w:rPr>
              <w:t xml:space="preserve">Close consultation and engagement </w:t>
            </w:r>
            <w:r w:rsidRPr="00921398" w:rsidR="00FF0325">
              <w:rPr>
                <w:rFonts w:cs="Arial"/>
                <w:b w:val="0"/>
                <w:bCs/>
                <w:color w:val="auto"/>
                <w:sz w:val="22"/>
                <w:szCs w:val="22"/>
              </w:rPr>
              <w:t>will be</w:t>
            </w:r>
            <w:r w:rsidRPr="00921398">
              <w:rPr>
                <w:rFonts w:cs="Arial"/>
                <w:b w:val="0"/>
                <w:bCs/>
                <w:color w:val="auto"/>
                <w:sz w:val="22"/>
                <w:szCs w:val="22"/>
              </w:rPr>
              <w:t xml:space="preserve"> maintained with staff associations and people services regarding further use of volunteers.</w:t>
            </w:r>
          </w:p>
          <w:p w:rsidRPr="000A23B7" w:rsidR="001A2B4A" w:rsidP="000A23B7" w:rsidRDefault="001A2B4A" w14:paraId="4E0B7C6A" w14:textId="1FD0CEF1">
            <w:pPr>
              <w:pStyle w:val="FrontCoverSubtitle"/>
              <w:framePr w:hSpace="0" w:wrap="auto" w:hAnchor="text" w:vAnchor="margin" w:yAlign="inline"/>
              <w:ind w:left="360"/>
              <w:jc w:val="both"/>
              <w:rPr>
                <w:rFonts w:cs="Arial"/>
                <w:color w:val="auto"/>
                <w:sz w:val="32"/>
                <w:szCs w:val="32"/>
              </w:rPr>
            </w:pPr>
          </w:p>
          <w:p w:rsidRPr="000A23B7" w:rsidR="001A2B4A" w:rsidP="000A23B7" w:rsidRDefault="001A2B4A" w14:paraId="130AC45C" w14:textId="268A6CF0">
            <w:pPr>
              <w:pStyle w:val="FrontCoverSubtitle"/>
              <w:framePr w:hSpace="0" w:wrap="auto" w:hAnchor="text" w:vAnchor="margin" w:yAlign="inline"/>
              <w:numPr>
                <w:ilvl w:val="0"/>
                <w:numId w:val="23"/>
              </w:numPr>
              <w:jc w:val="both"/>
              <w:rPr>
                <w:rFonts w:cs="Arial"/>
                <w:sz w:val="32"/>
                <w:szCs w:val="32"/>
              </w:rPr>
            </w:pPr>
            <w:r w:rsidRPr="000A23B7">
              <w:rPr>
                <w:rStyle w:val="IntenseEmphasis"/>
                <w:rFonts w:cs="Arial" w:eastAsiaTheme="majorEastAsia"/>
                <w:i w:val="0"/>
                <w:sz w:val="32"/>
                <w:szCs w:val="32"/>
              </w:rPr>
              <w:t>EQUALITIES &amp; HUMAN RIGHTS CONSIDERATIONS</w:t>
            </w:r>
          </w:p>
          <w:p w:rsidRPr="000A23B7" w:rsidR="00980BEC" w:rsidP="000A23B7" w:rsidRDefault="00980BEC" w14:paraId="736BDE01" w14:textId="77777777">
            <w:pPr>
              <w:pStyle w:val="FrontCoverSubtitle"/>
              <w:framePr w:hSpace="0" w:wrap="auto" w:hAnchor="text" w:vAnchor="margin" w:yAlign="inline"/>
              <w:ind w:left="1080"/>
              <w:jc w:val="both"/>
              <w:rPr>
                <w:rFonts w:cs="Arial"/>
                <w:b w:val="0"/>
                <w:color w:val="auto"/>
                <w:sz w:val="24"/>
                <w:szCs w:val="24"/>
              </w:rPr>
            </w:pPr>
          </w:p>
          <w:p w:rsidRPr="00921398" w:rsidR="001A2B4A" w:rsidP="000A23B7" w:rsidRDefault="001A2B4A" w14:paraId="4EAE7E4B" w14:textId="2082DBA5">
            <w:pPr>
              <w:pStyle w:val="FrontCoverSubtitle"/>
              <w:framePr w:hSpace="0" w:wrap="auto" w:hAnchor="text" w:vAnchor="margin" w:yAlign="inline"/>
              <w:jc w:val="both"/>
              <w:rPr>
                <w:rFonts w:cs="Arial"/>
                <w:b w:val="0"/>
                <w:color w:val="auto"/>
                <w:sz w:val="22"/>
                <w:szCs w:val="22"/>
              </w:rPr>
            </w:pPr>
            <w:r w:rsidRPr="00921398">
              <w:rPr>
                <w:rFonts w:cs="Arial"/>
                <w:b w:val="0"/>
                <w:color w:val="auto"/>
                <w:sz w:val="22"/>
                <w:szCs w:val="22"/>
              </w:rPr>
              <w:t>This report has been considered against the general duty to promote equality, as stipulated under the Joint Strategic Equality Plan and has been assessed not to discriminate against any particular group.</w:t>
            </w:r>
          </w:p>
          <w:p w:rsidRPr="00921398" w:rsidR="001A2B4A" w:rsidP="000A23B7" w:rsidRDefault="001A2B4A" w14:paraId="20AEF8C6" w14:textId="77777777">
            <w:pPr>
              <w:pStyle w:val="FrontCoverSubtitle"/>
              <w:framePr w:hSpace="0" w:wrap="auto" w:hAnchor="text" w:vAnchor="margin" w:yAlign="inline"/>
              <w:ind w:left="1080"/>
              <w:jc w:val="both"/>
              <w:rPr>
                <w:rFonts w:cs="Arial"/>
                <w:b w:val="0"/>
                <w:color w:val="auto"/>
                <w:sz w:val="22"/>
                <w:szCs w:val="22"/>
              </w:rPr>
            </w:pPr>
          </w:p>
          <w:p w:rsidRPr="00921398" w:rsidR="001A2B4A" w:rsidP="000A23B7" w:rsidRDefault="001A2B4A" w14:paraId="73A67E65" w14:textId="588A5A13">
            <w:pPr>
              <w:pStyle w:val="FrontCoverSubtitle"/>
              <w:framePr w:hSpace="0" w:wrap="auto" w:hAnchor="text" w:vAnchor="margin" w:yAlign="inline"/>
              <w:jc w:val="both"/>
              <w:rPr>
                <w:rFonts w:cs="Arial"/>
                <w:b w:val="0"/>
                <w:color w:val="auto"/>
                <w:sz w:val="22"/>
                <w:szCs w:val="22"/>
              </w:rPr>
            </w:pPr>
            <w:r w:rsidRPr="00921398">
              <w:rPr>
                <w:rFonts w:cs="Arial"/>
                <w:b w:val="0"/>
                <w:color w:val="auto"/>
                <w:sz w:val="22"/>
                <w:szCs w:val="22"/>
              </w:rPr>
              <w:t>In preparing this report, consideration has been given to requirements of the Articles contained in the European Convention on Human Rights and the Human Rights Act 1998.</w:t>
            </w:r>
          </w:p>
          <w:p w:rsidRPr="000A23B7" w:rsidR="001A2B4A" w:rsidP="000A23B7" w:rsidRDefault="001A2B4A" w14:paraId="011D0B2C" w14:textId="77777777">
            <w:pPr>
              <w:pStyle w:val="FrontCoverSubtitle"/>
              <w:framePr w:hSpace="0" w:wrap="auto" w:hAnchor="text" w:vAnchor="margin" w:yAlign="inline"/>
              <w:ind w:left="1080"/>
              <w:jc w:val="both"/>
              <w:rPr>
                <w:rFonts w:cs="Arial"/>
                <w:b w:val="0"/>
                <w:color w:val="auto"/>
                <w:sz w:val="24"/>
                <w:szCs w:val="24"/>
              </w:rPr>
            </w:pPr>
          </w:p>
          <w:p w:rsidRPr="000A23B7" w:rsidR="00F928B7" w:rsidP="000A23B7" w:rsidRDefault="001A2B4A" w14:paraId="1B08F70B" w14:textId="3CE9675A">
            <w:pPr>
              <w:pStyle w:val="FrontCoverSubtitle"/>
              <w:framePr w:hSpace="0" w:wrap="auto" w:hAnchor="text" w:vAnchor="margin" w:yAlign="inline"/>
              <w:numPr>
                <w:ilvl w:val="0"/>
                <w:numId w:val="23"/>
              </w:numPr>
              <w:jc w:val="both"/>
              <w:rPr>
                <w:rFonts w:cs="Arial"/>
                <w:sz w:val="32"/>
                <w:szCs w:val="32"/>
              </w:rPr>
            </w:pPr>
            <w:r w:rsidRPr="000A23B7">
              <w:rPr>
                <w:rStyle w:val="IntenseEmphasis"/>
                <w:rFonts w:cs="Arial" w:eastAsiaTheme="majorEastAsia"/>
                <w:i w:val="0"/>
                <w:sz w:val="32"/>
                <w:szCs w:val="32"/>
              </w:rPr>
              <w:t>RISK</w:t>
            </w:r>
          </w:p>
          <w:p w:rsidR="00C62F06" w:rsidP="002238B1" w:rsidRDefault="00C62F06" w14:paraId="2E72AA54" w14:textId="77777777">
            <w:pPr>
              <w:pStyle w:val="FrontCoverSubtitle"/>
              <w:framePr w:hSpace="0" w:wrap="auto" w:hAnchor="text" w:vAnchor="margin" w:yAlign="inline"/>
              <w:jc w:val="both"/>
              <w:rPr>
                <w:b w:val="0"/>
                <w:color w:val="auto"/>
                <w:sz w:val="24"/>
                <w:szCs w:val="24"/>
              </w:rPr>
            </w:pPr>
          </w:p>
          <w:p w:rsidRPr="00B04BE8" w:rsidR="001A2B4A" w:rsidP="002238B1" w:rsidRDefault="00C62F06" w14:paraId="3AD863E5" w14:textId="0D51DB6A">
            <w:pPr>
              <w:pStyle w:val="FrontCoverSubtitle"/>
              <w:framePr w:hSpace="0" w:wrap="auto" w:hAnchor="text" w:vAnchor="margin" w:yAlign="inline"/>
              <w:jc w:val="both"/>
              <w:rPr>
                <w:b w:val="0"/>
                <w:color w:val="auto"/>
                <w:sz w:val="22"/>
                <w:szCs w:val="22"/>
              </w:rPr>
            </w:pPr>
            <w:r w:rsidRPr="4EF59FCD">
              <w:rPr>
                <w:b w:val="0"/>
                <w:color w:val="auto"/>
                <w:sz w:val="22"/>
                <w:szCs w:val="22"/>
              </w:rPr>
              <w:t>No</w:t>
            </w:r>
            <w:r w:rsidRPr="4EF59FCD" w:rsidR="09337F52">
              <w:rPr>
                <w:b w:val="0"/>
                <w:color w:val="auto"/>
                <w:sz w:val="22"/>
                <w:szCs w:val="22"/>
              </w:rPr>
              <w:t xml:space="preserve"> organisational risks are raised within the report</w:t>
            </w:r>
            <w:r w:rsidRPr="4EF59FCD" w:rsidR="009E2378">
              <w:rPr>
                <w:b w:val="0"/>
                <w:color w:val="auto"/>
                <w:sz w:val="22"/>
                <w:szCs w:val="22"/>
              </w:rPr>
              <w:t xml:space="preserve">. </w:t>
            </w:r>
            <w:r w:rsidRPr="4EF59FCD" w:rsidR="09337F52">
              <w:rPr>
                <w:b w:val="0"/>
                <w:color w:val="auto"/>
                <w:sz w:val="22"/>
                <w:szCs w:val="22"/>
              </w:rPr>
              <w:t>However, the difficulties of appointing volunteers to policing was considered during the force scrutiny of the report.</w:t>
            </w:r>
          </w:p>
          <w:p w:rsidR="4EF59FCD" w:rsidP="4EF59FCD" w:rsidRDefault="4EF59FCD" w14:paraId="0D90326E" w14:textId="30C00B41">
            <w:pPr>
              <w:pStyle w:val="FrontCoverSubtitle"/>
              <w:framePr w:hSpace="0" w:wrap="auto" w:hAnchor="text" w:vAnchor="margin" w:yAlign="inline"/>
              <w:jc w:val="both"/>
              <w:rPr>
                <w:b w:val="0"/>
                <w:color w:val="auto"/>
                <w:sz w:val="22"/>
                <w:szCs w:val="22"/>
              </w:rPr>
            </w:pPr>
          </w:p>
          <w:p w:rsidRPr="00994EDC" w:rsidR="002238B1" w:rsidP="002238B1" w:rsidRDefault="002238B1" w14:paraId="7B4C0FF3" w14:textId="7508F884">
            <w:pPr>
              <w:pStyle w:val="FrontCoverSubtitle"/>
              <w:framePr w:hSpace="0" w:wrap="auto" w:hAnchor="text" w:vAnchor="margin" w:yAlign="inline"/>
              <w:jc w:val="both"/>
              <w:rPr>
                <w:sz w:val="32"/>
                <w:szCs w:val="32"/>
              </w:rPr>
            </w:pPr>
          </w:p>
          <w:p w:rsidRPr="00994EDC" w:rsidR="001A2B4A" w:rsidP="4EF59FCD" w:rsidRDefault="2CECD1BA" w14:paraId="12FB1BEC" w14:textId="1EACF52A">
            <w:pPr>
              <w:pStyle w:val="FrontCoverSubtitle"/>
              <w:framePr w:hSpace="0" w:wrap="auto" w:hAnchor="text" w:vAnchor="margin" w:yAlign="inline"/>
              <w:numPr>
                <w:ilvl w:val="0"/>
                <w:numId w:val="22"/>
              </w:numPr>
              <w:jc w:val="both"/>
              <w:rPr>
                <w:rStyle w:val="IntenseEmphasis"/>
                <w:rFonts w:eastAsiaTheme="majorEastAsia" w:cstheme="majorBidi"/>
                <w:i w:val="0"/>
                <w:iCs w:val="0"/>
                <w:sz w:val="32"/>
                <w:szCs w:val="32"/>
              </w:rPr>
            </w:pPr>
            <w:r w:rsidRPr="4EF59FCD">
              <w:rPr>
                <w:rStyle w:val="IntenseEmphasis"/>
                <w:rFonts w:eastAsiaTheme="majorEastAsia" w:cstheme="majorBidi"/>
                <w:i w:val="0"/>
                <w:iCs w:val="0"/>
                <w:sz w:val="32"/>
                <w:szCs w:val="32"/>
              </w:rPr>
              <w:t>FORCE SCRUTINY</w:t>
            </w:r>
          </w:p>
          <w:p w:rsidRPr="00D230AA" w:rsidR="001A2B4A" w:rsidP="4EF59FCD" w:rsidRDefault="0912A518" w14:paraId="7AB2D055" w14:textId="1C0BD0F5">
            <w:pPr>
              <w:pStyle w:val="FrontCoverSubtitle"/>
              <w:framePr w:hSpace="0" w:wrap="auto" w:hAnchor="text" w:vAnchor="margin" w:yAlign="inline"/>
              <w:jc w:val="both"/>
              <w:rPr>
                <w:rStyle w:val="IntenseEmphasis"/>
                <w:rFonts w:eastAsia="Arial" w:cs="Arial"/>
                <w:b w:val="0"/>
                <w:i w:val="0"/>
                <w:iCs w:val="0"/>
                <w:color w:val="auto"/>
                <w:sz w:val="22"/>
                <w:szCs w:val="22"/>
              </w:rPr>
            </w:pPr>
            <w:r w:rsidRPr="00D230AA">
              <w:rPr>
                <w:rStyle w:val="IntenseEmphasis"/>
                <w:rFonts w:eastAsia="Arial" w:cs="Arial"/>
                <w:b w:val="0"/>
                <w:i w:val="0"/>
                <w:iCs w:val="0"/>
                <w:color w:val="auto"/>
                <w:sz w:val="22"/>
                <w:szCs w:val="22"/>
              </w:rPr>
              <w:t>At Formal Chief Officer Team Meeting on the 15</w:t>
            </w:r>
            <w:r w:rsidRPr="00D230AA">
              <w:rPr>
                <w:rStyle w:val="IntenseEmphasis"/>
                <w:rFonts w:eastAsia="Arial" w:cs="Arial"/>
                <w:b w:val="0"/>
                <w:i w:val="0"/>
                <w:iCs w:val="0"/>
                <w:color w:val="auto"/>
                <w:sz w:val="22"/>
                <w:szCs w:val="22"/>
                <w:vertAlign w:val="superscript"/>
              </w:rPr>
              <w:t>th</w:t>
            </w:r>
            <w:r w:rsidRPr="00D230AA">
              <w:rPr>
                <w:rStyle w:val="IntenseEmphasis"/>
                <w:rFonts w:eastAsia="Arial" w:cs="Arial"/>
                <w:b w:val="0"/>
                <w:i w:val="0"/>
                <w:iCs w:val="0"/>
                <w:color w:val="auto"/>
                <w:sz w:val="22"/>
                <w:szCs w:val="22"/>
              </w:rPr>
              <w:t xml:space="preserve"> August 2024 Chief Constable Hobrough expressed his support for the introduction of a Youth IAG and that this was a positive step in engagement and would bring added value to the organi</w:t>
            </w:r>
            <w:r w:rsidRPr="00D230AA" w:rsidR="761F0098">
              <w:rPr>
                <w:rStyle w:val="IntenseEmphasis"/>
                <w:rFonts w:eastAsia="Arial" w:cs="Arial"/>
                <w:b w:val="0"/>
                <w:i w:val="0"/>
                <w:iCs w:val="0"/>
                <w:color w:val="auto"/>
                <w:sz w:val="22"/>
                <w:szCs w:val="22"/>
              </w:rPr>
              <w:t>sation.</w:t>
            </w:r>
          </w:p>
          <w:p w:rsidRPr="00D230AA" w:rsidR="001A2B4A" w:rsidP="4EF59FCD" w:rsidRDefault="001A2B4A" w14:paraId="1BC32A97" w14:textId="264E5FC8">
            <w:pPr>
              <w:pStyle w:val="FrontCoverSubtitle"/>
              <w:framePr w:hSpace="0" w:wrap="auto" w:hAnchor="text" w:vAnchor="margin" w:yAlign="inline"/>
              <w:jc w:val="both"/>
              <w:rPr>
                <w:rStyle w:val="IntenseEmphasis"/>
                <w:rFonts w:eastAsia="Arial" w:cs="Arial"/>
                <w:b w:val="0"/>
                <w:i w:val="0"/>
                <w:iCs w:val="0"/>
                <w:color w:val="auto"/>
                <w:sz w:val="22"/>
                <w:szCs w:val="22"/>
              </w:rPr>
            </w:pPr>
          </w:p>
          <w:p w:rsidRPr="00D230AA" w:rsidR="001A2B4A" w:rsidP="4EF59FCD" w:rsidRDefault="761F0098" w14:paraId="3852FA07" w14:textId="7E588A2D">
            <w:pPr>
              <w:pStyle w:val="FrontCoverSubtitle"/>
              <w:framePr w:hSpace="0" w:wrap="auto" w:hAnchor="text" w:vAnchor="margin" w:yAlign="inline"/>
              <w:jc w:val="both"/>
              <w:rPr>
                <w:rStyle w:val="IntenseEmphasis"/>
                <w:rFonts w:eastAsiaTheme="majorEastAsia" w:cstheme="majorBidi"/>
                <w:i w:val="0"/>
                <w:iCs w:val="0"/>
                <w:color w:val="auto"/>
                <w:sz w:val="32"/>
                <w:szCs w:val="32"/>
              </w:rPr>
            </w:pPr>
            <w:r w:rsidRPr="00D230AA">
              <w:rPr>
                <w:rStyle w:val="IntenseEmphasis"/>
                <w:rFonts w:eastAsia="Arial" w:cs="Arial"/>
                <w:b w:val="0"/>
                <w:i w:val="0"/>
                <w:iCs w:val="0"/>
                <w:color w:val="auto"/>
                <w:sz w:val="22"/>
                <w:szCs w:val="22"/>
              </w:rPr>
              <w:t>The difficulties in attracting and retaining volunteers was also noted and the work of the recruitment teams in successfully recruiting a small number of Special Constables currently in training</w:t>
            </w:r>
            <w:r w:rsidRPr="00D230AA" w:rsidR="009E2378">
              <w:rPr>
                <w:rStyle w:val="IntenseEmphasis"/>
                <w:rFonts w:eastAsia="Arial" w:cs="Arial"/>
                <w:b w:val="0"/>
                <w:i w:val="0"/>
                <w:iCs w:val="0"/>
                <w:color w:val="auto"/>
                <w:sz w:val="22"/>
                <w:szCs w:val="22"/>
              </w:rPr>
              <w:t xml:space="preserve">. </w:t>
            </w:r>
          </w:p>
          <w:p w:rsidRPr="00994EDC" w:rsidR="001A2B4A" w:rsidP="4EF59FCD" w:rsidRDefault="001A2B4A" w14:paraId="1FF7DFCF" w14:textId="544C3634">
            <w:pPr>
              <w:pStyle w:val="FrontCoverSubtitle"/>
              <w:framePr w:hSpace="0" w:wrap="auto" w:hAnchor="text" w:vAnchor="margin" w:yAlign="inline"/>
              <w:ind w:left="360"/>
              <w:jc w:val="both"/>
              <w:rPr>
                <w:sz w:val="32"/>
                <w:szCs w:val="32"/>
              </w:rPr>
            </w:pPr>
          </w:p>
          <w:p w:rsidRPr="00994EDC" w:rsidR="001A2B4A" w:rsidP="002A4CEF" w:rsidRDefault="6F3C8F30" w14:paraId="457729DF" w14:textId="0D11DD4C">
            <w:pPr>
              <w:pStyle w:val="FrontCoverSubtitle"/>
              <w:framePr w:hSpace="0" w:wrap="auto" w:hAnchor="text" w:vAnchor="margin" w:yAlign="inline"/>
              <w:numPr>
                <w:ilvl w:val="0"/>
                <w:numId w:val="22"/>
              </w:numPr>
              <w:jc w:val="both"/>
              <w:rPr>
                <w:sz w:val="32"/>
                <w:szCs w:val="32"/>
              </w:rPr>
            </w:pPr>
            <w:r w:rsidRPr="4EF59FCD">
              <w:rPr>
                <w:rStyle w:val="IntenseEmphasis"/>
                <w:rFonts w:eastAsiaTheme="majorEastAsia" w:cstheme="majorBidi"/>
                <w:i w:val="0"/>
                <w:iCs w:val="0"/>
                <w:sz w:val="32"/>
                <w:szCs w:val="32"/>
              </w:rPr>
              <w:t xml:space="preserve"> </w:t>
            </w:r>
            <w:r w:rsidRPr="4EF59FCD" w:rsidR="001A2B4A">
              <w:rPr>
                <w:rStyle w:val="IntenseEmphasis"/>
                <w:rFonts w:eastAsiaTheme="majorEastAsia" w:cstheme="majorBidi"/>
                <w:i w:val="0"/>
                <w:iCs w:val="0"/>
                <w:sz w:val="32"/>
                <w:szCs w:val="32"/>
              </w:rPr>
              <w:t>PUBLIC INTEREST</w:t>
            </w:r>
          </w:p>
          <w:p w:rsidR="00980BEC" w:rsidP="002A4CEF" w:rsidRDefault="00980BEC" w14:paraId="209D8E51" w14:textId="77777777">
            <w:pPr>
              <w:pStyle w:val="FrontCoverSubtitle"/>
              <w:framePr w:hSpace="0" w:wrap="auto" w:hAnchor="text" w:vAnchor="margin" w:yAlign="inline"/>
              <w:ind w:left="1080"/>
              <w:jc w:val="both"/>
              <w:rPr>
                <w:b w:val="0"/>
                <w:color w:val="auto"/>
                <w:sz w:val="24"/>
                <w:szCs w:val="24"/>
              </w:rPr>
            </w:pPr>
          </w:p>
          <w:p w:rsidRPr="008018DC" w:rsidR="001A2B4A" w:rsidP="002A4CEF" w:rsidRDefault="001A2B4A" w14:paraId="078E2270" w14:textId="1C89FF0C">
            <w:pPr>
              <w:pStyle w:val="FrontCoverSubtitle"/>
              <w:framePr w:hSpace="0" w:wrap="auto" w:hAnchor="text" w:vAnchor="margin" w:yAlign="inline"/>
              <w:jc w:val="both"/>
              <w:rPr>
                <w:b w:val="0"/>
                <w:color w:val="auto"/>
                <w:sz w:val="22"/>
                <w:szCs w:val="22"/>
              </w:rPr>
            </w:pPr>
            <w:r w:rsidRPr="008018DC">
              <w:rPr>
                <w:b w:val="0"/>
                <w:color w:val="auto"/>
                <w:sz w:val="22"/>
                <w:szCs w:val="22"/>
              </w:rPr>
              <w:t xml:space="preserve">In producing this report, has consideration been given to ‘public confidence’? </w:t>
            </w:r>
            <w:r w:rsidRPr="008018DC">
              <w:rPr>
                <w:bCs/>
                <w:color w:val="auto"/>
                <w:sz w:val="22"/>
                <w:szCs w:val="22"/>
              </w:rPr>
              <w:t>Yes</w:t>
            </w:r>
          </w:p>
          <w:p w:rsidR="00B04BE8" w:rsidP="002A4CEF" w:rsidRDefault="00B04BE8" w14:paraId="160285B8" w14:textId="77777777">
            <w:pPr>
              <w:pStyle w:val="FrontCoverSubtitle"/>
              <w:framePr w:hSpace="0" w:wrap="auto" w:hAnchor="text" w:vAnchor="margin" w:yAlign="inline"/>
              <w:jc w:val="both"/>
              <w:rPr>
                <w:b w:val="0"/>
                <w:color w:val="auto"/>
                <w:sz w:val="22"/>
                <w:szCs w:val="22"/>
              </w:rPr>
            </w:pPr>
          </w:p>
          <w:p w:rsidRPr="008018DC" w:rsidR="001A2B4A" w:rsidP="002A4CEF" w:rsidRDefault="001A2B4A" w14:paraId="5EC90D17" w14:textId="39F563CD">
            <w:pPr>
              <w:pStyle w:val="FrontCoverSubtitle"/>
              <w:framePr w:hSpace="0" w:wrap="auto" w:hAnchor="text" w:vAnchor="margin" w:yAlign="inline"/>
              <w:jc w:val="both"/>
              <w:rPr>
                <w:b w:val="0"/>
                <w:color w:val="auto"/>
                <w:sz w:val="22"/>
                <w:szCs w:val="22"/>
              </w:rPr>
            </w:pPr>
            <w:r w:rsidRPr="008018DC">
              <w:rPr>
                <w:b w:val="0"/>
                <w:color w:val="auto"/>
                <w:sz w:val="22"/>
                <w:szCs w:val="22"/>
              </w:rPr>
              <w:t xml:space="preserve">Are the contents of this report, </w:t>
            </w:r>
            <w:r w:rsidRPr="008018DC" w:rsidR="00235273">
              <w:rPr>
                <w:b w:val="0"/>
                <w:color w:val="auto"/>
                <w:sz w:val="22"/>
                <w:szCs w:val="22"/>
              </w:rPr>
              <w:t>observations,</w:t>
            </w:r>
            <w:r w:rsidRPr="008018DC">
              <w:rPr>
                <w:b w:val="0"/>
                <w:color w:val="auto"/>
                <w:sz w:val="22"/>
                <w:szCs w:val="22"/>
              </w:rPr>
              <w:t xml:space="preserve"> and appendices necessary and suitable for the public domain? </w:t>
            </w:r>
            <w:r w:rsidRPr="008018DC">
              <w:rPr>
                <w:bCs/>
                <w:color w:val="auto"/>
                <w:sz w:val="22"/>
                <w:szCs w:val="22"/>
              </w:rPr>
              <w:t>Yes</w:t>
            </w:r>
          </w:p>
          <w:p w:rsidRPr="00F928B7" w:rsidR="00994EDC" w:rsidP="002A4CEF" w:rsidRDefault="00994EDC" w14:paraId="0307CA45" w14:textId="77777777">
            <w:pPr>
              <w:jc w:val="both"/>
              <w:rPr>
                <w:b/>
                <w:sz w:val="32"/>
                <w:szCs w:val="32"/>
              </w:rPr>
            </w:pPr>
          </w:p>
          <w:p w:rsidR="00D01425" w:rsidP="002A4CEF" w:rsidRDefault="00BC3C78" w14:paraId="74788D7E" w14:textId="19BBB8C2">
            <w:pPr>
              <w:pStyle w:val="FrontCoverSubtitle"/>
              <w:framePr w:hSpace="0" w:wrap="auto" w:hAnchor="text" w:vAnchor="margin" w:yAlign="inline"/>
              <w:numPr>
                <w:ilvl w:val="0"/>
                <w:numId w:val="22"/>
              </w:numPr>
              <w:jc w:val="both"/>
              <w:rPr>
                <w:rStyle w:val="IntenseEmphasis"/>
                <w:i w:val="0"/>
                <w:iCs w:val="0"/>
                <w:color w:val="243569"/>
                <w:sz w:val="32"/>
                <w:szCs w:val="32"/>
              </w:rPr>
            </w:pPr>
            <w:r>
              <w:rPr>
                <w:rStyle w:val="IntenseEmphasis"/>
                <w:rFonts w:eastAsiaTheme="majorEastAsia" w:cstheme="majorBidi"/>
                <w:i w:val="0"/>
                <w:sz w:val="32"/>
                <w:szCs w:val="32"/>
              </w:rPr>
              <w:t xml:space="preserve">   </w:t>
            </w:r>
            <w:r w:rsidR="00D01425">
              <w:rPr>
                <w:rStyle w:val="IntenseEmphasis"/>
                <w:rFonts w:eastAsiaTheme="majorEastAsia" w:cstheme="majorBidi"/>
                <w:i w:val="0"/>
                <w:sz w:val="32"/>
                <w:szCs w:val="32"/>
              </w:rPr>
              <w:t>REPORT AUTHOR</w:t>
            </w:r>
          </w:p>
          <w:p w:rsidRPr="00F928B7" w:rsidR="00F928B7" w:rsidP="002A4CEF" w:rsidRDefault="00F928B7" w14:paraId="51ABA991" w14:textId="77777777">
            <w:pPr>
              <w:pStyle w:val="FrontCoverSubtitle"/>
              <w:framePr w:hSpace="0" w:wrap="auto" w:hAnchor="text" w:vAnchor="margin" w:yAlign="inline"/>
              <w:ind w:left="360"/>
              <w:jc w:val="both"/>
              <w:rPr>
                <w:rStyle w:val="IntenseEmphasis"/>
                <w:i w:val="0"/>
                <w:iCs w:val="0"/>
                <w:color w:val="243569"/>
                <w:sz w:val="32"/>
                <w:szCs w:val="32"/>
              </w:rPr>
            </w:pPr>
          </w:p>
          <w:p w:rsidRPr="008018DC" w:rsidR="00D01425" w:rsidP="002A4CEF" w:rsidRDefault="00335725" w14:paraId="19089D0B" w14:textId="40228623">
            <w:pPr>
              <w:pStyle w:val="FrontCoverSubtitle"/>
              <w:framePr w:hSpace="0" w:wrap="auto" w:hAnchor="text" w:vAnchor="margin" w:yAlign="inline"/>
              <w:jc w:val="both"/>
              <w:rPr>
                <w:b w:val="0"/>
                <w:color w:val="auto"/>
                <w:sz w:val="22"/>
                <w:szCs w:val="22"/>
              </w:rPr>
            </w:pPr>
            <w:r w:rsidRPr="008018DC">
              <w:rPr>
                <w:b w:val="0"/>
                <w:color w:val="auto"/>
                <w:sz w:val="22"/>
                <w:szCs w:val="22"/>
              </w:rPr>
              <w:t>CiP Co</w:t>
            </w:r>
            <w:r w:rsidRPr="008018DC" w:rsidR="009063D8">
              <w:rPr>
                <w:b w:val="0"/>
                <w:color w:val="auto"/>
                <w:sz w:val="22"/>
                <w:szCs w:val="22"/>
              </w:rPr>
              <w:t>-</w:t>
            </w:r>
            <w:r w:rsidRPr="008018DC">
              <w:rPr>
                <w:b w:val="0"/>
                <w:color w:val="auto"/>
                <w:sz w:val="22"/>
                <w:szCs w:val="22"/>
              </w:rPr>
              <w:t xml:space="preserve">ordinator </w:t>
            </w:r>
            <w:r w:rsidR="002B4712">
              <w:rPr>
                <w:b w:val="0"/>
                <w:color w:val="auto"/>
                <w:sz w:val="22"/>
                <w:szCs w:val="22"/>
              </w:rPr>
              <w:t>Laura Ellis</w:t>
            </w:r>
          </w:p>
          <w:p w:rsidRPr="008018DC" w:rsidR="00335725" w:rsidP="002A4CEF" w:rsidRDefault="00E132C9" w14:paraId="798CFF57" w14:textId="7B8718B3">
            <w:pPr>
              <w:pStyle w:val="FrontCoverSubtitle"/>
              <w:framePr w:hSpace="0" w:wrap="auto" w:hAnchor="text" w:vAnchor="margin" w:yAlign="inline"/>
              <w:jc w:val="both"/>
              <w:rPr>
                <w:b w:val="0"/>
                <w:color w:val="auto"/>
                <w:sz w:val="22"/>
                <w:szCs w:val="22"/>
              </w:rPr>
            </w:pPr>
            <w:r>
              <w:rPr>
                <w:b w:val="0"/>
                <w:color w:val="auto"/>
                <w:sz w:val="22"/>
                <w:szCs w:val="22"/>
              </w:rPr>
              <w:t xml:space="preserve">Supt Michael Richards </w:t>
            </w:r>
          </w:p>
          <w:p w:rsidRPr="00D01425" w:rsidR="00D01425" w:rsidP="002A4CEF" w:rsidRDefault="00D01425" w14:paraId="25006FFA" w14:textId="77777777">
            <w:pPr>
              <w:pStyle w:val="FrontCoverSubtitle"/>
              <w:framePr w:hSpace="0" w:wrap="auto" w:hAnchor="text" w:vAnchor="margin" w:yAlign="inline"/>
              <w:jc w:val="both"/>
              <w:rPr>
                <w:rStyle w:val="IntenseEmphasis"/>
                <w:i w:val="0"/>
                <w:iCs w:val="0"/>
                <w:color w:val="243569"/>
                <w:sz w:val="32"/>
                <w:szCs w:val="32"/>
              </w:rPr>
            </w:pPr>
          </w:p>
          <w:p w:rsidRPr="00D01425" w:rsidR="00994EDC" w:rsidP="002A4CEF" w:rsidRDefault="00BC3C78" w14:paraId="553F4144" w14:textId="51C1B778">
            <w:pPr>
              <w:pStyle w:val="FrontCoverSubtitle"/>
              <w:framePr w:hSpace="0" w:wrap="auto" w:hAnchor="text" w:vAnchor="margin" w:yAlign="inline"/>
              <w:numPr>
                <w:ilvl w:val="0"/>
                <w:numId w:val="22"/>
              </w:numPr>
              <w:jc w:val="both"/>
              <w:rPr>
                <w:sz w:val="32"/>
                <w:szCs w:val="32"/>
              </w:rPr>
            </w:pPr>
            <w:r>
              <w:rPr>
                <w:rStyle w:val="IntenseEmphasis"/>
                <w:rFonts w:eastAsiaTheme="majorEastAsia" w:cstheme="majorBidi"/>
                <w:i w:val="0"/>
                <w:sz w:val="32"/>
                <w:szCs w:val="32"/>
              </w:rPr>
              <w:t xml:space="preserve">   </w:t>
            </w:r>
            <w:r w:rsidRPr="00D01425" w:rsidR="00994EDC">
              <w:rPr>
                <w:rStyle w:val="IntenseEmphasis"/>
                <w:rFonts w:eastAsiaTheme="majorEastAsia" w:cstheme="majorBidi"/>
                <w:i w:val="0"/>
                <w:sz w:val="32"/>
                <w:szCs w:val="32"/>
              </w:rPr>
              <w:t>LEAD CHIEF OFFICER</w:t>
            </w:r>
          </w:p>
          <w:p w:rsidR="00980BEC" w:rsidP="002A4CEF" w:rsidRDefault="00980BEC" w14:paraId="03D3FC76" w14:textId="77777777">
            <w:pPr>
              <w:pStyle w:val="FrontCoverSubtitle"/>
              <w:framePr w:hSpace="0" w:wrap="auto" w:hAnchor="text" w:vAnchor="margin" w:yAlign="inline"/>
              <w:ind w:left="1080"/>
              <w:jc w:val="both"/>
              <w:rPr>
                <w:b w:val="0"/>
                <w:color w:val="auto"/>
                <w:sz w:val="24"/>
                <w:szCs w:val="24"/>
              </w:rPr>
            </w:pPr>
          </w:p>
          <w:p w:rsidR="00994EDC" w:rsidP="002A4CEF" w:rsidRDefault="00335725" w14:paraId="76B7ACA2" w14:textId="7007EF5B">
            <w:pPr>
              <w:pStyle w:val="FrontCoverSubtitle"/>
              <w:framePr w:hSpace="0" w:wrap="auto" w:hAnchor="text" w:vAnchor="margin" w:yAlign="inline"/>
              <w:jc w:val="both"/>
              <w:rPr>
                <w:b w:val="0"/>
                <w:color w:val="auto"/>
                <w:sz w:val="22"/>
                <w:szCs w:val="22"/>
              </w:rPr>
            </w:pPr>
            <w:r w:rsidRPr="008018DC">
              <w:rPr>
                <w:b w:val="0"/>
                <w:color w:val="auto"/>
                <w:sz w:val="22"/>
                <w:szCs w:val="22"/>
              </w:rPr>
              <w:t xml:space="preserve">Assistant Chief </w:t>
            </w:r>
            <w:r w:rsidRPr="008018DC" w:rsidR="009063D8">
              <w:rPr>
                <w:b w:val="0"/>
                <w:color w:val="auto"/>
                <w:sz w:val="22"/>
                <w:szCs w:val="22"/>
              </w:rPr>
              <w:t>C</w:t>
            </w:r>
            <w:r w:rsidRPr="008018DC" w:rsidR="001A750E">
              <w:rPr>
                <w:b w:val="0"/>
                <w:color w:val="auto"/>
                <w:sz w:val="22"/>
                <w:szCs w:val="22"/>
              </w:rPr>
              <w:t xml:space="preserve">onstable </w:t>
            </w:r>
            <w:r w:rsidR="00D94B15">
              <w:rPr>
                <w:b w:val="0"/>
                <w:color w:val="auto"/>
                <w:sz w:val="22"/>
                <w:szCs w:val="22"/>
              </w:rPr>
              <w:t>N</w:t>
            </w:r>
            <w:r w:rsidR="00F77477">
              <w:rPr>
                <w:b w:val="0"/>
                <w:color w:val="auto"/>
                <w:sz w:val="22"/>
                <w:szCs w:val="22"/>
              </w:rPr>
              <w:t>icola</w:t>
            </w:r>
            <w:r w:rsidR="00D94B15">
              <w:rPr>
                <w:b w:val="0"/>
                <w:color w:val="auto"/>
                <w:sz w:val="22"/>
                <w:szCs w:val="22"/>
              </w:rPr>
              <w:t xml:space="preserve"> Brain </w:t>
            </w:r>
            <w:r w:rsidRPr="008018DC" w:rsidR="009063D8">
              <w:rPr>
                <w:b w:val="0"/>
                <w:color w:val="auto"/>
                <w:sz w:val="22"/>
                <w:szCs w:val="22"/>
              </w:rPr>
              <w:t xml:space="preserve"> </w:t>
            </w:r>
          </w:p>
          <w:p w:rsidR="002238B1" w:rsidP="002A4CEF" w:rsidRDefault="002238B1" w14:paraId="476E6B60" w14:textId="721A1C03">
            <w:pPr>
              <w:pStyle w:val="FrontCoverSubtitle"/>
              <w:framePr w:hSpace="0" w:wrap="auto" w:hAnchor="text" w:vAnchor="margin" w:yAlign="inline"/>
              <w:jc w:val="both"/>
              <w:rPr>
                <w:b w:val="0"/>
                <w:color w:val="auto"/>
                <w:sz w:val="22"/>
                <w:szCs w:val="22"/>
              </w:rPr>
            </w:pPr>
          </w:p>
          <w:p w:rsidR="002238B1" w:rsidP="002A4CEF" w:rsidRDefault="002238B1" w14:paraId="6EB18CA2" w14:textId="2C6D1245">
            <w:pPr>
              <w:pStyle w:val="FrontCoverSubtitle"/>
              <w:framePr w:hSpace="0" w:wrap="auto" w:hAnchor="text" w:vAnchor="margin" w:yAlign="inline"/>
              <w:jc w:val="both"/>
              <w:rPr>
                <w:b w:val="0"/>
                <w:color w:val="auto"/>
                <w:sz w:val="22"/>
                <w:szCs w:val="22"/>
              </w:rPr>
            </w:pPr>
          </w:p>
          <w:p w:rsidRPr="00C17BEE" w:rsidR="00994EDC" w:rsidP="002A4CEF" w:rsidRDefault="00BC3C78" w14:paraId="218F8051" w14:textId="2F9B5B77">
            <w:pPr>
              <w:pStyle w:val="FrontCoverSubtitle"/>
              <w:framePr w:hSpace="0" w:wrap="auto" w:hAnchor="text" w:vAnchor="margin" w:yAlign="inline"/>
              <w:numPr>
                <w:ilvl w:val="0"/>
                <w:numId w:val="22"/>
              </w:numPr>
              <w:jc w:val="both"/>
              <w:rPr>
                <w:rStyle w:val="IntenseEmphasis"/>
                <w:i w:val="0"/>
                <w:iCs w:val="0"/>
                <w:color w:val="243569"/>
                <w:sz w:val="32"/>
                <w:szCs w:val="32"/>
              </w:rPr>
            </w:pPr>
            <w:r>
              <w:rPr>
                <w:rStyle w:val="IntenseEmphasis"/>
                <w:rFonts w:eastAsiaTheme="majorEastAsia" w:cstheme="majorBidi"/>
                <w:i w:val="0"/>
                <w:sz w:val="32"/>
                <w:szCs w:val="32"/>
              </w:rPr>
              <w:t xml:space="preserve">   </w:t>
            </w:r>
            <w:r w:rsidR="00994EDC">
              <w:rPr>
                <w:rStyle w:val="IntenseEmphasis"/>
                <w:rFonts w:eastAsiaTheme="majorEastAsia" w:cstheme="majorBidi"/>
                <w:i w:val="0"/>
                <w:sz w:val="32"/>
                <w:szCs w:val="32"/>
              </w:rPr>
              <w:t>ANNEXES</w:t>
            </w:r>
          </w:p>
          <w:p w:rsidRPr="00994EDC" w:rsidR="00C17BEE" w:rsidP="002A4CEF" w:rsidRDefault="00C17BEE" w14:paraId="7610A3B1" w14:textId="77777777">
            <w:pPr>
              <w:pStyle w:val="FrontCoverSubtitle"/>
              <w:framePr w:hSpace="0" w:wrap="auto" w:hAnchor="text" w:vAnchor="margin" w:yAlign="inline"/>
              <w:jc w:val="both"/>
              <w:rPr>
                <w:sz w:val="32"/>
                <w:szCs w:val="32"/>
              </w:rPr>
            </w:pPr>
          </w:p>
          <w:p w:rsidR="00980BEC" w:rsidP="002A4CEF" w:rsidRDefault="00980BEC" w14:paraId="00967BD7" w14:textId="531D0BF8">
            <w:pPr>
              <w:pStyle w:val="FrontCoverSubtitle"/>
              <w:framePr w:hSpace="0" w:wrap="auto" w:hAnchor="text" w:vAnchor="margin" w:yAlign="inline"/>
              <w:ind w:left="1080"/>
              <w:jc w:val="both"/>
              <w:rPr>
                <w:b w:val="0"/>
                <w:color w:val="auto"/>
                <w:sz w:val="24"/>
                <w:szCs w:val="24"/>
              </w:rPr>
            </w:pPr>
          </w:p>
          <w:p w:rsidR="00BC502E" w:rsidP="00BC502E" w:rsidRDefault="00487E94" w14:paraId="715AFB16" w14:textId="08606DBC">
            <w:pPr>
              <w:pStyle w:val="FrontCoverSubtitle"/>
              <w:framePr w:hSpace="0" w:wrap="auto" w:hAnchor="text" w:vAnchor="margin" w:yAlign="inline"/>
              <w:numPr>
                <w:ilvl w:val="1"/>
                <w:numId w:val="22"/>
              </w:numPr>
              <w:rPr>
                <w:b w:val="0"/>
                <w:color w:val="auto"/>
                <w:sz w:val="22"/>
                <w:szCs w:val="22"/>
              </w:rPr>
            </w:pPr>
            <w:r>
              <w:rPr>
                <w:b w:val="0"/>
                <w:color w:val="auto"/>
                <w:sz w:val="22"/>
                <w:szCs w:val="22"/>
              </w:rPr>
              <w:t>All Wales CiP Strategy 2024-28</w:t>
            </w:r>
          </w:p>
          <w:p w:rsidRPr="000A23B7" w:rsidR="00487E94" w:rsidP="00487E94" w:rsidRDefault="00487E94" w14:paraId="23C19948" w14:textId="77777777">
            <w:pPr>
              <w:pStyle w:val="FrontCoverSubtitle"/>
              <w:framePr w:hSpace="0" w:wrap="auto" w:hAnchor="text" w:vAnchor="margin" w:yAlign="inline"/>
              <w:ind w:left="360"/>
              <w:rPr>
                <w:b w:val="0"/>
                <w:color w:val="auto"/>
                <w:sz w:val="22"/>
                <w:szCs w:val="22"/>
              </w:rPr>
            </w:pPr>
          </w:p>
          <w:p w:rsidR="0015663D" w:rsidP="00D94B15" w:rsidRDefault="005C2EEF" w14:paraId="4455FDAA" w14:textId="77777777">
            <w:pPr>
              <w:pStyle w:val="FrontCoverSubtitle"/>
              <w:framePr w:hSpace="0" w:wrap="auto" w:hAnchor="text" w:vAnchor="margin" w:yAlign="inline"/>
              <w:ind w:left="360"/>
              <w:rPr>
                <w:b w:val="0"/>
                <w:color w:val="auto"/>
                <w:sz w:val="24"/>
                <w:szCs w:val="24"/>
              </w:rPr>
            </w:pPr>
            <w:r>
              <w:rPr>
                <w:b w:val="0"/>
                <w:color w:val="auto"/>
                <w:sz w:val="24"/>
                <w:szCs w:val="24"/>
              </w:rPr>
              <w:t xml:space="preserve"> </w:t>
            </w:r>
            <w:bookmarkStart w:name="_MON_1781594955" w:id="7"/>
            <w:bookmarkEnd w:id="7"/>
            <w:r w:rsidR="00487E94">
              <w:rPr>
                <w:b w:val="0"/>
                <w:color w:val="auto"/>
                <w:sz w:val="24"/>
                <w:szCs w:val="24"/>
              </w:rPr>
              <w:object w:dxaOrig="1504" w:dyaOrig="982" w14:anchorId="5F2A6D5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30" style="width:75pt;height:48.75pt" o:ole="" type="#_x0000_t75">
                  <v:imagedata o:title="" r:id="rId11"/>
                </v:shape>
                <o:OLEObject Type="Embed" ProgID="Word.Document.12" ShapeID="_x0000_i1130" DrawAspect="Icon" ObjectID="_1785744496" r:id="rId12">
                  <o:FieldCodes>\s</o:FieldCodes>
                </o:OLEObject>
              </w:object>
            </w:r>
            <w:r>
              <w:rPr>
                <w:b w:val="0"/>
                <w:color w:val="auto"/>
                <w:sz w:val="24"/>
                <w:szCs w:val="24"/>
              </w:rPr>
              <w:t xml:space="preserve"> </w:t>
            </w:r>
          </w:p>
          <w:p w:rsidR="00722AFD" w:rsidP="00D94B15" w:rsidRDefault="00722AFD" w14:paraId="551CF8F3" w14:textId="77777777">
            <w:pPr>
              <w:pStyle w:val="FrontCoverSubtitle"/>
              <w:framePr w:hSpace="0" w:wrap="auto" w:hAnchor="text" w:vAnchor="margin" w:yAlign="inline"/>
              <w:ind w:left="360"/>
              <w:rPr>
                <w:b w:val="0"/>
                <w:color w:val="auto"/>
                <w:sz w:val="24"/>
                <w:szCs w:val="24"/>
              </w:rPr>
            </w:pPr>
          </w:p>
          <w:p w:rsidR="00722AFD" w:rsidP="00A52250" w:rsidRDefault="00722AFD" w14:paraId="6ADE003B" w14:textId="30CD5F65">
            <w:pPr>
              <w:pStyle w:val="FrontCoverSubtitle"/>
              <w:framePr w:hSpace="0" w:wrap="auto" w:hAnchor="text" w:vAnchor="margin" w:yAlign="inline"/>
              <w:numPr>
                <w:ilvl w:val="1"/>
                <w:numId w:val="22"/>
              </w:numPr>
              <w:rPr>
                <w:b w:val="0"/>
                <w:color w:val="auto"/>
                <w:sz w:val="24"/>
                <w:szCs w:val="24"/>
              </w:rPr>
            </w:pPr>
            <w:r>
              <w:rPr>
                <w:b w:val="0"/>
                <w:color w:val="auto"/>
                <w:sz w:val="24"/>
                <w:szCs w:val="24"/>
              </w:rPr>
              <w:t xml:space="preserve">SC review Paper </w:t>
            </w:r>
          </w:p>
          <w:p w:rsidR="00A52250" w:rsidP="00A52250" w:rsidRDefault="00A52250" w14:paraId="4D46D104" w14:textId="77777777">
            <w:pPr>
              <w:pStyle w:val="FrontCoverSubtitle"/>
              <w:framePr w:hSpace="0" w:wrap="auto" w:hAnchor="text" w:vAnchor="margin" w:yAlign="inline"/>
              <w:ind w:left="360"/>
              <w:rPr>
                <w:b w:val="0"/>
                <w:color w:val="auto"/>
                <w:sz w:val="24"/>
                <w:szCs w:val="24"/>
              </w:rPr>
            </w:pPr>
          </w:p>
          <w:p w:rsidRPr="001D011C" w:rsidR="00825953" w:rsidP="001D011C" w:rsidRDefault="00722AFD" w14:paraId="0B65F759" w14:textId="46571FCA">
            <w:pPr>
              <w:pStyle w:val="FrontCoverSubtitle"/>
              <w:framePr w:hSpace="0" w:wrap="auto" w:hAnchor="text" w:vAnchor="margin" w:yAlign="inline"/>
              <w:rPr>
                <w:b w:val="0"/>
                <w:color w:val="auto"/>
                <w:sz w:val="20"/>
                <w:szCs w:val="20"/>
              </w:rPr>
            </w:pPr>
            <w:r>
              <w:rPr>
                <w:b w:val="0"/>
                <w:color w:val="auto"/>
                <w:sz w:val="24"/>
                <w:szCs w:val="24"/>
              </w:rPr>
              <w:t xml:space="preserve"> </w:t>
            </w:r>
            <w:r>
              <w:rPr>
                <w:rFonts w:ascii="Segoe UI" w:hAnsi="Segoe UI" w:eastAsia="Times New Roman" w:cs="Segoe UI"/>
                <w:sz w:val="24"/>
                <w:szCs w:val="24"/>
              </w:rPr>
              <w:t xml:space="preserve"> </w:t>
            </w:r>
            <w:hyperlink w:history="1" r:id="rId13">
              <w:r>
                <w:rPr>
                  <w:rStyle w:val="Hyperlink"/>
                  <w:rFonts w:ascii="Segoe UI" w:hAnsi="Segoe UI" w:eastAsia="Times New Roman" w:cs="Segoe UI"/>
                  <w:color w:val="323130"/>
                  <w:sz w:val="24"/>
                  <w:szCs w:val="24"/>
                </w:rPr>
                <w:t xml:space="preserve">Gwent SC Review Paper June 2023 - Final </w:t>
              </w:r>
            </w:hyperlink>
            <w:r w:rsidR="005C2EEF">
              <w:rPr>
                <w:b w:val="0"/>
                <w:bCs/>
                <w:sz w:val="20"/>
                <w:szCs w:val="20"/>
              </w:rPr>
              <w:br/>
            </w:r>
          </w:p>
          <w:p w:rsidRPr="000A23B7" w:rsidR="00994EDC" w:rsidP="002A4CEF" w:rsidRDefault="00994EDC" w14:paraId="5EBD5C6C" w14:textId="30472569">
            <w:pPr>
              <w:pStyle w:val="FrontCoverSubtitle"/>
              <w:framePr w:hSpace="0" w:wrap="auto" w:hAnchor="text" w:vAnchor="margin" w:yAlign="inline"/>
              <w:jc w:val="both"/>
              <w:rPr>
                <w:b w:val="0"/>
                <w:sz w:val="24"/>
                <w:szCs w:val="24"/>
              </w:rPr>
            </w:pPr>
          </w:p>
          <w:p w:rsidRPr="000A23B7" w:rsidR="00994EDC" w:rsidP="002A4CEF" w:rsidRDefault="00BC3C78" w14:paraId="3A64544A" w14:textId="3E590652">
            <w:pPr>
              <w:pStyle w:val="FrontCoverSubtitle"/>
              <w:framePr w:hSpace="0" w:wrap="auto" w:hAnchor="text" w:vAnchor="margin" w:yAlign="inline"/>
              <w:numPr>
                <w:ilvl w:val="0"/>
                <w:numId w:val="22"/>
              </w:numPr>
              <w:jc w:val="both"/>
              <w:rPr>
                <w:sz w:val="32"/>
                <w:szCs w:val="32"/>
              </w:rPr>
            </w:pPr>
            <w:r w:rsidRPr="000A23B7">
              <w:rPr>
                <w:rStyle w:val="IntenseEmphasis"/>
                <w:rFonts w:eastAsiaTheme="majorEastAsia" w:cstheme="majorBidi"/>
                <w:i w:val="0"/>
                <w:sz w:val="24"/>
                <w:szCs w:val="24"/>
              </w:rPr>
              <w:t xml:space="preserve">   </w:t>
            </w:r>
            <w:r w:rsidRPr="000A23B7" w:rsidR="00994EDC">
              <w:rPr>
                <w:rStyle w:val="IntenseEmphasis"/>
                <w:rFonts w:eastAsiaTheme="majorEastAsia" w:cstheme="majorBidi"/>
                <w:i w:val="0"/>
                <w:sz w:val="32"/>
                <w:szCs w:val="32"/>
              </w:rPr>
              <w:t>CHIEF OFFICER APPROVAL</w:t>
            </w:r>
          </w:p>
          <w:p w:rsidR="00980BEC" w:rsidP="002A4CEF" w:rsidRDefault="00980BEC" w14:paraId="78B0DEC8" w14:textId="77777777">
            <w:pPr>
              <w:pStyle w:val="FrontCoverSubtitle"/>
              <w:framePr w:hSpace="0" w:wrap="auto" w:hAnchor="text" w:vAnchor="margin" w:yAlign="inline"/>
              <w:ind w:left="1080"/>
              <w:jc w:val="both"/>
              <w:rPr>
                <w:b w:val="0"/>
                <w:color w:val="auto"/>
                <w:sz w:val="24"/>
                <w:szCs w:val="24"/>
              </w:rPr>
            </w:pPr>
          </w:p>
          <w:p w:rsidR="00741DE0" w:rsidP="002A4CEF" w:rsidRDefault="00741DE0" w14:paraId="601CCEC5" w14:textId="2F8CFCD1">
            <w:pPr>
              <w:pStyle w:val="FrontCoverSubtitle"/>
              <w:framePr w:hSpace="0" w:wrap="auto" w:hAnchor="text" w:vAnchor="margin" w:yAlign="inline"/>
              <w:numPr>
                <w:ilvl w:val="1"/>
                <w:numId w:val="22"/>
              </w:numPr>
              <w:ind w:left="1126" w:hanging="1126"/>
              <w:jc w:val="both"/>
              <w:rPr>
                <w:b w:val="0"/>
                <w:color w:val="auto"/>
                <w:sz w:val="22"/>
                <w:szCs w:val="22"/>
              </w:rPr>
            </w:pPr>
            <w:r>
              <w:rPr>
                <w:b w:val="0"/>
                <w:color w:val="auto"/>
                <w:sz w:val="22"/>
                <w:szCs w:val="22"/>
              </w:rPr>
              <w:t>This report has been presented to the following board:</w:t>
            </w:r>
          </w:p>
          <w:p w:rsidRPr="00741DE0" w:rsidR="00741DE0" w:rsidP="4EF59FCD" w:rsidRDefault="4B96B796" w14:paraId="4ECBA375" w14:textId="06BBF7F6">
            <w:pPr>
              <w:pStyle w:val="FrontCoverSubtitle"/>
              <w:framePr w:hSpace="0" w:wrap="auto" w:hAnchor="text" w:vAnchor="margin" w:yAlign="inline"/>
              <w:ind w:left="1126"/>
              <w:jc w:val="both"/>
              <w:rPr>
                <w:color w:val="auto"/>
                <w:sz w:val="22"/>
                <w:szCs w:val="22"/>
              </w:rPr>
            </w:pPr>
            <w:r w:rsidRPr="4EF59FCD">
              <w:rPr>
                <w:color w:val="auto"/>
                <w:sz w:val="22"/>
                <w:szCs w:val="22"/>
              </w:rPr>
              <w:t>Formal Chief Officer Meeting</w:t>
            </w:r>
          </w:p>
          <w:p w:rsidR="00741DE0" w:rsidP="00741DE0" w:rsidRDefault="00741DE0" w14:paraId="253CAC5D" w14:textId="77777777">
            <w:pPr>
              <w:pStyle w:val="FrontCoverSubtitle"/>
              <w:framePr w:hSpace="0" w:wrap="auto" w:hAnchor="text" w:vAnchor="margin" w:yAlign="inline"/>
              <w:ind w:left="1126"/>
              <w:jc w:val="both"/>
              <w:rPr>
                <w:b w:val="0"/>
                <w:color w:val="auto"/>
                <w:sz w:val="22"/>
                <w:szCs w:val="22"/>
              </w:rPr>
            </w:pPr>
          </w:p>
          <w:p w:rsidR="00741DE0" w:rsidP="00741DE0" w:rsidRDefault="00741DE0" w14:paraId="05883B76" w14:textId="2DE9D6E2">
            <w:pPr>
              <w:pStyle w:val="FrontCoverSubtitle"/>
              <w:framePr w:hSpace="0" w:wrap="auto" w:hAnchor="text" w:vAnchor="margin" w:yAlign="inline"/>
              <w:ind w:left="1126"/>
              <w:jc w:val="both"/>
              <w:rPr>
                <w:b w:val="0"/>
                <w:color w:val="auto"/>
                <w:sz w:val="22"/>
                <w:szCs w:val="22"/>
              </w:rPr>
            </w:pPr>
            <w:r w:rsidRPr="4EF59FCD">
              <w:rPr>
                <w:b w:val="0"/>
                <w:color w:val="auto"/>
                <w:sz w:val="22"/>
                <w:szCs w:val="22"/>
              </w:rPr>
              <w:t>Meeting chaired by:</w:t>
            </w:r>
            <w:r w:rsidRPr="4EF59FCD" w:rsidR="36FD1C86">
              <w:rPr>
                <w:b w:val="0"/>
                <w:color w:val="auto"/>
                <w:sz w:val="22"/>
                <w:szCs w:val="22"/>
              </w:rPr>
              <w:t xml:space="preserve"> Chief Constable Hobrough</w:t>
            </w:r>
          </w:p>
          <w:p w:rsidR="00741DE0" w:rsidP="00741DE0" w:rsidRDefault="00741DE0" w14:paraId="50F002B5" w14:textId="77777777">
            <w:pPr>
              <w:pStyle w:val="FrontCoverSubtitle"/>
              <w:framePr w:hSpace="0" w:wrap="auto" w:hAnchor="text" w:vAnchor="margin" w:yAlign="inline"/>
              <w:ind w:left="1126"/>
              <w:jc w:val="both"/>
              <w:rPr>
                <w:b w:val="0"/>
                <w:color w:val="auto"/>
                <w:sz w:val="22"/>
                <w:szCs w:val="22"/>
              </w:rPr>
            </w:pPr>
          </w:p>
          <w:p w:rsidR="00741DE0" w:rsidP="00741DE0" w:rsidRDefault="00741DE0" w14:paraId="5CB83079" w14:textId="7E0CC3CD">
            <w:pPr>
              <w:pStyle w:val="FrontCoverSubtitle"/>
              <w:framePr w:hSpace="0" w:wrap="auto" w:hAnchor="text" w:vAnchor="margin" w:yAlign="inline"/>
              <w:ind w:left="1126"/>
              <w:jc w:val="both"/>
              <w:rPr>
                <w:b w:val="0"/>
                <w:color w:val="auto"/>
                <w:sz w:val="22"/>
                <w:szCs w:val="22"/>
              </w:rPr>
            </w:pPr>
            <w:r w:rsidRPr="4EF59FCD">
              <w:rPr>
                <w:b w:val="0"/>
                <w:color w:val="auto"/>
                <w:sz w:val="22"/>
                <w:szCs w:val="22"/>
              </w:rPr>
              <w:t>Meeting date:</w:t>
            </w:r>
            <w:r w:rsidRPr="4EF59FCD" w:rsidR="2C1D716E">
              <w:rPr>
                <w:b w:val="0"/>
                <w:color w:val="auto"/>
                <w:sz w:val="22"/>
                <w:szCs w:val="22"/>
              </w:rPr>
              <w:t xml:space="preserve"> 15 August 2024</w:t>
            </w:r>
          </w:p>
          <w:p w:rsidRPr="00741DE0" w:rsidR="00741DE0" w:rsidP="00741DE0" w:rsidRDefault="00741DE0" w14:paraId="21F01A9B" w14:textId="74D46FE6">
            <w:pPr>
              <w:pStyle w:val="FrontCoverSubtitle"/>
              <w:framePr w:hSpace="0" w:wrap="auto" w:hAnchor="text" w:vAnchor="margin" w:yAlign="inline"/>
              <w:ind w:left="1126"/>
              <w:jc w:val="both"/>
              <w:rPr>
                <w:bCs/>
                <w:color w:val="auto"/>
                <w:sz w:val="22"/>
                <w:szCs w:val="22"/>
              </w:rPr>
            </w:pPr>
          </w:p>
          <w:p w:rsidR="00741DE0" w:rsidP="00741DE0" w:rsidRDefault="00741DE0" w14:paraId="52864737" w14:textId="67096969">
            <w:pPr>
              <w:pStyle w:val="FrontCoverSubtitle"/>
              <w:framePr w:hSpace="0" w:wrap="auto" w:hAnchor="text" w:vAnchor="margin" w:yAlign="inline"/>
              <w:ind w:left="1126"/>
              <w:jc w:val="both"/>
              <w:rPr>
                <w:b w:val="0"/>
                <w:color w:val="auto"/>
                <w:sz w:val="22"/>
                <w:szCs w:val="22"/>
              </w:rPr>
            </w:pPr>
            <w:r>
              <w:rPr>
                <w:b w:val="0"/>
                <w:color w:val="auto"/>
                <w:sz w:val="22"/>
                <w:szCs w:val="22"/>
              </w:rPr>
              <w:t>Actions and amendments arising from meeting:</w:t>
            </w:r>
          </w:p>
          <w:p w:rsidRPr="00C62F06" w:rsidR="00741DE0" w:rsidP="00741DE0" w:rsidRDefault="00C62F06" w14:paraId="6F1DD043" w14:textId="7E21FF20">
            <w:pPr>
              <w:pStyle w:val="FrontCoverSubtitle"/>
              <w:framePr w:hSpace="0" w:wrap="auto" w:hAnchor="text" w:vAnchor="margin" w:yAlign="inline"/>
              <w:ind w:left="1126"/>
              <w:jc w:val="both"/>
              <w:rPr>
                <w:bCs/>
                <w:color w:val="auto"/>
                <w:sz w:val="22"/>
                <w:szCs w:val="22"/>
              </w:rPr>
            </w:pPr>
            <w:r>
              <w:rPr>
                <w:bCs/>
                <w:color w:val="auto"/>
                <w:sz w:val="22"/>
                <w:szCs w:val="22"/>
              </w:rPr>
              <w:t>N/A</w:t>
            </w:r>
          </w:p>
          <w:p w:rsidR="00741DE0" w:rsidP="00741DE0" w:rsidRDefault="00741DE0" w14:paraId="12C8F153" w14:textId="77777777">
            <w:pPr>
              <w:pStyle w:val="FrontCoverSubtitle"/>
              <w:framePr w:hSpace="0" w:wrap="auto" w:hAnchor="text" w:vAnchor="margin" w:yAlign="inline"/>
              <w:ind w:left="1126"/>
              <w:jc w:val="both"/>
              <w:rPr>
                <w:b w:val="0"/>
                <w:color w:val="auto"/>
                <w:sz w:val="22"/>
                <w:szCs w:val="22"/>
              </w:rPr>
            </w:pPr>
          </w:p>
          <w:p w:rsidR="00994EDC" w:rsidP="002A4CEF" w:rsidRDefault="00994EDC" w14:paraId="36027B2B" w14:textId="41DEB1C1">
            <w:pPr>
              <w:pStyle w:val="FrontCoverSubtitle"/>
              <w:framePr w:hSpace="0" w:wrap="auto" w:hAnchor="text" w:vAnchor="margin" w:yAlign="inline"/>
              <w:numPr>
                <w:ilvl w:val="1"/>
                <w:numId w:val="22"/>
              </w:numPr>
              <w:ind w:left="1126" w:hanging="1126"/>
              <w:jc w:val="both"/>
              <w:rPr>
                <w:b w:val="0"/>
                <w:color w:val="auto"/>
                <w:sz w:val="22"/>
                <w:szCs w:val="22"/>
              </w:rPr>
            </w:pPr>
            <w:r w:rsidRPr="008018DC">
              <w:rPr>
                <w:b w:val="0"/>
                <w:color w:val="auto"/>
                <w:sz w:val="22"/>
                <w:szCs w:val="22"/>
              </w:rPr>
              <w:t>I confirm this report has been discussed and approved at a formal Chief Officers’ meeting.</w:t>
            </w:r>
          </w:p>
          <w:p w:rsidR="00741DE0" w:rsidP="00741DE0" w:rsidRDefault="00741DE0" w14:paraId="47FECC30" w14:textId="77777777">
            <w:pPr>
              <w:pStyle w:val="FrontCoverSubtitle"/>
              <w:framePr w:hSpace="0" w:wrap="auto" w:hAnchor="text" w:vAnchor="margin" w:yAlign="inline"/>
              <w:ind w:left="1126"/>
              <w:jc w:val="both"/>
              <w:rPr>
                <w:b w:val="0"/>
                <w:color w:val="auto"/>
                <w:sz w:val="22"/>
                <w:szCs w:val="22"/>
              </w:rPr>
            </w:pPr>
          </w:p>
          <w:p w:rsidR="00741DE0" w:rsidP="00741DE0" w:rsidRDefault="00741DE0" w14:paraId="17560039" w14:textId="521C7D1F">
            <w:pPr>
              <w:pStyle w:val="FrontCoverSubtitle"/>
              <w:framePr w:hSpace="0" w:wrap="auto" w:hAnchor="text" w:vAnchor="margin" w:yAlign="inline"/>
              <w:ind w:left="1126"/>
              <w:jc w:val="both"/>
              <w:rPr>
                <w:b w:val="0"/>
                <w:color w:val="auto"/>
                <w:sz w:val="22"/>
                <w:szCs w:val="22"/>
              </w:rPr>
            </w:pPr>
            <w:r>
              <w:rPr>
                <w:b w:val="0"/>
                <w:color w:val="auto"/>
                <w:sz w:val="22"/>
                <w:szCs w:val="22"/>
              </w:rPr>
              <w:t>Meeting chaired by:</w:t>
            </w:r>
            <w:r w:rsidR="001D011C">
              <w:rPr>
                <w:b w:val="0"/>
                <w:color w:val="auto"/>
                <w:sz w:val="22"/>
                <w:szCs w:val="22"/>
              </w:rPr>
              <w:t xml:space="preserve"> Chief Constable Hobrough</w:t>
            </w:r>
          </w:p>
          <w:p w:rsidR="00741DE0" w:rsidP="00741DE0" w:rsidRDefault="00741DE0" w14:paraId="415B4F99" w14:textId="77777777">
            <w:pPr>
              <w:pStyle w:val="FrontCoverSubtitle"/>
              <w:framePr w:hSpace="0" w:wrap="auto" w:hAnchor="text" w:vAnchor="margin" w:yAlign="inline"/>
              <w:ind w:left="1126"/>
              <w:jc w:val="both"/>
              <w:rPr>
                <w:b w:val="0"/>
                <w:color w:val="auto"/>
                <w:sz w:val="22"/>
                <w:szCs w:val="22"/>
              </w:rPr>
            </w:pPr>
          </w:p>
          <w:p w:rsidRPr="000E603C" w:rsidR="00741DE0" w:rsidP="00741DE0" w:rsidRDefault="00741DE0" w14:paraId="37A4A82C" w14:textId="11E797C9">
            <w:pPr>
              <w:pStyle w:val="FrontCoverSubtitle"/>
              <w:framePr w:hSpace="0" w:wrap="auto" w:hAnchor="text" w:vAnchor="margin" w:yAlign="inline"/>
              <w:ind w:left="1126"/>
              <w:jc w:val="both"/>
              <w:rPr>
                <w:b w:val="0"/>
                <w:color w:val="auto"/>
                <w:sz w:val="22"/>
                <w:szCs w:val="22"/>
              </w:rPr>
            </w:pPr>
            <w:r w:rsidRPr="000E603C">
              <w:rPr>
                <w:b w:val="0"/>
                <w:color w:val="auto"/>
                <w:sz w:val="22"/>
                <w:szCs w:val="22"/>
              </w:rPr>
              <w:t>Meeting date:</w:t>
            </w:r>
            <w:r w:rsidRPr="000E603C" w:rsidR="001D011C">
              <w:rPr>
                <w:b w:val="0"/>
                <w:color w:val="auto"/>
                <w:sz w:val="22"/>
                <w:szCs w:val="22"/>
              </w:rPr>
              <w:t xml:space="preserve"> 15</w:t>
            </w:r>
            <w:r w:rsidRPr="000E603C" w:rsidR="001D011C">
              <w:rPr>
                <w:b w:val="0"/>
                <w:color w:val="auto"/>
                <w:sz w:val="22"/>
                <w:szCs w:val="22"/>
                <w:vertAlign w:val="superscript"/>
              </w:rPr>
              <w:t>th</w:t>
            </w:r>
            <w:r w:rsidRPr="000E603C" w:rsidR="001D011C">
              <w:rPr>
                <w:b w:val="0"/>
                <w:color w:val="auto"/>
                <w:sz w:val="22"/>
                <w:szCs w:val="22"/>
              </w:rPr>
              <w:t xml:space="preserve"> August 2024</w:t>
            </w:r>
          </w:p>
          <w:p w:rsidRPr="000E603C" w:rsidR="00994EDC" w:rsidP="00B956EE" w:rsidRDefault="00994EDC" w14:paraId="2F57E2C6" w14:textId="77777777">
            <w:pPr>
              <w:pStyle w:val="FrontCoverSubtitle"/>
              <w:framePr w:hSpace="0" w:wrap="auto" w:hAnchor="text" w:vAnchor="margin" w:yAlign="inline"/>
              <w:ind w:left="1080"/>
              <w:rPr>
                <w:b w:val="0"/>
                <w:color w:val="auto"/>
                <w:sz w:val="22"/>
                <w:szCs w:val="22"/>
              </w:rPr>
            </w:pPr>
          </w:p>
          <w:p w:rsidRPr="008018DC" w:rsidR="00994EDC" w:rsidP="00B956EE" w:rsidRDefault="00994EDC" w14:paraId="3472FD18" w14:textId="3BA535F4">
            <w:pPr>
              <w:pStyle w:val="FrontCoverSubtitle"/>
              <w:framePr w:hSpace="0" w:wrap="auto" w:hAnchor="text" w:vAnchor="margin" w:yAlign="inline"/>
              <w:numPr>
                <w:ilvl w:val="1"/>
                <w:numId w:val="22"/>
              </w:numPr>
              <w:ind w:left="1126" w:hanging="1126"/>
              <w:rPr>
                <w:b w:val="0"/>
                <w:sz w:val="28"/>
              </w:rPr>
            </w:pPr>
            <w:r w:rsidRPr="4D283356" w:rsidR="00994EDC">
              <w:rPr>
                <w:b w:val="0"/>
                <w:bCs w:val="0"/>
                <w:color w:val="auto"/>
                <w:sz w:val="22"/>
                <w:szCs w:val="22"/>
              </w:rPr>
              <w:t xml:space="preserve">I </w:t>
            </w:r>
            <w:r w:rsidRPr="4D283356" w:rsidR="00994EDC">
              <w:rPr>
                <w:b w:val="0"/>
                <w:bCs w:val="0"/>
                <w:color w:val="auto"/>
                <w:sz w:val="22"/>
                <w:szCs w:val="22"/>
              </w:rPr>
              <w:t>confirm this report is suitable for the public</w:t>
            </w:r>
            <w:r w:rsidRPr="4D283356" w:rsidR="00C62F06">
              <w:rPr>
                <w:b w:val="0"/>
                <w:bCs w:val="0"/>
                <w:color w:val="auto"/>
                <w:sz w:val="22"/>
                <w:szCs w:val="22"/>
              </w:rPr>
              <w:t xml:space="preserve"> domain.</w:t>
            </w:r>
            <w:r>
              <w:br/>
            </w:r>
          </w:p>
          <w:p w:rsidR="4D283356" w:rsidP="4D283356" w:rsidRDefault="4D283356" w14:paraId="396A65BE" w14:textId="115462B5">
            <w:pPr>
              <w:pStyle w:val="FrontCoverSubtitle"/>
              <w:jc w:val="both"/>
              <w:rPr>
                <w:rFonts w:eastAsia="" w:cs="" w:eastAsiaTheme="majorEastAsia" w:cstheme="majorBidi"/>
                <w:color w:val="253668"/>
                <w:sz w:val="24"/>
                <w:szCs w:val="24"/>
              </w:rPr>
            </w:pPr>
          </w:p>
          <w:p w:rsidR="001D011C" w:rsidP="002A4CEF" w:rsidRDefault="00994EDC" w14:paraId="3408DE30" w14:textId="2D135A4C">
            <w:pPr>
              <w:pStyle w:val="FrontCoverSubtitle"/>
              <w:framePr w:hSpace="0" w:wrap="auto" w:hAnchor="text" w:vAnchor="margin" w:yAlign="inline"/>
              <w:jc w:val="both"/>
              <w:rPr>
                <w:lang w:eastAsia="en-GB"/>
              </w:rPr>
            </w:pPr>
            <w:r w:rsidRPr="4D283356" w:rsidR="00994EDC">
              <w:rPr>
                <w:rFonts w:eastAsia="" w:cs="" w:eastAsiaTheme="majorEastAsia" w:cstheme="majorBidi"/>
                <w:color w:val="253668"/>
                <w:sz w:val="24"/>
                <w:szCs w:val="24"/>
              </w:rPr>
              <w:t>Signature</w:t>
            </w:r>
            <w:r w:rsidRPr="4D283356" w:rsidR="00994EDC">
              <w:rPr>
                <w:rFonts w:eastAsia="" w:cs="" w:eastAsiaTheme="majorEastAsia" w:cstheme="majorBidi"/>
                <w:color w:val="253668"/>
                <w:sz w:val="24"/>
                <w:szCs w:val="24"/>
              </w:rPr>
              <w:t xml:space="preserve">: </w:t>
            </w:r>
            <w:r w:rsidRPr="4D283356" w:rsidR="00994EDC">
              <w:rPr>
                <w:rFonts w:eastAsia="" w:cs="" w:eastAsiaTheme="majorEastAsia" w:cstheme="majorBidi"/>
                <w:color w:val="253668"/>
                <w:sz w:val="24"/>
                <w:szCs w:val="24"/>
              </w:rPr>
              <w:t xml:space="preserve"> </w:t>
            </w:r>
            <w:r w:rsidRPr="4D283356" w:rsidR="003C0380">
              <w:rPr>
                <w:noProof/>
              </w:rPr>
              <w:t xml:space="preserve"> </w:t>
            </w:r>
            <w:r w:rsidRPr="4D283356" w:rsidR="00335725">
              <w:rPr>
                <w:lang w:eastAsia="en-GB"/>
              </w:rPr>
              <w:t xml:space="preserve"> </w:t>
            </w:r>
          </w:p>
          <w:p w:rsidR="001D011C" w:rsidP="002A4CEF" w:rsidRDefault="00732649" w14:paraId="4448C739" w14:textId="04B246FE">
            <w:pPr>
              <w:pStyle w:val="FrontCoverSubtitle"/>
              <w:framePr w:hSpace="0" w:wrap="auto" w:hAnchor="text" w:vAnchor="margin" w:yAlign="inline"/>
              <w:jc w:val="both"/>
              <w:rPr>
                <w:lang w:eastAsia="en-GB"/>
              </w:rPr>
            </w:pPr>
            <w:r w:rsidRPr="00732649">
              <w:rPr>
                <w:lang w:eastAsia="en-GB"/>
              </w:rPr>
              <w:drawing>
                <wp:inline distT="0" distB="0" distL="0" distR="0" wp14:anchorId="4646CD06" wp14:editId="304D3EC8">
                  <wp:extent cx="1736725" cy="721218"/>
                  <wp:effectExtent l="0" t="0" r="0" b="3175"/>
                  <wp:docPr id="412080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376" cy="728133"/>
                          </a:xfrm>
                          <a:prstGeom prst="rect">
                            <a:avLst/>
                          </a:prstGeom>
                          <a:noFill/>
                          <a:ln>
                            <a:noFill/>
                          </a:ln>
                        </pic:spPr>
                      </pic:pic>
                    </a:graphicData>
                  </a:graphic>
                </wp:inline>
              </w:drawing>
            </w:r>
            <w:r w:rsidRPr="00732649">
              <w:rPr>
                <w:lang w:eastAsia="en-GB"/>
              </w:rPr>
              <w:br/>
            </w:r>
          </w:p>
          <w:p w:rsidR="00E37324" w:rsidP="41876A3C" w:rsidRDefault="00994EDC" w14:paraId="6F2ADEF1" w14:textId="10266A16">
            <w:pPr>
              <w:pStyle w:val="FrontCoverSubtitle"/>
              <w:framePr w:hSpace="0" w:wrap="auto" w:hAnchor="text" w:vAnchor="margin" w:yAlign="inline"/>
              <w:jc w:val="both"/>
              <w:rPr>
                <w:rFonts w:eastAsia="" w:cs="" w:eastAsiaTheme="majorEastAsia" w:cstheme="majorBidi"/>
                <w:b w:val="0"/>
                <w:bCs w:val="0"/>
                <w:color w:val="auto"/>
                <w:sz w:val="22"/>
                <w:szCs w:val="22"/>
              </w:rPr>
            </w:pPr>
            <w:r w:rsidRPr="41876A3C" w:rsidR="00994EDC">
              <w:rPr>
                <w:rFonts w:eastAsia="" w:cs="" w:eastAsiaTheme="majorEastAsia" w:cstheme="majorBidi"/>
                <w:color w:val="253668"/>
                <w:sz w:val="24"/>
                <w:szCs w:val="24"/>
              </w:rPr>
              <w:t>Date:</w:t>
            </w:r>
            <w:r w:rsidRPr="41876A3C" w:rsidR="00335725">
              <w:rPr>
                <w:rFonts w:eastAsia="" w:cs="" w:eastAsiaTheme="majorEastAsia" w:cstheme="majorBidi"/>
                <w:color w:val="253668"/>
                <w:sz w:val="24"/>
                <w:szCs w:val="24"/>
              </w:rPr>
              <w:t xml:space="preserve"> </w:t>
            </w:r>
            <w:r w:rsidRPr="41876A3C" w:rsidR="688A7D02">
              <w:rPr>
                <w:rFonts w:eastAsia="" w:cs="" w:eastAsiaTheme="majorEastAsia" w:cstheme="majorBidi"/>
                <w:color w:val="253668"/>
                <w:sz w:val="24"/>
                <w:szCs w:val="24"/>
              </w:rPr>
              <w:t>21st</w:t>
            </w:r>
            <w:r w:rsidRPr="41876A3C" w:rsidR="00732649">
              <w:rPr>
                <w:rFonts w:eastAsia="" w:cs="" w:eastAsiaTheme="majorEastAsia" w:cstheme="majorBidi"/>
                <w:color w:val="253668"/>
                <w:sz w:val="24"/>
                <w:szCs w:val="24"/>
              </w:rPr>
              <w:t xml:space="preserve"> </w:t>
            </w:r>
            <w:r w:rsidRPr="41876A3C" w:rsidR="00732649">
              <w:rPr>
                <w:rFonts w:eastAsia="" w:cs="" w:eastAsiaTheme="majorEastAsia" w:cstheme="majorBidi"/>
                <w:color w:val="253668"/>
                <w:sz w:val="24"/>
                <w:szCs w:val="24"/>
              </w:rPr>
              <w:t>August 2024</w:t>
            </w:r>
          </w:p>
          <w:p w:rsidRPr="00BC3C78" w:rsidR="002238B1" w:rsidP="002A4CEF" w:rsidRDefault="002238B1" w14:paraId="0A102AED" w14:textId="2E112C7D">
            <w:pPr>
              <w:pStyle w:val="FrontCoverSubtitle"/>
              <w:framePr w:hSpace="0" w:wrap="auto" w:hAnchor="text" w:vAnchor="margin" w:yAlign="inline"/>
              <w:jc w:val="both"/>
              <w:rPr>
                <w:b w:val="0"/>
                <w:sz w:val="32"/>
                <w:szCs w:val="32"/>
              </w:rPr>
            </w:pPr>
          </w:p>
        </w:tc>
      </w:tr>
      <w:tr w:rsidRPr="00994EDC" w:rsidR="00432BB4" w:rsidTr="41876A3C" w14:paraId="4E2ADABE" w14:textId="77777777">
        <w:trPr>
          <w:trHeight w:val="1515"/>
        </w:trPr>
        <w:tc>
          <w:tcPr>
            <w:tcW w:w="8850" w:type="dxa"/>
            <w:gridSpan w:val="3"/>
            <w:tcBorders>
              <w:top w:val="nil"/>
              <w:left w:val="nil"/>
              <w:bottom w:val="nil"/>
              <w:right w:val="nil"/>
            </w:tcBorders>
            <w:tcMar/>
          </w:tcPr>
          <w:p w:rsidR="00432BB4" w:rsidP="003C0380" w:rsidRDefault="00432BB4" w14:paraId="6ED07524" w14:textId="665464E9">
            <w:pPr>
              <w:pStyle w:val="Heading1"/>
              <w:jc w:val="both"/>
              <w:rPr>
                <w:sz w:val="52"/>
                <w:szCs w:val="52"/>
              </w:rPr>
            </w:pPr>
          </w:p>
        </w:tc>
      </w:tr>
      <w:bookmarkEnd w:id="0"/>
    </w:tbl>
    <w:p w:rsidR="009D526E" w:rsidP="002A4CEF" w:rsidRDefault="009D526E" w14:paraId="4813B915" w14:textId="77777777">
      <w:pPr>
        <w:jc w:val="both"/>
        <w:rPr>
          <w:rStyle w:val="IntenseEmphasis"/>
          <w:rFonts w:cs="Arial"/>
          <w:i w:val="0"/>
          <w:iCs w:val="0"/>
        </w:rPr>
      </w:pPr>
    </w:p>
    <w:sectPr w:rsidR="009D526E" w:rsidSect="00485859">
      <w:headerReference w:type="even" r:id="rId15"/>
      <w:headerReference w:type="default" r:id="rId16"/>
      <w:footerReference w:type="even" r:id="rId17"/>
      <w:footerReference w:type="default" r:id="rId18"/>
      <w:headerReference w:type="first" r:id="rId19"/>
      <w:footerReference w:type="first" r:id="rId20"/>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85EBE" w:rsidP="00B01161" w:rsidRDefault="00C85EBE" w14:paraId="3624CA78" w14:textId="77777777">
      <w:pPr>
        <w:spacing w:after="0" w:line="240" w:lineRule="auto"/>
      </w:pPr>
      <w:r>
        <w:separator/>
      </w:r>
    </w:p>
  </w:endnote>
  <w:endnote w:type="continuationSeparator" w:id="0">
    <w:p w:rsidR="00C85EBE" w:rsidP="00B01161" w:rsidRDefault="00C85EBE" w14:paraId="69EAFAE4" w14:textId="77777777">
      <w:pPr>
        <w:spacing w:after="0" w:line="240" w:lineRule="auto"/>
      </w:pPr>
      <w:r>
        <w:continuationSeparator/>
      </w:r>
    </w:p>
  </w:endnote>
  <w:endnote w:type="continuationNotice" w:id="1">
    <w:p w:rsidR="00C85EBE" w:rsidRDefault="00C85EBE" w14:paraId="24E5361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85654" w:rsidP="00B01161" w:rsidRDefault="00185654" w14:paraId="16CFDF46" w14:textId="77777777">
    <w:pPr>
      <w:pStyle w:val="Header"/>
      <w:rPr>
        <w:rFonts w:cs="Arial"/>
        <w:b/>
        <w:bCs/>
        <w:sz w:val="20"/>
        <w:szCs w:val="20"/>
      </w:rPr>
    </w:pPr>
  </w:p>
  <w:p w:rsidR="00185654" w:rsidP="00B01161" w:rsidRDefault="00185654" w14:paraId="246D0A47" w14:textId="77777777">
    <w:pPr>
      <w:pStyle w:val="Header"/>
      <w:rPr>
        <w:rFonts w:cs="Arial"/>
        <w:b/>
        <w:bCs/>
        <w:sz w:val="20"/>
        <w:szCs w:val="20"/>
      </w:rPr>
    </w:pPr>
  </w:p>
  <w:p w:rsidR="00185654" w:rsidP="00B01161" w:rsidRDefault="00185654" w14:paraId="79C83A3E" w14:textId="77777777">
    <w:pPr>
      <w:pStyle w:val="Header"/>
      <w:rPr>
        <w:rFonts w:cs="Arial"/>
        <w:b/>
        <w:bCs/>
        <w:sz w:val="20"/>
        <w:szCs w:val="20"/>
      </w:rPr>
    </w:pPr>
  </w:p>
  <w:p w:rsidRPr="00B01161" w:rsidR="00B01161" w:rsidP="00B01161" w:rsidRDefault="00B01161" w14:paraId="6CE246F9" w14:textId="062FFB4C">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1" behindDoc="1" locked="1" layoutInCell="1" allowOverlap="1" wp14:anchorId="3E9B525C" wp14:editId="55FDCCB9">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5654" w:rsidP="005649CC" w:rsidRDefault="00185654" w14:paraId="5C0EAFEE" w14:textId="77777777">
    <w:pPr>
      <w:pStyle w:val="Header"/>
      <w:jc w:val="right"/>
      <w:rPr>
        <w:rFonts w:cs="Arial"/>
        <w:b/>
        <w:bCs/>
        <w:sz w:val="20"/>
        <w:szCs w:val="20"/>
      </w:rPr>
    </w:pPr>
  </w:p>
  <w:p w:rsidR="00185654" w:rsidP="005649CC" w:rsidRDefault="00185654" w14:paraId="62776F33" w14:textId="77777777">
    <w:pPr>
      <w:pStyle w:val="Header"/>
      <w:jc w:val="right"/>
      <w:rPr>
        <w:rFonts w:cs="Arial"/>
        <w:b/>
        <w:bCs/>
        <w:sz w:val="20"/>
        <w:szCs w:val="20"/>
      </w:rPr>
    </w:pPr>
  </w:p>
  <w:p w:rsidR="00185654" w:rsidP="005649CC" w:rsidRDefault="00185654" w14:paraId="4B4465F3" w14:textId="77777777">
    <w:pPr>
      <w:pStyle w:val="Header"/>
      <w:jc w:val="right"/>
      <w:rPr>
        <w:rFonts w:cs="Arial"/>
        <w:b/>
        <w:bCs/>
        <w:sz w:val="20"/>
        <w:szCs w:val="20"/>
      </w:rPr>
    </w:pPr>
  </w:p>
  <w:p w:rsidR="00185654" w:rsidP="005649CC" w:rsidRDefault="00185654" w14:paraId="3C39C9C1" w14:textId="77777777">
    <w:pPr>
      <w:pStyle w:val="Header"/>
      <w:jc w:val="right"/>
      <w:rPr>
        <w:rFonts w:cs="Arial"/>
        <w:b/>
        <w:bCs/>
        <w:sz w:val="20"/>
        <w:szCs w:val="20"/>
      </w:rPr>
    </w:pPr>
  </w:p>
  <w:p w:rsidRPr="00B01161" w:rsidR="00B01161" w:rsidP="005649CC" w:rsidRDefault="00B01161" w14:paraId="36964E52" w14:textId="1A07E71B">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41082" w:rsidRDefault="00341082" w14:paraId="11F3418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85EBE" w:rsidP="00B01161" w:rsidRDefault="00C85EBE" w14:paraId="69E9A761" w14:textId="77777777">
      <w:pPr>
        <w:spacing w:after="0" w:line="240" w:lineRule="auto"/>
      </w:pPr>
      <w:r>
        <w:separator/>
      </w:r>
    </w:p>
  </w:footnote>
  <w:footnote w:type="continuationSeparator" w:id="0">
    <w:p w:rsidR="00C85EBE" w:rsidP="00B01161" w:rsidRDefault="00C85EBE" w14:paraId="470F1FF4" w14:textId="77777777">
      <w:pPr>
        <w:spacing w:after="0" w:line="240" w:lineRule="auto"/>
      </w:pPr>
      <w:r>
        <w:continuationSeparator/>
      </w:r>
    </w:p>
  </w:footnote>
  <w:footnote w:type="continuationNotice" w:id="1">
    <w:p w:rsidR="00C85EBE" w:rsidRDefault="00C85EBE" w14:paraId="68A50CF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41082" w:rsidRDefault="00341082" w14:paraId="338E45D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B01161" w:rsidR="00B64996" w:rsidP="00B64996" w:rsidRDefault="00B64996" w14:paraId="49C1C955" w14:textId="4A04671D">
    <w:pPr>
      <w:pStyle w:val="Header"/>
      <w:jc w:val="right"/>
      <w:rPr>
        <w:rFonts w:cs="Arial"/>
        <w:b/>
        <w:bCs/>
        <w:sz w:val="20"/>
        <w:szCs w:val="20"/>
      </w:rPr>
    </w:pPr>
    <w:r w:rsidRPr="00B64996">
      <w:rPr>
        <w:rFonts w:cs="Arial"/>
        <w:b/>
        <w:bCs/>
        <w:sz w:val="20"/>
        <w:szCs w:val="20"/>
      </w:rPr>
      <w:ptab w:alignment="center" w:relativeTo="margin" w:leader="none"/>
    </w:r>
    <w:r w:rsidRPr="00B64996">
      <w:rPr>
        <w:rFonts w:cs="Arial"/>
        <w:b/>
        <w:bCs/>
        <w:sz w:val="20"/>
        <w:szCs w:val="20"/>
      </w:rPr>
      <w:ptab w:alignment="right" w:relativeTo="margin" w:leader="none"/>
    </w:r>
    <w:r>
      <w:rPr>
        <w:noProof/>
      </w:rPr>
      <w:drawing>
        <wp:anchor distT="0" distB="0" distL="114300" distR="114300" simplePos="0" relativeHeight="251658242" behindDoc="1" locked="0" layoutInCell="1" allowOverlap="1" wp14:anchorId="2A55A682" wp14:editId="1C111275">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rsidRPr="00B01161" w:rsidR="00B01161" w:rsidP="00485859" w:rsidRDefault="00B01161" w14:paraId="6613128C" w14:textId="4ADAC02B">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04A3B438">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VXACqX6EDDTvbn" int2:id="9vQjmfPs">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4F0715"/>
    <w:multiLevelType w:val="hybridMultilevel"/>
    <w:tmpl w:val="34EC8A6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058D288A"/>
    <w:multiLevelType w:val="hybridMultilevel"/>
    <w:tmpl w:val="A0EE683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77D01FD"/>
    <w:multiLevelType w:val="hybridMultilevel"/>
    <w:tmpl w:val="DD301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E05CDC"/>
    <w:multiLevelType w:val="multilevel"/>
    <w:tmpl w:val="A59E06C8"/>
    <w:lvl w:ilvl="0">
      <w:start w:val="3"/>
      <w:numFmt w:val="decimal"/>
      <w:lvlText w:val="%1"/>
      <w:lvlJc w:val="left"/>
      <w:pPr>
        <w:ind w:left="450" w:hanging="450"/>
      </w:pPr>
      <w:rPr>
        <w:rFonts w:hint="default"/>
      </w:rPr>
    </w:lvl>
    <w:lvl w:ilvl="1">
      <w:start w:val="6"/>
      <w:numFmt w:val="decimal"/>
      <w:lvlText w:val="%1.%2"/>
      <w:lvlJc w:val="left"/>
      <w:pPr>
        <w:ind w:left="1713" w:hanging="72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4" w15:restartNumberingAfterBreak="0">
    <w:nsid w:val="166852D0"/>
    <w:multiLevelType w:val="hybridMultilevel"/>
    <w:tmpl w:val="661233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B6067A5"/>
    <w:multiLevelType w:val="hybridMultilevel"/>
    <w:tmpl w:val="D13463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57F3472"/>
    <w:multiLevelType w:val="multilevel"/>
    <w:tmpl w:val="EC9A6F8C"/>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b w:val="0"/>
        <w:bCs/>
        <w:sz w:val="24"/>
        <w:szCs w:val="24"/>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8"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54303A1"/>
    <w:multiLevelType w:val="multilevel"/>
    <w:tmpl w:val="35042FB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00423BA"/>
    <w:multiLevelType w:val="hybridMultilevel"/>
    <w:tmpl w:val="97AC2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A1D02C8"/>
    <w:multiLevelType w:val="hybridMultilevel"/>
    <w:tmpl w:val="4C1403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B774897"/>
    <w:multiLevelType w:val="multilevel"/>
    <w:tmpl w:val="E7842F2E"/>
    <w:lvl w:ilvl="0">
      <w:start w:val="7"/>
      <w:numFmt w:val="decimal"/>
      <w:lvlText w:val="%1"/>
      <w:lvlJc w:val="left"/>
      <w:pPr>
        <w:ind w:left="360" w:hanging="360"/>
      </w:pPr>
      <w:rPr>
        <w:rFonts w:hint="default"/>
        <w:b/>
        <w:bCs/>
        <w:sz w:val="32"/>
        <w:szCs w:val="40"/>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800" w:hanging="180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520" w:hanging="2520"/>
      </w:pPr>
      <w:rPr>
        <w:rFonts w:hint="default"/>
        <w:b w:val="0"/>
        <w:sz w:val="24"/>
      </w:rPr>
    </w:lvl>
  </w:abstractNum>
  <w:abstractNum w:abstractNumId="23" w15:restartNumberingAfterBreak="0">
    <w:nsid w:val="4F152DEF"/>
    <w:multiLevelType w:val="hybridMultilevel"/>
    <w:tmpl w:val="C61A46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2B3747F"/>
    <w:multiLevelType w:val="multilevel"/>
    <w:tmpl w:val="29A62E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002060"/>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25" w15:restartNumberingAfterBreak="0">
    <w:nsid w:val="58F04829"/>
    <w:multiLevelType w:val="hybridMultilevel"/>
    <w:tmpl w:val="145C54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C9F7E52"/>
    <w:multiLevelType w:val="multilevel"/>
    <w:tmpl w:val="C28639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9" w15:restartNumberingAfterBreak="0">
    <w:nsid w:val="691D3BEE"/>
    <w:multiLevelType w:val="hybridMultilevel"/>
    <w:tmpl w:val="8EA6EC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4127830">
    <w:abstractNumId w:val="0"/>
  </w:num>
  <w:num w:numId="2" w16cid:durableId="627584285">
    <w:abstractNumId w:val="1"/>
  </w:num>
  <w:num w:numId="3" w16cid:durableId="905998080">
    <w:abstractNumId w:val="2"/>
  </w:num>
  <w:num w:numId="4" w16cid:durableId="304362242">
    <w:abstractNumId w:val="3"/>
  </w:num>
  <w:num w:numId="5" w16cid:durableId="472602225">
    <w:abstractNumId w:val="8"/>
  </w:num>
  <w:num w:numId="6" w16cid:durableId="77138904">
    <w:abstractNumId w:val="4"/>
  </w:num>
  <w:num w:numId="7" w16cid:durableId="1241675410">
    <w:abstractNumId w:val="5"/>
  </w:num>
  <w:num w:numId="8" w16cid:durableId="1978336898">
    <w:abstractNumId w:val="6"/>
  </w:num>
  <w:num w:numId="9" w16cid:durableId="842549003">
    <w:abstractNumId w:val="7"/>
  </w:num>
  <w:num w:numId="10" w16cid:durableId="2114473770">
    <w:abstractNumId w:val="9"/>
  </w:num>
  <w:num w:numId="11" w16cid:durableId="999039743">
    <w:abstractNumId w:val="16"/>
  </w:num>
  <w:num w:numId="12" w16cid:durableId="89669913">
    <w:abstractNumId w:val="26"/>
  </w:num>
  <w:num w:numId="13" w16cid:durableId="513768039">
    <w:abstractNumId w:val="18"/>
  </w:num>
  <w:num w:numId="14" w16cid:durableId="837691984">
    <w:abstractNumId w:val="28"/>
  </w:num>
  <w:num w:numId="15" w16cid:durableId="839542762">
    <w:abstractNumId w:val="28"/>
  </w:num>
  <w:num w:numId="16" w16cid:durableId="70541501">
    <w:abstractNumId w:val="24"/>
  </w:num>
  <w:num w:numId="17" w16cid:durableId="1516994245">
    <w:abstractNumId w:val="15"/>
  </w:num>
  <w:num w:numId="18" w16cid:durableId="1102651449">
    <w:abstractNumId w:val="21"/>
  </w:num>
  <w:num w:numId="19" w16cid:durableId="509679680">
    <w:abstractNumId w:val="10"/>
  </w:num>
  <w:num w:numId="20" w16cid:durableId="1090203094">
    <w:abstractNumId w:val="13"/>
  </w:num>
  <w:num w:numId="21" w16cid:durableId="884757301">
    <w:abstractNumId w:val="19"/>
  </w:num>
  <w:num w:numId="22" w16cid:durableId="532184885">
    <w:abstractNumId w:val="27"/>
  </w:num>
  <w:num w:numId="23" w16cid:durableId="1068571769">
    <w:abstractNumId w:val="22"/>
  </w:num>
  <w:num w:numId="24" w16cid:durableId="1174222848">
    <w:abstractNumId w:val="17"/>
  </w:num>
  <w:num w:numId="25" w16cid:durableId="1651010280">
    <w:abstractNumId w:val="11"/>
  </w:num>
  <w:num w:numId="26" w16cid:durableId="278338286">
    <w:abstractNumId w:val="14"/>
  </w:num>
  <w:num w:numId="27" w16cid:durableId="1347094101">
    <w:abstractNumId w:val="25"/>
  </w:num>
  <w:num w:numId="28" w16cid:durableId="1855729261">
    <w:abstractNumId w:val="29"/>
  </w:num>
  <w:num w:numId="29" w16cid:durableId="1394356495">
    <w:abstractNumId w:val="23"/>
  </w:num>
  <w:num w:numId="30" w16cid:durableId="1429472881">
    <w:abstractNumId w:val="20"/>
  </w:num>
  <w:num w:numId="31" w16cid:durableId="1575511790">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43A"/>
    <w:rsid w:val="000015C0"/>
    <w:rsid w:val="00002A1F"/>
    <w:rsid w:val="00005D01"/>
    <w:rsid w:val="000079AE"/>
    <w:rsid w:val="000122FD"/>
    <w:rsid w:val="00014EAB"/>
    <w:rsid w:val="00017B4F"/>
    <w:rsid w:val="00020EC8"/>
    <w:rsid w:val="00025379"/>
    <w:rsid w:val="00032558"/>
    <w:rsid w:val="000365DE"/>
    <w:rsid w:val="00043371"/>
    <w:rsid w:val="00043709"/>
    <w:rsid w:val="0004492E"/>
    <w:rsid w:val="00044D2B"/>
    <w:rsid w:val="00046487"/>
    <w:rsid w:val="0004753D"/>
    <w:rsid w:val="00051866"/>
    <w:rsid w:val="00052062"/>
    <w:rsid w:val="00053C4D"/>
    <w:rsid w:val="00056BDD"/>
    <w:rsid w:val="00057B02"/>
    <w:rsid w:val="00060439"/>
    <w:rsid w:val="00061883"/>
    <w:rsid w:val="00062590"/>
    <w:rsid w:val="00064144"/>
    <w:rsid w:val="0006744E"/>
    <w:rsid w:val="00067DF4"/>
    <w:rsid w:val="00073BC1"/>
    <w:rsid w:val="00076710"/>
    <w:rsid w:val="00076845"/>
    <w:rsid w:val="0008046B"/>
    <w:rsid w:val="0008149A"/>
    <w:rsid w:val="00083874"/>
    <w:rsid w:val="00084EF1"/>
    <w:rsid w:val="00086178"/>
    <w:rsid w:val="00087B0F"/>
    <w:rsid w:val="00090866"/>
    <w:rsid w:val="000925BB"/>
    <w:rsid w:val="00094B0B"/>
    <w:rsid w:val="0009628B"/>
    <w:rsid w:val="00097B08"/>
    <w:rsid w:val="00097D0F"/>
    <w:rsid w:val="000A131B"/>
    <w:rsid w:val="000A2236"/>
    <w:rsid w:val="000A23B7"/>
    <w:rsid w:val="000A3439"/>
    <w:rsid w:val="000A5141"/>
    <w:rsid w:val="000A5BE7"/>
    <w:rsid w:val="000A7FFB"/>
    <w:rsid w:val="000B0C99"/>
    <w:rsid w:val="000B652C"/>
    <w:rsid w:val="000C047F"/>
    <w:rsid w:val="000C0B73"/>
    <w:rsid w:val="000C4C53"/>
    <w:rsid w:val="000C5593"/>
    <w:rsid w:val="000C5DB6"/>
    <w:rsid w:val="000C6BA8"/>
    <w:rsid w:val="000C7545"/>
    <w:rsid w:val="000C7984"/>
    <w:rsid w:val="000D0FD7"/>
    <w:rsid w:val="000D16F6"/>
    <w:rsid w:val="000E03C8"/>
    <w:rsid w:val="000E0F06"/>
    <w:rsid w:val="000E603C"/>
    <w:rsid w:val="000F0994"/>
    <w:rsid w:val="000F227A"/>
    <w:rsid w:val="000F255E"/>
    <w:rsid w:val="000F38E0"/>
    <w:rsid w:val="000F54A0"/>
    <w:rsid w:val="000F58D5"/>
    <w:rsid w:val="000F7ED8"/>
    <w:rsid w:val="0010018E"/>
    <w:rsid w:val="001010BC"/>
    <w:rsid w:val="001014BF"/>
    <w:rsid w:val="00103467"/>
    <w:rsid w:val="00106B86"/>
    <w:rsid w:val="0011043A"/>
    <w:rsid w:val="001120E2"/>
    <w:rsid w:val="001120EA"/>
    <w:rsid w:val="00114CB7"/>
    <w:rsid w:val="00115B9B"/>
    <w:rsid w:val="00116315"/>
    <w:rsid w:val="00117378"/>
    <w:rsid w:val="001173A6"/>
    <w:rsid w:val="0012099E"/>
    <w:rsid w:val="0012371E"/>
    <w:rsid w:val="00124108"/>
    <w:rsid w:val="001258EE"/>
    <w:rsid w:val="001306D4"/>
    <w:rsid w:val="001321CB"/>
    <w:rsid w:val="00136958"/>
    <w:rsid w:val="0014175C"/>
    <w:rsid w:val="0014181C"/>
    <w:rsid w:val="00141C09"/>
    <w:rsid w:val="001426F2"/>
    <w:rsid w:val="00144E5E"/>
    <w:rsid w:val="00150553"/>
    <w:rsid w:val="001510CC"/>
    <w:rsid w:val="0015125C"/>
    <w:rsid w:val="00155346"/>
    <w:rsid w:val="00155631"/>
    <w:rsid w:val="0015663D"/>
    <w:rsid w:val="00162E89"/>
    <w:rsid w:val="00167BEA"/>
    <w:rsid w:val="00167DEB"/>
    <w:rsid w:val="00172812"/>
    <w:rsid w:val="001729E9"/>
    <w:rsid w:val="00172F70"/>
    <w:rsid w:val="00173385"/>
    <w:rsid w:val="001733AC"/>
    <w:rsid w:val="00173EA2"/>
    <w:rsid w:val="001805E3"/>
    <w:rsid w:val="00180A53"/>
    <w:rsid w:val="001834AB"/>
    <w:rsid w:val="00183AB8"/>
    <w:rsid w:val="00185654"/>
    <w:rsid w:val="001864B1"/>
    <w:rsid w:val="0019285D"/>
    <w:rsid w:val="001931F7"/>
    <w:rsid w:val="00195F3A"/>
    <w:rsid w:val="001A01BC"/>
    <w:rsid w:val="001A2B4A"/>
    <w:rsid w:val="001A750E"/>
    <w:rsid w:val="001C5215"/>
    <w:rsid w:val="001D0048"/>
    <w:rsid w:val="001D011C"/>
    <w:rsid w:val="001D427F"/>
    <w:rsid w:val="001D4BBB"/>
    <w:rsid w:val="001D5A3A"/>
    <w:rsid w:val="001E15D9"/>
    <w:rsid w:val="001E7F3C"/>
    <w:rsid w:val="001F13B4"/>
    <w:rsid w:val="001F1643"/>
    <w:rsid w:val="001F6B2C"/>
    <w:rsid w:val="0020065F"/>
    <w:rsid w:val="002011B6"/>
    <w:rsid w:val="0020217A"/>
    <w:rsid w:val="00203EA4"/>
    <w:rsid w:val="002061F0"/>
    <w:rsid w:val="00213812"/>
    <w:rsid w:val="00215489"/>
    <w:rsid w:val="002203D8"/>
    <w:rsid w:val="00220C41"/>
    <w:rsid w:val="00222D87"/>
    <w:rsid w:val="002238B1"/>
    <w:rsid w:val="00223F91"/>
    <w:rsid w:val="00225E13"/>
    <w:rsid w:val="002300B9"/>
    <w:rsid w:val="00232533"/>
    <w:rsid w:val="00234167"/>
    <w:rsid w:val="00235273"/>
    <w:rsid w:val="002406EF"/>
    <w:rsid w:val="002426D6"/>
    <w:rsid w:val="002433DD"/>
    <w:rsid w:val="00244498"/>
    <w:rsid w:val="002445F3"/>
    <w:rsid w:val="0024606D"/>
    <w:rsid w:val="00246CB6"/>
    <w:rsid w:val="0025053E"/>
    <w:rsid w:val="00254833"/>
    <w:rsid w:val="00257E4A"/>
    <w:rsid w:val="0026238D"/>
    <w:rsid w:val="0026499C"/>
    <w:rsid w:val="00264E5B"/>
    <w:rsid w:val="002662E9"/>
    <w:rsid w:val="002676DD"/>
    <w:rsid w:val="00275285"/>
    <w:rsid w:val="00276C44"/>
    <w:rsid w:val="00280289"/>
    <w:rsid w:val="00287A0F"/>
    <w:rsid w:val="002960FD"/>
    <w:rsid w:val="00296BFA"/>
    <w:rsid w:val="002A0D8E"/>
    <w:rsid w:val="002A4CEF"/>
    <w:rsid w:val="002A500B"/>
    <w:rsid w:val="002A5F72"/>
    <w:rsid w:val="002B2759"/>
    <w:rsid w:val="002B4712"/>
    <w:rsid w:val="002B6D85"/>
    <w:rsid w:val="002C05DB"/>
    <w:rsid w:val="002C208C"/>
    <w:rsid w:val="002D4F20"/>
    <w:rsid w:val="002E4EA7"/>
    <w:rsid w:val="002F1448"/>
    <w:rsid w:val="002F1BBA"/>
    <w:rsid w:val="002F1C58"/>
    <w:rsid w:val="002F254A"/>
    <w:rsid w:val="002F3274"/>
    <w:rsid w:val="002F6065"/>
    <w:rsid w:val="002F6198"/>
    <w:rsid w:val="003034F1"/>
    <w:rsid w:val="00312EB6"/>
    <w:rsid w:val="00314672"/>
    <w:rsid w:val="0031521D"/>
    <w:rsid w:val="00321429"/>
    <w:rsid w:val="00322E83"/>
    <w:rsid w:val="00332656"/>
    <w:rsid w:val="00334151"/>
    <w:rsid w:val="00335725"/>
    <w:rsid w:val="00336390"/>
    <w:rsid w:val="00341082"/>
    <w:rsid w:val="00341B97"/>
    <w:rsid w:val="0034333C"/>
    <w:rsid w:val="003461DD"/>
    <w:rsid w:val="003462EE"/>
    <w:rsid w:val="00347782"/>
    <w:rsid w:val="00352734"/>
    <w:rsid w:val="003554C2"/>
    <w:rsid w:val="00364105"/>
    <w:rsid w:val="003651A7"/>
    <w:rsid w:val="0036668E"/>
    <w:rsid w:val="003710AF"/>
    <w:rsid w:val="00374A3E"/>
    <w:rsid w:val="00375DCF"/>
    <w:rsid w:val="00376CCB"/>
    <w:rsid w:val="00377EDE"/>
    <w:rsid w:val="00386EC2"/>
    <w:rsid w:val="00390620"/>
    <w:rsid w:val="00390D8E"/>
    <w:rsid w:val="00391978"/>
    <w:rsid w:val="003936F0"/>
    <w:rsid w:val="00394084"/>
    <w:rsid w:val="003940DA"/>
    <w:rsid w:val="0039462A"/>
    <w:rsid w:val="00394C82"/>
    <w:rsid w:val="00395203"/>
    <w:rsid w:val="003A053C"/>
    <w:rsid w:val="003A6976"/>
    <w:rsid w:val="003B01F1"/>
    <w:rsid w:val="003B5229"/>
    <w:rsid w:val="003C0380"/>
    <w:rsid w:val="003C2C09"/>
    <w:rsid w:val="003C307C"/>
    <w:rsid w:val="003C46C8"/>
    <w:rsid w:val="003D29C4"/>
    <w:rsid w:val="003E17A9"/>
    <w:rsid w:val="003E22D3"/>
    <w:rsid w:val="003E3302"/>
    <w:rsid w:val="003E510B"/>
    <w:rsid w:val="003E5441"/>
    <w:rsid w:val="003F46F5"/>
    <w:rsid w:val="00401B41"/>
    <w:rsid w:val="00402C38"/>
    <w:rsid w:val="0041108A"/>
    <w:rsid w:val="0041498E"/>
    <w:rsid w:val="004165D4"/>
    <w:rsid w:val="00417010"/>
    <w:rsid w:val="0041748F"/>
    <w:rsid w:val="004256A6"/>
    <w:rsid w:val="00426AB8"/>
    <w:rsid w:val="00426CD8"/>
    <w:rsid w:val="00432BB4"/>
    <w:rsid w:val="00434916"/>
    <w:rsid w:val="00436064"/>
    <w:rsid w:val="00436568"/>
    <w:rsid w:val="00440A89"/>
    <w:rsid w:val="00440D8A"/>
    <w:rsid w:val="00442ADB"/>
    <w:rsid w:val="00443877"/>
    <w:rsid w:val="004438D0"/>
    <w:rsid w:val="004445BB"/>
    <w:rsid w:val="004467A5"/>
    <w:rsid w:val="00453216"/>
    <w:rsid w:val="004569E8"/>
    <w:rsid w:val="0045721A"/>
    <w:rsid w:val="0046020F"/>
    <w:rsid w:val="00461DD5"/>
    <w:rsid w:val="004657CE"/>
    <w:rsid w:val="004662EC"/>
    <w:rsid w:val="004702E1"/>
    <w:rsid w:val="00471262"/>
    <w:rsid w:val="00473BB9"/>
    <w:rsid w:val="00475EFB"/>
    <w:rsid w:val="0047711B"/>
    <w:rsid w:val="00480322"/>
    <w:rsid w:val="0048282A"/>
    <w:rsid w:val="00485613"/>
    <w:rsid w:val="00485859"/>
    <w:rsid w:val="00487C69"/>
    <w:rsid w:val="00487E94"/>
    <w:rsid w:val="0049008A"/>
    <w:rsid w:val="0049124E"/>
    <w:rsid w:val="004A2A91"/>
    <w:rsid w:val="004B0E90"/>
    <w:rsid w:val="004B3894"/>
    <w:rsid w:val="004B5F36"/>
    <w:rsid w:val="004C3168"/>
    <w:rsid w:val="004C4085"/>
    <w:rsid w:val="004C4370"/>
    <w:rsid w:val="004C48F6"/>
    <w:rsid w:val="004D1EA8"/>
    <w:rsid w:val="004D235B"/>
    <w:rsid w:val="004D23B3"/>
    <w:rsid w:val="004D3815"/>
    <w:rsid w:val="004D480C"/>
    <w:rsid w:val="004E0FD4"/>
    <w:rsid w:val="004E1217"/>
    <w:rsid w:val="004E1EFE"/>
    <w:rsid w:val="004E624E"/>
    <w:rsid w:val="004E7CD5"/>
    <w:rsid w:val="004F0AE8"/>
    <w:rsid w:val="004F533A"/>
    <w:rsid w:val="004F6B83"/>
    <w:rsid w:val="004F70C3"/>
    <w:rsid w:val="00501FB3"/>
    <w:rsid w:val="005045CC"/>
    <w:rsid w:val="00504DDE"/>
    <w:rsid w:val="005055A0"/>
    <w:rsid w:val="00507D19"/>
    <w:rsid w:val="005109EE"/>
    <w:rsid w:val="005133EB"/>
    <w:rsid w:val="00513AE2"/>
    <w:rsid w:val="00515A2A"/>
    <w:rsid w:val="00522820"/>
    <w:rsid w:val="0053296B"/>
    <w:rsid w:val="00534C5E"/>
    <w:rsid w:val="00537D7E"/>
    <w:rsid w:val="00537F4C"/>
    <w:rsid w:val="00542532"/>
    <w:rsid w:val="00542B27"/>
    <w:rsid w:val="00542F4D"/>
    <w:rsid w:val="0054368A"/>
    <w:rsid w:val="0054615D"/>
    <w:rsid w:val="005468DA"/>
    <w:rsid w:val="005601A3"/>
    <w:rsid w:val="005603DB"/>
    <w:rsid w:val="005607D8"/>
    <w:rsid w:val="00561A93"/>
    <w:rsid w:val="005649CC"/>
    <w:rsid w:val="00564A96"/>
    <w:rsid w:val="00564C0C"/>
    <w:rsid w:val="00565C86"/>
    <w:rsid w:val="00572C72"/>
    <w:rsid w:val="00572E48"/>
    <w:rsid w:val="00574998"/>
    <w:rsid w:val="00574FB4"/>
    <w:rsid w:val="0057598F"/>
    <w:rsid w:val="005762AD"/>
    <w:rsid w:val="00577DB2"/>
    <w:rsid w:val="00582EAB"/>
    <w:rsid w:val="005855D1"/>
    <w:rsid w:val="0059136B"/>
    <w:rsid w:val="00593D4F"/>
    <w:rsid w:val="00593EFC"/>
    <w:rsid w:val="00595F17"/>
    <w:rsid w:val="00596814"/>
    <w:rsid w:val="00597D6D"/>
    <w:rsid w:val="005A103D"/>
    <w:rsid w:val="005A65D5"/>
    <w:rsid w:val="005A67E4"/>
    <w:rsid w:val="005A7354"/>
    <w:rsid w:val="005AD546"/>
    <w:rsid w:val="005B1030"/>
    <w:rsid w:val="005B2C2C"/>
    <w:rsid w:val="005B77F2"/>
    <w:rsid w:val="005C2EEF"/>
    <w:rsid w:val="005C5F74"/>
    <w:rsid w:val="005D1017"/>
    <w:rsid w:val="005D3299"/>
    <w:rsid w:val="005D64ED"/>
    <w:rsid w:val="005D7060"/>
    <w:rsid w:val="005F0B2A"/>
    <w:rsid w:val="005F2053"/>
    <w:rsid w:val="005F6B37"/>
    <w:rsid w:val="005F7DEA"/>
    <w:rsid w:val="00602737"/>
    <w:rsid w:val="00602EBB"/>
    <w:rsid w:val="00603A8E"/>
    <w:rsid w:val="0060679D"/>
    <w:rsid w:val="006069DC"/>
    <w:rsid w:val="00606CAD"/>
    <w:rsid w:val="00606D1B"/>
    <w:rsid w:val="00607EE0"/>
    <w:rsid w:val="00610DE8"/>
    <w:rsid w:val="00611615"/>
    <w:rsid w:val="006124A6"/>
    <w:rsid w:val="00620511"/>
    <w:rsid w:val="00621C16"/>
    <w:rsid w:val="006231E2"/>
    <w:rsid w:val="0062567D"/>
    <w:rsid w:val="00626A06"/>
    <w:rsid w:val="0063062C"/>
    <w:rsid w:val="0063171C"/>
    <w:rsid w:val="006333F4"/>
    <w:rsid w:val="00634015"/>
    <w:rsid w:val="00637030"/>
    <w:rsid w:val="00637526"/>
    <w:rsid w:val="00645795"/>
    <w:rsid w:val="0065041D"/>
    <w:rsid w:val="00650D02"/>
    <w:rsid w:val="006525AE"/>
    <w:rsid w:val="0065579C"/>
    <w:rsid w:val="00656C0E"/>
    <w:rsid w:val="006627D2"/>
    <w:rsid w:val="00663F5B"/>
    <w:rsid w:val="006653A9"/>
    <w:rsid w:val="00666248"/>
    <w:rsid w:val="00666D5E"/>
    <w:rsid w:val="00667DAD"/>
    <w:rsid w:val="00673931"/>
    <w:rsid w:val="00673F77"/>
    <w:rsid w:val="0067564B"/>
    <w:rsid w:val="00675B8B"/>
    <w:rsid w:val="00676794"/>
    <w:rsid w:val="00677841"/>
    <w:rsid w:val="00684AD3"/>
    <w:rsid w:val="006861B6"/>
    <w:rsid w:val="00687EF1"/>
    <w:rsid w:val="00690E60"/>
    <w:rsid w:val="00691130"/>
    <w:rsid w:val="0069258F"/>
    <w:rsid w:val="00692A41"/>
    <w:rsid w:val="0069461B"/>
    <w:rsid w:val="006955E5"/>
    <w:rsid w:val="006A0B8B"/>
    <w:rsid w:val="006A27C3"/>
    <w:rsid w:val="006A45EB"/>
    <w:rsid w:val="006A4904"/>
    <w:rsid w:val="006A7DAA"/>
    <w:rsid w:val="006B004A"/>
    <w:rsid w:val="006B4F7D"/>
    <w:rsid w:val="006C00DC"/>
    <w:rsid w:val="006C31D6"/>
    <w:rsid w:val="006C3788"/>
    <w:rsid w:val="006C5FDB"/>
    <w:rsid w:val="006C6065"/>
    <w:rsid w:val="006C7BA2"/>
    <w:rsid w:val="006D1403"/>
    <w:rsid w:val="006D28CB"/>
    <w:rsid w:val="006E0652"/>
    <w:rsid w:val="006E3AC7"/>
    <w:rsid w:val="006E450C"/>
    <w:rsid w:val="006E752C"/>
    <w:rsid w:val="006F141D"/>
    <w:rsid w:val="006F1528"/>
    <w:rsid w:val="006F17C0"/>
    <w:rsid w:val="006F1CD7"/>
    <w:rsid w:val="00700CEE"/>
    <w:rsid w:val="00701C88"/>
    <w:rsid w:val="00702D01"/>
    <w:rsid w:val="00702EAA"/>
    <w:rsid w:val="00703C4B"/>
    <w:rsid w:val="00704497"/>
    <w:rsid w:val="00705D74"/>
    <w:rsid w:val="00706E64"/>
    <w:rsid w:val="00710715"/>
    <w:rsid w:val="00712252"/>
    <w:rsid w:val="0071637D"/>
    <w:rsid w:val="00716917"/>
    <w:rsid w:val="00717A5D"/>
    <w:rsid w:val="00720C0A"/>
    <w:rsid w:val="00722AFD"/>
    <w:rsid w:val="00727DAD"/>
    <w:rsid w:val="007322F4"/>
    <w:rsid w:val="00732649"/>
    <w:rsid w:val="00732AEB"/>
    <w:rsid w:val="00733B08"/>
    <w:rsid w:val="00741DE0"/>
    <w:rsid w:val="007436A7"/>
    <w:rsid w:val="00744752"/>
    <w:rsid w:val="007465D3"/>
    <w:rsid w:val="0074757A"/>
    <w:rsid w:val="00747CD3"/>
    <w:rsid w:val="00750020"/>
    <w:rsid w:val="00751805"/>
    <w:rsid w:val="00752255"/>
    <w:rsid w:val="00754ABB"/>
    <w:rsid w:val="00756044"/>
    <w:rsid w:val="0075785A"/>
    <w:rsid w:val="00760F68"/>
    <w:rsid w:val="00763489"/>
    <w:rsid w:val="00767940"/>
    <w:rsid w:val="0077330B"/>
    <w:rsid w:val="00773D8D"/>
    <w:rsid w:val="00776522"/>
    <w:rsid w:val="00776D4C"/>
    <w:rsid w:val="00781D30"/>
    <w:rsid w:val="00786292"/>
    <w:rsid w:val="00786F05"/>
    <w:rsid w:val="00793E83"/>
    <w:rsid w:val="007A2197"/>
    <w:rsid w:val="007A2659"/>
    <w:rsid w:val="007A32DF"/>
    <w:rsid w:val="007A34A3"/>
    <w:rsid w:val="007A354E"/>
    <w:rsid w:val="007A4AD7"/>
    <w:rsid w:val="007B4DAE"/>
    <w:rsid w:val="007C05A2"/>
    <w:rsid w:val="007C3A87"/>
    <w:rsid w:val="007D0BBD"/>
    <w:rsid w:val="007D317D"/>
    <w:rsid w:val="007D344E"/>
    <w:rsid w:val="007D6F47"/>
    <w:rsid w:val="007D79FB"/>
    <w:rsid w:val="007E25D4"/>
    <w:rsid w:val="007E31AC"/>
    <w:rsid w:val="007E3FBD"/>
    <w:rsid w:val="007E44D8"/>
    <w:rsid w:val="007E5CA6"/>
    <w:rsid w:val="007E79F9"/>
    <w:rsid w:val="007F107A"/>
    <w:rsid w:val="007F29A8"/>
    <w:rsid w:val="007F3503"/>
    <w:rsid w:val="007F446C"/>
    <w:rsid w:val="007F5126"/>
    <w:rsid w:val="007F6282"/>
    <w:rsid w:val="00801725"/>
    <w:rsid w:val="008017B5"/>
    <w:rsid w:val="008018DA"/>
    <w:rsid w:val="008018DC"/>
    <w:rsid w:val="00801BB5"/>
    <w:rsid w:val="008065A2"/>
    <w:rsid w:val="008067AD"/>
    <w:rsid w:val="00806963"/>
    <w:rsid w:val="00806DE7"/>
    <w:rsid w:val="008107FD"/>
    <w:rsid w:val="00810F67"/>
    <w:rsid w:val="00820BA7"/>
    <w:rsid w:val="00820C7A"/>
    <w:rsid w:val="008244F8"/>
    <w:rsid w:val="00824598"/>
    <w:rsid w:val="00825953"/>
    <w:rsid w:val="008315D3"/>
    <w:rsid w:val="00835385"/>
    <w:rsid w:val="00837C4C"/>
    <w:rsid w:val="008411C8"/>
    <w:rsid w:val="008441B2"/>
    <w:rsid w:val="00844312"/>
    <w:rsid w:val="00846092"/>
    <w:rsid w:val="00846469"/>
    <w:rsid w:val="00847A44"/>
    <w:rsid w:val="0085149E"/>
    <w:rsid w:val="00851C6C"/>
    <w:rsid w:val="00851EFA"/>
    <w:rsid w:val="00853822"/>
    <w:rsid w:val="00854316"/>
    <w:rsid w:val="0086459D"/>
    <w:rsid w:val="00866645"/>
    <w:rsid w:val="00880941"/>
    <w:rsid w:val="00880AF8"/>
    <w:rsid w:val="00881025"/>
    <w:rsid w:val="00881724"/>
    <w:rsid w:val="00881BBA"/>
    <w:rsid w:val="008826EE"/>
    <w:rsid w:val="00885F9C"/>
    <w:rsid w:val="00891B72"/>
    <w:rsid w:val="0089512F"/>
    <w:rsid w:val="00895203"/>
    <w:rsid w:val="008969B4"/>
    <w:rsid w:val="008A2765"/>
    <w:rsid w:val="008A73A6"/>
    <w:rsid w:val="008B10D4"/>
    <w:rsid w:val="008B6045"/>
    <w:rsid w:val="008C3A62"/>
    <w:rsid w:val="008C667D"/>
    <w:rsid w:val="008D147A"/>
    <w:rsid w:val="008D63AF"/>
    <w:rsid w:val="008E2DAF"/>
    <w:rsid w:val="008E6379"/>
    <w:rsid w:val="008F0A87"/>
    <w:rsid w:val="008F25A8"/>
    <w:rsid w:val="008F5206"/>
    <w:rsid w:val="008F54EE"/>
    <w:rsid w:val="0090161E"/>
    <w:rsid w:val="009039F7"/>
    <w:rsid w:val="009060F0"/>
    <w:rsid w:val="009063D8"/>
    <w:rsid w:val="00906F2A"/>
    <w:rsid w:val="00911F74"/>
    <w:rsid w:val="0091490D"/>
    <w:rsid w:val="009200B9"/>
    <w:rsid w:val="00921398"/>
    <w:rsid w:val="00922DBC"/>
    <w:rsid w:val="00931676"/>
    <w:rsid w:val="0093282F"/>
    <w:rsid w:val="009329B2"/>
    <w:rsid w:val="00932BB3"/>
    <w:rsid w:val="009337F9"/>
    <w:rsid w:val="009365F1"/>
    <w:rsid w:val="00953286"/>
    <w:rsid w:val="00961866"/>
    <w:rsid w:val="00962D07"/>
    <w:rsid w:val="00967C2C"/>
    <w:rsid w:val="00971E01"/>
    <w:rsid w:val="0097464C"/>
    <w:rsid w:val="00975EAE"/>
    <w:rsid w:val="009766B9"/>
    <w:rsid w:val="00980BEC"/>
    <w:rsid w:val="009872E8"/>
    <w:rsid w:val="009933DD"/>
    <w:rsid w:val="00993AE9"/>
    <w:rsid w:val="00994EDC"/>
    <w:rsid w:val="00997456"/>
    <w:rsid w:val="009A3107"/>
    <w:rsid w:val="009A341A"/>
    <w:rsid w:val="009A63CF"/>
    <w:rsid w:val="009C5CDF"/>
    <w:rsid w:val="009C6162"/>
    <w:rsid w:val="009C7259"/>
    <w:rsid w:val="009D01EC"/>
    <w:rsid w:val="009D16CB"/>
    <w:rsid w:val="009D1E50"/>
    <w:rsid w:val="009D4CF6"/>
    <w:rsid w:val="009D526E"/>
    <w:rsid w:val="009D677B"/>
    <w:rsid w:val="009E13F9"/>
    <w:rsid w:val="009E2378"/>
    <w:rsid w:val="009E4E18"/>
    <w:rsid w:val="009F1C9E"/>
    <w:rsid w:val="009F20F1"/>
    <w:rsid w:val="00A03B19"/>
    <w:rsid w:val="00A0411F"/>
    <w:rsid w:val="00A04133"/>
    <w:rsid w:val="00A06834"/>
    <w:rsid w:val="00A12B32"/>
    <w:rsid w:val="00A17488"/>
    <w:rsid w:val="00A17878"/>
    <w:rsid w:val="00A20691"/>
    <w:rsid w:val="00A21B04"/>
    <w:rsid w:val="00A2667A"/>
    <w:rsid w:val="00A279DB"/>
    <w:rsid w:val="00A31D49"/>
    <w:rsid w:val="00A33773"/>
    <w:rsid w:val="00A3406E"/>
    <w:rsid w:val="00A342E3"/>
    <w:rsid w:val="00A37D03"/>
    <w:rsid w:val="00A42E37"/>
    <w:rsid w:val="00A511E0"/>
    <w:rsid w:val="00A52250"/>
    <w:rsid w:val="00A57891"/>
    <w:rsid w:val="00A631D8"/>
    <w:rsid w:val="00A73076"/>
    <w:rsid w:val="00A731C1"/>
    <w:rsid w:val="00A73CBA"/>
    <w:rsid w:val="00A83208"/>
    <w:rsid w:val="00A839DD"/>
    <w:rsid w:val="00A84942"/>
    <w:rsid w:val="00A85D67"/>
    <w:rsid w:val="00A8622D"/>
    <w:rsid w:val="00A92D3D"/>
    <w:rsid w:val="00A93C44"/>
    <w:rsid w:val="00A94697"/>
    <w:rsid w:val="00A97CF3"/>
    <w:rsid w:val="00AA0BCB"/>
    <w:rsid w:val="00AA1892"/>
    <w:rsid w:val="00AA4C84"/>
    <w:rsid w:val="00AA632C"/>
    <w:rsid w:val="00AB170F"/>
    <w:rsid w:val="00AB2D86"/>
    <w:rsid w:val="00AB52FB"/>
    <w:rsid w:val="00AB5714"/>
    <w:rsid w:val="00AC0EF7"/>
    <w:rsid w:val="00AC3134"/>
    <w:rsid w:val="00AC51D2"/>
    <w:rsid w:val="00AC5BE1"/>
    <w:rsid w:val="00AC7043"/>
    <w:rsid w:val="00AD1576"/>
    <w:rsid w:val="00AD34B9"/>
    <w:rsid w:val="00AD60EA"/>
    <w:rsid w:val="00AE36A2"/>
    <w:rsid w:val="00AF265E"/>
    <w:rsid w:val="00AF4775"/>
    <w:rsid w:val="00B000D4"/>
    <w:rsid w:val="00B01161"/>
    <w:rsid w:val="00B04BE8"/>
    <w:rsid w:val="00B07B1B"/>
    <w:rsid w:val="00B10230"/>
    <w:rsid w:val="00B11A68"/>
    <w:rsid w:val="00B12492"/>
    <w:rsid w:val="00B14061"/>
    <w:rsid w:val="00B17508"/>
    <w:rsid w:val="00B228DE"/>
    <w:rsid w:val="00B22E08"/>
    <w:rsid w:val="00B24685"/>
    <w:rsid w:val="00B247FE"/>
    <w:rsid w:val="00B31C86"/>
    <w:rsid w:val="00B4250C"/>
    <w:rsid w:val="00B43B95"/>
    <w:rsid w:val="00B5705D"/>
    <w:rsid w:val="00B6201B"/>
    <w:rsid w:val="00B64813"/>
    <w:rsid w:val="00B64996"/>
    <w:rsid w:val="00B67AEB"/>
    <w:rsid w:val="00B748D0"/>
    <w:rsid w:val="00B74A90"/>
    <w:rsid w:val="00B8088A"/>
    <w:rsid w:val="00B81BDC"/>
    <w:rsid w:val="00B81DA2"/>
    <w:rsid w:val="00B935CB"/>
    <w:rsid w:val="00B93CFB"/>
    <w:rsid w:val="00B9557E"/>
    <w:rsid w:val="00B956EE"/>
    <w:rsid w:val="00B9793B"/>
    <w:rsid w:val="00B97ECD"/>
    <w:rsid w:val="00BA0A28"/>
    <w:rsid w:val="00BA1177"/>
    <w:rsid w:val="00BA1B5E"/>
    <w:rsid w:val="00BA702A"/>
    <w:rsid w:val="00BB3A00"/>
    <w:rsid w:val="00BB46B3"/>
    <w:rsid w:val="00BB4E21"/>
    <w:rsid w:val="00BC3C78"/>
    <w:rsid w:val="00BC502E"/>
    <w:rsid w:val="00BC5C58"/>
    <w:rsid w:val="00BC5E34"/>
    <w:rsid w:val="00BC6E18"/>
    <w:rsid w:val="00BC6EC8"/>
    <w:rsid w:val="00BC7AE3"/>
    <w:rsid w:val="00BD1DE8"/>
    <w:rsid w:val="00BD4797"/>
    <w:rsid w:val="00BD6441"/>
    <w:rsid w:val="00BE61A6"/>
    <w:rsid w:val="00BF1937"/>
    <w:rsid w:val="00BF1EB1"/>
    <w:rsid w:val="00BF5B18"/>
    <w:rsid w:val="00BF6617"/>
    <w:rsid w:val="00BF68F4"/>
    <w:rsid w:val="00C00725"/>
    <w:rsid w:val="00C01EA9"/>
    <w:rsid w:val="00C03371"/>
    <w:rsid w:val="00C06D7B"/>
    <w:rsid w:val="00C11ADA"/>
    <w:rsid w:val="00C14EB2"/>
    <w:rsid w:val="00C16DD2"/>
    <w:rsid w:val="00C17BEE"/>
    <w:rsid w:val="00C17C1A"/>
    <w:rsid w:val="00C23094"/>
    <w:rsid w:val="00C25CA7"/>
    <w:rsid w:val="00C27FD1"/>
    <w:rsid w:val="00C30EA2"/>
    <w:rsid w:val="00C31BD2"/>
    <w:rsid w:val="00C33518"/>
    <w:rsid w:val="00C377B3"/>
    <w:rsid w:val="00C45E99"/>
    <w:rsid w:val="00C50231"/>
    <w:rsid w:val="00C50235"/>
    <w:rsid w:val="00C50590"/>
    <w:rsid w:val="00C51A51"/>
    <w:rsid w:val="00C51B31"/>
    <w:rsid w:val="00C536F0"/>
    <w:rsid w:val="00C56DB2"/>
    <w:rsid w:val="00C603AF"/>
    <w:rsid w:val="00C6075C"/>
    <w:rsid w:val="00C62F06"/>
    <w:rsid w:val="00C64BBC"/>
    <w:rsid w:val="00C65655"/>
    <w:rsid w:val="00C67D61"/>
    <w:rsid w:val="00C7122E"/>
    <w:rsid w:val="00C75CC9"/>
    <w:rsid w:val="00C80440"/>
    <w:rsid w:val="00C8315C"/>
    <w:rsid w:val="00C83B6E"/>
    <w:rsid w:val="00C84729"/>
    <w:rsid w:val="00C855EB"/>
    <w:rsid w:val="00C85EBE"/>
    <w:rsid w:val="00C86DDE"/>
    <w:rsid w:val="00C900DB"/>
    <w:rsid w:val="00C905C8"/>
    <w:rsid w:val="00C90AD4"/>
    <w:rsid w:val="00C91AF8"/>
    <w:rsid w:val="00C91F65"/>
    <w:rsid w:val="00C92989"/>
    <w:rsid w:val="00C92D94"/>
    <w:rsid w:val="00C93C4A"/>
    <w:rsid w:val="00C952AE"/>
    <w:rsid w:val="00C95A36"/>
    <w:rsid w:val="00C963F2"/>
    <w:rsid w:val="00C96501"/>
    <w:rsid w:val="00CA53E7"/>
    <w:rsid w:val="00CB0905"/>
    <w:rsid w:val="00CB0ADE"/>
    <w:rsid w:val="00CB0C18"/>
    <w:rsid w:val="00CB0E41"/>
    <w:rsid w:val="00CB1D2E"/>
    <w:rsid w:val="00CB689D"/>
    <w:rsid w:val="00CC039E"/>
    <w:rsid w:val="00CC33DE"/>
    <w:rsid w:val="00CC4BB7"/>
    <w:rsid w:val="00CC5591"/>
    <w:rsid w:val="00CC6236"/>
    <w:rsid w:val="00CC6F31"/>
    <w:rsid w:val="00CC718E"/>
    <w:rsid w:val="00CC73F1"/>
    <w:rsid w:val="00CD0ED3"/>
    <w:rsid w:val="00CD494D"/>
    <w:rsid w:val="00CD4D32"/>
    <w:rsid w:val="00CD7F13"/>
    <w:rsid w:val="00CE07E9"/>
    <w:rsid w:val="00CE14CD"/>
    <w:rsid w:val="00CE74B4"/>
    <w:rsid w:val="00CF74BA"/>
    <w:rsid w:val="00D0008C"/>
    <w:rsid w:val="00D00A4D"/>
    <w:rsid w:val="00D00C09"/>
    <w:rsid w:val="00D01425"/>
    <w:rsid w:val="00D01BC0"/>
    <w:rsid w:val="00D0278E"/>
    <w:rsid w:val="00D03F5F"/>
    <w:rsid w:val="00D04BF2"/>
    <w:rsid w:val="00D059A3"/>
    <w:rsid w:val="00D06A28"/>
    <w:rsid w:val="00D077C2"/>
    <w:rsid w:val="00D07977"/>
    <w:rsid w:val="00D13A2D"/>
    <w:rsid w:val="00D17341"/>
    <w:rsid w:val="00D22ECF"/>
    <w:rsid w:val="00D230AA"/>
    <w:rsid w:val="00D23FAD"/>
    <w:rsid w:val="00D2621D"/>
    <w:rsid w:val="00D27BAC"/>
    <w:rsid w:val="00D304C4"/>
    <w:rsid w:val="00D35381"/>
    <w:rsid w:val="00D361FB"/>
    <w:rsid w:val="00D42409"/>
    <w:rsid w:val="00D4394D"/>
    <w:rsid w:val="00D44AF7"/>
    <w:rsid w:val="00D44FDB"/>
    <w:rsid w:val="00D456F3"/>
    <w:rsid w:val="00D47C28"/>
    <w:rsid w:val="00D55F0A"/>
    <w:rsid w:val="00D56560"/>
    <w:rsid w:val="00D56C66"/>
    <w:rsid w:val="00D614B5"/>
    <w:rsid w:val="00D63BB6"/>
    <w:rsid w:val="00D65972"/>
    <w:rsid w:val="00D679FA"/>
    <w:rsid w:val="00D71C97"/>
    <w:rsid w:val="00D72265"/>
    <w:rsid w:val="00D753CB"/>
    <w:rsid w:val="00D7581C"/>
    <w:rsid w:val="00D76D5B"/>
    <w:rsid w:val="00D8525A"/>
    <w:rsid w:val="00D85364"/>
    <w:rsid w:val="00D866FD"/>
    <w:rsid w:val="00D8766E"/>
    <w:rsid w:val="00D90C5C"/>
    <w:rsid w:val="00D93DC7"/>
    <w:rsid w:val="00D94B15"/>
    <w:rsid w:val="00DA00C5"/>
    <w:rsid w:val="00DA6E02"/>
    <w:rsid w:val="00DB0A20"/>
    <w:rsid w:val="00DC065C"/>
    <w:rsid w:val="00DC157C"/>
    <w:rsid w:val="00DC236B"/>
    <w:rsid w:val="00DC3E7C"/>
    <w:rsid w:val="00DC5097"/>
    <w:rsid w:val="00DC681A"/>
    <w:rsid w:val="00DD0735"/>
    <w:rsid w:val="00DD1D0B"/>
    <w:rsid w:val="00DD36C7"/>
    <w:rsid w:val="00DD434B"/>
    <w:rsid w:val="00DD43BB"/>
    <w:rsid w:val="00DD570D"/>
    <w:rsid w:val="00DD5F0C"/>
    <w:rsid w:val="00DE0776"/>
    <w:rsid w:val="00DE0EB4"/>
    <w:rsid w:val="00DE10A6"/>
    <w:rsid w:val="00DE10FF"/>
    <w:rsid w:val="00DE55D8"/>
    <w:rsid w:val="00DE6F8C"/>
    <w:rsid w:val="00DF114D"/>
    <w:rsid w:val="00DF408D"/>
    <w:rsid w:val="00DF50F5"/>
    <w:rsid w:val="00E03EE6"/>
    <w:rsid w:val="00E1047F"/>
    <w:rsid w:val="00E132C9"/>
    <w:rsid w:val="00E150EE"/>
    <w:rsid w:val="00E31C7C"/>
    <w:rsid w:val="00E3420D"/>
    <w:rsid w:val="00E37324"/>
    <w:rsid w:val="00E404E4"/>
    <w:rsid w:val="00E41A8B"/>
    <w:rsid w:val="00E42E65"/>
    <w:rsid w:val="00E45F72"/>
    <w:rsid w:val="00E47D5B"/>
    <w:rsid w:val="00E57596"/>
    <w:rsid w:val="00E57AAB"/>
    <w:rsid w:val="00E618E5"/>
    <w:rsid w:val="00E66B99"/>
    <w:rsid w:val="00E67CF1"/>
    <w:rsid w:val="00E715AD"/>
    <w:rsid w:val="00E71FB9"/>
    <w:rsid w:val="00E854AF"/>
    <w:rsid w:val="00E91BED"/>
    <w:rsid w:val="00EA0FB5"/>
    <w:rsid w:val="00EA3050"/>
    <w:rsid w:val="00EA52C5"/>
    <w:rsid w:val="00EA6466"/>
    <w:rsid w:val="00EA6C79"/>
    <w:rsid w:val="00EB459A"/>
    <w:rsid w:val="00EB5FB6"/>
    <w:rsid w:val="00EB665F"/>
    <w:rsid w:val="00EB6FBD"/>
    <w:rsid w:val="00ED05A6"/>
    <w:rsid w:val="00ED13DE"/>
    <w:rsid w:val="00ED1DC7"/>
    <w:rsid w:val="00ED4BCE"/>
    <w:rsid w:val="00ED62FD"/>
    <w:rsid w:val="00ED6722"/>
    <w:rsid w:val="00ED718D"/>
    <w:rsid w:val="00EE05D9"/>
    <w:rsid w:val="00EE1AC5"/>
    <w:rsid w:val="00EE277B"/>
    <w:rsid w:val="00EE6D18"/>
    <w:rsid w:val="00EF1B4A"/>
    <w:rsid w:val="00EF21E2"/>
    <w:rsid w:val="00EF3137"/>
    <w:rsid w:val="00EF6C2A"/>
    <w:rsid w:val="00F0024C"/>
    <w:rsid w:val="00F157E8"/>
    <w:rsid w:val="00F21ABB"/>
    <w:rsid w:val="00F23692"/>
    <w:rsid w:val="00F25DA9"/>
    <w:rsid w:val="00F27922"/>
    <w:rsid w:val="00F31A5C"/>
    <w:rsid w:val="00F33A70"/>
    <w:rsid w:val="00F357D7"/>
    <w:rsid w:val="00F359E4"/>
    <w:rsid w:val="00F367C0"/>
    <w:rsid w:val="00F3718B"/>
    <w:rsid w:val="00F42E6F"/>
    <w:rsid w:val="00F44909"/>
    <w:rsid w:val="00F5229A"/>
    <w:rsid w:val="00F525FF"/>
    <w:rsid w:val="00F67698"/>
    <w:rsid w:val="00F71497"/>
    <w:rsid w:val="00F77477"/>
    <w:rsid w:val="00F928B7"/>
    <w:rsid w:val="00F92AA8"/>
    <w:rsid w:val="00FA0FFF"/>
    <w:rsid w:val="00FA4216"/>
    <w:rsid w:val="00FA4353"/>
    <w:rsid w:val="00FA5BCC"/>
    <w:rsid w:val="00FA7D5A"/>
    <w:rsid w:val="00FB2CF2"/>
    <w:rsid w:val="00FB3954"/>
    <w:rsid w:val="00FB6D3C"/>
    <w:rsid w:val="00FB707C"/>
    <w:rsid w:val="00FB7EF6"/>
    <w:rsid w:val="00FC1763"/>
    <w:rsid w:val="00FD11CA"/>
    <w:rsid w:val="00FD1285"/>
    <w:rsid w:val="00FD13EE"/>
    <w:rsid w:val="00FD1DD4"/>
    <w:rsid w:val="00FD56CB"/>
    <w:rsid w:val="00FD727B"/>
    <w:rsid w:val="00FE0509"/>
    <w:rsid w:val="00FE107B"/>
    <w:rsid w:val="00FE267A"/>
    <w:rsid w:val="00FE313F"/>
    <w:rsid w:val="00FE3AEA"/>
    <w:rsid w:val="00FE4013"/>
    <w:rsid w:val="00FE4406"/>
    <w:rsid w:val="00FE5F4E"/>
    <w:rsid w:val="00FE7F2E"/>
    <w:rsid w:val="00FF0325"/>
    <w:rsid w:val="00FF5DB7"/>
    <w:rsid w:val="00FF68BD"/>
    <w:rsid w:val="00FF76E9"/>
    <w:rsid w:val="0912A518"/>
    <w:rsid w:val="09337F52"/>
    <w:rsid w:val="0DE8956F"/>
    <w:rsid w:val="10DED9F1"/>
    <w:rsid w:val="12BC0692"/>
    <w:rsid w:val="1A33039F"/>
    <w:rsid w:val="1B77136B"/>
    <w:rsid w:val="1ED98DA3"/>
    <w:rsid w:val="1F08E014"/>
    <w:rsid w:val="213E4781"/>
    <w:rsid w:val="2754FDC1"/>
    <w:rsid w:val="2C1D716E"/>
    <w:rsid w:val="2CECD1BA"/>
    <w:rsid w:val="2F9F728D"/>
    <w:rsid w:val="33A512C8"/>
    <w:rsid w:val="347B44C4"/>
    <w:rsid w:val="36FD1C86"/>
    <w:rsid w:val="397B127C"/>
    <w:rsid w:val="41876A3C"/>
    <w:rsid w:val="445F284B"/>
    <w:rsid w:val="462CC561"/>
    <w:rsid w:val="49CC0EDE"/>
    <w:rsid w:val="4B96B796"/>
    <w:rsid w:val="4D283356"/>
    <w:rsid w:val="4EF59FCD"/>
    <w:rsid w:val="51B34007"/>
    <w:rsid w:val="597E668F"/>
    <w:rsid w:val="5DD0E93A"/>
    <w:rsid w:val="60E9CE75"/>
    <w:rsid w:val="6648FE9A"/>
    <w:rsid w:val="688A7D02"/>
    <w:rsid w:val="6D84688E"/>
    <w:rsid w:val="6DB97D55"/>
    <w:rsid w:val="6E3DAF77"/>
    <w:rsid w:val="6F3C8F30"/>
    <w:rsid w:val="761F0098"/>
    <w:rsid w:val="7813A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B93CFB"/>
    <w:pPr>
      <w:pBdr>
        <w:bottom w:val="single" w:color="auto" w:sz="12" w:space="1"/>
      </w:pBdr>
      <w:spacing w:after="0" w:line="240" w:lineRule="auto"/>
      <w:ind w:left="709" w:hanging="709"/>
      <w:jc w:val="both"/>
    </w:pPr>
    <w:rPr>
      <w:rFonts w:eastAsia="Times New Roman" w:cs="Times New Roman"/>
      <w:sz w:val="24"/>
      <w:szCs w:val="20"/>
      <w:lang w:eastAsia="en-GB"/>
    </w:rPr>
  </w:style>
  <w:style w:type="character" w:styleId="BodyTextIndent3Char" w:customStyle="1">
    <w:name w:val="Body Text Indent 3 Char"/>
    <w:basedOn w:val="DefaultParagraphFont"/>
    <w:link w:val="BodyTextIndent3"/>
    <w:semiHidden/>
    <w:rsid w:val="00B93CFB"/>
    <w:rPr>
      <w:rFonts w:ascii="Arial" w:hAnsi="Arial" w:eastAsia="Times New Roman" w:cs="Times New Roman"/>
      <w:sz w:val="24"/>
      <w:szCs w:val="20"/>
      <w:lang w:eastAsia="en-GB"/>
    </w:rPr>
  </w:style>
  <w:style w:type="character" w:styleId="ui-provider" w:customStyle="1">
    <w:name w:val="ui-provider"/>
    <w:basedOn w:val="DefaultParagraphFont"/>
    <w:rsid w:val="001E15D9"/>
  </w:style>
  <w:style w:type="character" w:styleId="CommentReference">
    <w:name w:val="annotation reference"/>
    <w:basedOn w:val="DefaultParagraphFont"/>
    <w:uiPriority w:val="99"/>
    <w:semiHidden/>
    <w:unhideWhenUsed/>
    <w:rsid w:val="00E41A8B"/>
    <w:rPr>
      <w:sz w:val="16"/>
      <w:szCs w:val="16"/>
    </w:rPr>
  </w:style>
  <w:style w:type="paragraph" w:styleId="CommentText">
    <w:name w:val="annotation text"/>
    <w:basedOn w:val="Normal"/>
    <w:link w:val="CommentTextChar"/>
    <w:uiPriority w:val="99"/>
    <w:unhideWhenUsed/>
    <w:rsid w:val="00E41A8B"/>
    <w:pPr>
      <w:spacing w:line="240" w:lineRule="auto"/>
    </w:pPr>
    <w:rPr>
      <w:rFonts w:asciiTheme="minorHAnsi" w:hAnsiTheme="minorHAnsi"/>
      <w:sz w:val="20"/>
      <w:szCs w:val="20"/>
    </w:rPr>
  </w:style>
  <w:style w:type="character" w:styleId="CommentTextChar" w:customStyle="1">
    <w:name w:val="Comment Text Char"/>
    <w:basedOn w:val="DefaultParagraphFont"/>
    <w:link w:val="CommentText"/>
    <w:uiPriority w:val="99"/>
    <w:rsid w:val="00E41A8B"/>
    <w:rPr>
      <w:sz w:val="20"/>
      <w:szCs w:val="20"/>
    </w:rPr>
  </w:style>
  <w:style w:type="paragraph" w:styleId="Revision">
    <w:name w:val="Revision"/>
    <w:hidden/>
    <w:uiPriority w:val="99"/>
    <w:semiHidden/>
    <w:rsid w:val="001A01BC"/>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4D1EA8"/>
    <w:rPr>
      <w:rFonts w:ascii="Arial" w:hAnsi="Arial"/>
      <w:b/>
      <w:bCs/>
    </w:rPr>
  </w:style>
  <w:style w:type="character" w:styleId="CommentSubjectChar" w:customStyle="1">
    <w:name w:val="Comment Subject Char"/>
    <w:basedOn w:val="CommentTextChar"/>
    <w:link w:val="CommentSubject"/>
    <w:uiPriority w:val="99"/>
    <w:semiHidden/>
    <w:rsid w:val="004D1EA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378959">
      <w:bodyDiv w:val="1"/>
      <w:marLeft w:val="0"/>
      <w:marRight w:val="0"/>
      <w:marTop w:val="0"/>
      <w:marBottom w:val="0"/>
      <w:divBdr>
        <w:top w:val="none" w:sz="0" w:space="0" w:color="auto"/>
        <w:left w:val="none" w:sz="0" w:space="0" w:color="auto"/>
        <w:bottom w:val="none" w:sz="0" w:space="0" w:color="auto"/>
        <w:right w:val="none" w:sz="0" w:space="0" w:color="auto"/>
      </w:divBdr>
    </w:div>
    <w:div w:id="273635144">
      <w:bodyDiv w:val="1"/>
      <w:marLeft w:val="0"/>
      <w:marRight w:val="0"/>
      <w:marTop w:val="0"/>
      <w:marBottom w:val="0"/>
      <w:divBdr>
        <w:top w:val="none" w:sz="0" w:space="0" w:color="auto"/>
        <w:left w:val="none" w:sz="0" w:space="0" w:color="auto"/>
        <w:bottom w:val="none" w:sz="0" w:space="0" w:color="auto"/>
        <w:right w:val="none" w:sz="0" w:space="0" w:color="auto"/>
      </w:divBdr>
    </w:div>
    <w:div w:id="328680937">
      <w:bodyDiv w:val="1"/>
      <w:marLeft w:val="0"/>
      <w:marRight w:val="0"/>
      <w:marTop w:val="0"/>
      <w:marBottom w:val="0"/>
      <w:divBdr>
        <w:top w:val="none" w:sz="0" w:space="0" w:color="auto"/>
        <w:left w:val="none" w:sz="0" w:space="0" w:color="auto"/>
        <w:bottom w:val="none" w:sz="0" w:space="0" w:color="auto"/>
        <w:right w:val="none" w:sz="0" w:space="0" w:color="auto"/>
      </w:divBdr>
    </w:div>
    <w:div w:id="465896174">
      <w:bodyDiv w:val="1"/>
      <w:marLeft w:val="0"/>
      <w:marRight w:val="0"/>
      <w:marTop w:val="0"/>
      <w:marBottom w:val="0"/>
      <w:divBdr>
        <w:top w:val="none" w:sz="0" w:space="0" w:color="auto"/>
        <w:left w:val="none" w:sz="0" w:space="0" w:color="auto"/>
        <w:bottom w:val="none" w:sz="0" w:space="0" w:color="auto"/>
        <w:right w:val="none" w:sz="0" w:space="0" w:color="auto"/>
      </w:divBdr>
    </w:div>
    <w:div w:id="554124207">
      <w:bodyDiv w:val="1"/>
      <w:marLeft w:val="0"/>
      <w:marRight w:val="0"/>
      <w:marTop w:val="0"/>
      <w:marBottom w:val="0"/>
      <w:divBdr>
        <w:top w:val="none" w:sz="0" w:space="0" w:color="auto"/>
        <w:left w:val="none" w:sz="0" w:space="0" w:color="auto"/>
        <w:bottom w:val="none" w:sz="0" w:space="0" w:color="auto"/>
        <w:right w:val="none" w:sz="0" w:space="0" w:color="auto"/>
      </w:divBdr>
    </w:div>
    <w:div w:id="783693498">
      <w:bodyDiv w:val="1"/>
      <w:marLeft w:val="0"/>
      <w:marRight w:val="0"/>
      <w:marTop w:val="0"/>
      <w:marBottom w:val="0"/>
      <w:divBdr>
        <w:top w:val="none" w:sz="0" w:space="0" w:color="auto"/>
        <w:left w:val="none" w:sz="0" w:space="0" w:color="auto"/>
        <w:bottom w:val="none" w:sz="0" w:space="0" w:color="auto"/>
        <w:right w:val="none" w:sz="0" w:space="0" w:color="auto"/>
      </w:divBdr>
    </w:div>
    <w:div w:id="1242759593">
      <w:bodyDiv w:val="1"/>
      <w:marLeft w:val="0"/>
      <w:marRight w:val="0"/>
      <w:marTop w:val="0"/>
      <w:marBottom w:val="0"/>
      <w:divBdr>
        <w:top w:val="none" w:sz="0" w:space="0" w:color="auto"/>
        <w:left w:val="none" w:sz="0" w:space="0" w:color="auto"/>
        <w:bottom w:val="none" w:sz="0" w:space="0" w:color="auto"/>
        <w:right w:val="none" w:sz="0" w:space="0" w:color="auto"/>
      </w:divBdr>
    </w:div>
    <w:div w:id="1341200804">
      <w:bodyDiv w:val="1"/>
      <w:marLeft w:val="0"/>
      <w:marRight w:val="0"/>
      <w:marTop w:val="0"/>
      <w:marBottom w:val="0"/>
      <w:divBdr>
        <w:top w:val="none" w:sz="0" w:space="0" w:color="auto"/>
        <w:left w:val="none" w:sz="0" w:space="0" w:color="auto"/>
        <w:bottom w:val="none" w:sz="0" w:space="0" w:color="auto"/>
        <w:right w:val="none" w:sz="0" w:space="0" w:color="auto"/>
      </w:divBdr>
    </w:div>
    <w:div w:id="1480725508">
      <w:bodyDiv w:val="1"/>
      <w:marLeft w:val="0"/>
      <w:marRight w:val="0"/>
      <w:marTop w:val="0"/>
      <w:marBottom w:val="0"/>
      <w:divBdr>
        <w:top w:val="none" w:sz="0" w:space="0" w:color="auto"/>
        <w:left w:val="none" w:sz="0" w:space="0" w:color="auto"/>
        <w:bottom w:val="none" w:sz="0" w:space="0" w:color="auto"/>
        <w:right w:val="none" w:sz="0" w:space="0" w:color="auto"/>
      </w:divBdr>
    </w:div>
    <w:div w:id="1756124663">
      <w:bodyDiv w:val="1"/>
      <w:marLeft w:val="0"/>
      <w:marRight w:val="0"/>
      <w:marTop w:val="0"/>
      <w:marBottom w:val="0"/>
      <w:divBdr>
        <w:top w:val="none" w:sz="0" w:space="0" w:color="auto"/>
        <w:left w:val="none" w:sz="0" w:space="0" w:color="auto"/>
        <w:bottom w:val="none" w:sz="0" w:space="0" w:color="auto"/>
        <w:right w:val="none" w:sz="0" w:space="0" w:color="auto"/>
      </w:divBdr>
    </w:div>
    <w:div w:id="1786655004">
      <w:bodyDiv w:val="1"/>
      <w:marLeft w:val="0"/>
      <w:marRight w:val="0"/>
      <w:marTop w:val="0"/>
      <w:marBottom w:val="0"/>
      <w:divBdr>
        <w:top w:val="none" w:sz="0" w:space="0" w:color="auto"/>
        <w:left w:val="none" w:sz="0" w:space="0" w:color="auto"/>
        <w:bottom w:val="none" w:sz="0" w:space="0" w:color="auto"/>
        <w:right w:val="none" w:sz="0" w:space="0" w:color="auto"/>
      </w:divBdr>
    </w:div>
    <w:div w:id="1868594758">
      <w:bodyDiv w:val="1"/>
      <w:marLeft w:val="0"/>
      <w:marRight w:val="0"/>
      <w:marTop w:val="0"/>
      <w:marBottom w:val="0"/>
      <w:divBdr>
        <w:top w:val="none" w:sz="0" w:space="0" w:color="auto"/>
        <w:left w:val="none" w:sz="0" w:space="0" w:color="auto"/>
        <w:bottom w:val="none" w:sz="0" w:space="0" w:color="auto"/>
        <w:right w:val="none" w:sz="0" w:space="0" w:color="auto"/>
      </w:divBdr>
    </w:div>
    <w:div w:id="19050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gbr01.safelinks.protection.outlook.com/ap/w-59584e83/?url=https%3A%2F%2Fgwentpolice-my.sharepoint.com%2F%3Aw%3A%2Fg%2Fpersonal%2Fmichael_richards_gwent_police_uk%2FEY_f8LkQKmxDiX2si-P8Y3MBIlsuNLQZQeahDxisz3M3lA%3Femail%3DLaura.Ellis%2540gwent.police.uk%26e%3D4%253abYJ8GJ%26at%3D9&amp;data=05%7C01%7CLaura.Ellis%40gwent.police.uk%7C02bf58699bdc4014654008db97f7931c%7Ce46c8472ef5d4b63bc744a60db42c371%7C0%7C0%7C638270861796354657%7CUnknown%7CTWFpbGZsb3d8eyJWIjoiMC4wLjAwMDAiLCJQIjoiV2luMzIiLCJBTiI6Ik1haWwiLCJXVCI6Mn0%3D%7C3000%7C%7C%7C&amp;sdata=XW6RvL6%2FRgYZke3Lx0FLl5NYAVaJzT6z32fTVc6KIf8%3D&amp;reserved=0"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package" Target="embeddings/Microsoft_Word_Document.docx"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theme" Target="theme/theme1.xml" Id="rId22" /><Relationship Type="http://schemas.microsoft.com/office/2020/10/relationships/intelligence" Target="intelligence2.xml" Id="R42ce1f0472a44488" /></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Props1.xml><?xml version="1.0" encoding="utf-8"?>
<ds:datastoreItem xmlns:ds="http://schemas.openxmlformats.org/officeDocument/2006/customXml" ds:itemID="{CC2B3536-B5B7-4BFE-805A-EB9F80DE3904}">
  <ds:schemaRefs>
    <ds:schemaRef ds:uri="http://schemas.openxmlformats.org/officeDocument/2006/bibliography"/>
  </ds:schemaRefs>
</ds:datastoreItem>
</file>

<file path=customXml/itemProps2.xml><?xml version="1.0" encoding="utf-8"?>
<ds:datastoreItem xmlns:ds="http://schemas.openxmlformats.org/officeDocument/2006/customXml" ds:itemID="{22BB23CF-79D0-453C-A7F2-058EF340F8F0}"/>
</file>

<file path=customXml/itemProps3.xml><?xml version="1.0" encoding="utf-8"?>
<ds:datastoreItem xmlns:ds="http://schemas.openxmlformats.org/officeDocument/2006/customXml" ds:itemID="{FF357200-C275-46B7-8252-B557BA894446}">
  <ds:schemaRefs>
    <ds:schemaRef ds:uri="http://schemas.microsoft.com/sharepoint/v3/contenttype/forms"/>
  </ds:schemaRefs>
</ds:datastoreItem>
</file>

<file path=customXml/itemProps4.xml><?xml version="1.0" encoding="utf-8"?>
<ds:datastoreItem xmlns:ds="http://schemas.openxmlformats.org/officeDocument/2006/customXml" ds:itemID="{A5D3A1B5-41E4-4F7C-A100-731931E5CFB3}">
  <ds:schemaRefs>
    <ds:schemaRef ds:uri="http://schemas.microsoft.com/office/2006/metadata/properties"/>
    <ds:schemaRef ds:uri="http://schemas.microsoft.com/office/infopath/2007/PartnerControls"/>
    <ds:schemaRef ds:uri="d7504cff-f0d5-4d51-a07e-6dc518c68690"/>
    <ds:schemaRef ds:uri="040931f7-e1aa-4e84-879c-580689d0154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Steele, Lauren</cp:lastModifiedBy>
  <cp:revision>25</cp:revision>
  <dcterms:created xsi:type="dcterms:W3CDTF">2024-08-02T08:33:00Z</dcterms:created>
  <dcterms:modified xsi:type="dcterms:W3CDTF">2024-08-22T07:34:27Z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Order">
    <vt:r8>107700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_SourceUrl">
    <vt:lpwstr/>
  </property>
  <property fmtid="{D5CDD505-2E9C-101B-9397-08002B2CF9AE}" pid="19" name="_SharedFileIndex">
    <vt:lpwstr/>
  </property>
</Properties>
</file>