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13916" w14:textId="015D2DF6" w:rsidR="009B190A" w:rsidRDefault="00F463DF" w:rsidP="003D682F">
      <w:r>
        <w:rPr>
          <w:noProof/>
        </w:rPr>
        <mc:AlternateContent>
          <mc:Choice Requires="wps">
            <w:drawing>
              <wp:anchor distT="45720" distB="45720" distL="114300" distR="114300" simplePos="0" relativeHeight="251671552" behindDoc="0" locked="0" layoutInCell="1" allowOverlap="1" wp14:anchorId="721A64B1" wp14:editId="52F5FCC2">
                <wp:simplePos x="0" y="0"/>
                <wp:positionH relativeFrom="column">
                  <wp:posOffset>3065780</wp:posOffset>
                </wp:positionH>
                <wp:positionV relativeFrom="paragraph">
                  <wp:posOffset>0</wp:posOffset>
                </wp:positionV>
                <wp:extent cx="2680335" cy="1404620"/>
                <wp:effectExtent l="0" t="0" r="5715" b="5715"/>
                <wp:wrapSquare wrapText="bothSides"/>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335" cy="1404620"/>
                        </a:xfrm>
                        <a:prstGeom prst="rect">
                          <a:avLst/>
                        </a:prstGeom>
                        <a:solidFill>
                          <a:srgbClr val="FFFFFF"/>
                        </a:solidFill>
                        <a:ln w="9525">
                          <a:noFill/>
                          <a:miter lim="800000"/>
                          <a:headEnd/>
                          <a:tailEnd/>
                        </a:ln>
                      </wps:spPr>
                      <wps:txbx>
                        <w:txbxContent>
                          <w:p w14:paraId="3706C72C" w14:textId="41237A36" w:rsidR="00F463DF" w:rsidRPr="007141F2" w:rsidRDefault="00F463DF">
                            <w:pPr>
                              <w:rPr>
                                <w:rFonts w:ascii="Arial" w:hAnsi="Arial" w:cs="Arial"/>
                                <w:b/>
                                <w:bCs/>
                                <w:color w:val="1F3864" w:themeColor="accent1" w:themeShade="80"/>
                                <w:sz w:val="20"/>
                                <w:szCs w:val="20"/>
                              </w:rPr>
                            </w:pPr>
                            <w:proofErr w:type="spellStart"/>
                            <w:r w:rsidRPr="007141F2">
                              <w:rPr>
                                <w:rFonts w:ascii="Arial" w:hAnsi="Arial" w:cs="Arial"/>
                                <w:b/>
                                <w:bCs/>
                                <w:color w:val="1F3864" w:themeColor="accent1" w:themeShade="80"/>
                                <w:sz w:val="20"/>
                                <w:szCs w:val="20"/>
                              </w:rPr>
                              <w:t>Mae’r</w:t>
                            </w:r>
                            <w:proofErr w:type="spellEnd"/>
                            <w:r w:rsidRPr="007141F2">
                              <w:rPr>
                                <w:rFonts w:ascii="Arial" w:hAnsi="Arial" w:cs="Arial"/>
                                <w:b/>
                                <w:bCs/>
                                <w:color w:val="1F3864" w:themeColor="accent1" w:themeShade="80"/>
                                <w:sz w:val="20"/>
                                <w:szCs w:val="20"/>
                              </w:rPr>
                              <w:t xml:space="preserve"> </w:t>
                            </w:r>
                            <w:proofErr w:type="spellStart"/>
                            <w:r w:rsidRPr="007141F2">
                              <w:rPr>
                                <w:rFonts w:ascii="Arial" w:hAnsi="Arial" w:cs="Arial"/>
                                <w:b/>
                                <w:bCs/>
                                <w:color w:val="1F3864" w:themeColor="accent1" w:themeShade="80"/>
                                <w:sz w:val="20"/>
                                <w:szCs w:val="20"/>
                              </w:rPr>
                              <w:t>ddogfen</w:t>
                            </w:r>
                            <w:proofErr w:type="spellEnd"/>
                            <w:r w:rsidRPr="007141F2">
                              <w:rPr>
                                <w:rFonts w:ascii="Arial" w:hAnsi="Arial" w:cs="Arial"/>
                                <w:b/>
                                <w:bCs/>
                                <w:color w:val="1F3864" w:themeColor="accent1" w:themeShade="80"/>
                                <w:sz w:val="20"/>
                                <w:szCs w:val="20"/>
                              </w:rPr>
                              <w:t xml:space="preserve"> </w:t>
                            </w:r>
                            <w:proofErr w:type="spellStart"/>
                            <w:r w:rsidRPr="007141F2">
                              <w:rPr>
                                <w:rFonts w:ascii="Arial" w:hAnsi="Arial" w:cs="Arial"/>
                                <w:b/>
                                <w:bCs/>
                                <w:color w:val="1F3864" w:themeColor="accent1" w:themeShade="80"/>
                                <w:sz w:val="20"/>
                                <w:szCs w:val="20"/>
                              </w:rPr>
                              <w:t>yma</w:t>
                            </w:r>
                            <w:proofErr w:type="spellEnd"/>
                            <w:r w:rsidRPr="007141F2">
                              <w:rPr>
                                <w:rFonts w:ascii="Arial" w:hAnsi="Arial" w:cs="Arial"/>
                                <w:b/>
                                <w:bCs/>
                                <w:color w:val="1F3864" w:themeColor="accent1" w:themeShade="80"/>
                                <w:sz w:val="20"/>
                                <w:szCs w:val="20"/>
                              </w:rPr>
                              <w:t xml:space="preserve"> </w:t>
                            </w:r>
                            <w:proofErr w:type="spellStart"/>
                            <w:r w:rsidRPr="007141F2">
                              <w:rPr>
                                <w:rFonts w:ascii="Arial" w:hAnsi="Arial" w:cs="Arial"/>
                                <w:b/>
                                <w:bCs/>
                                <w:color w:val="1F3864" w:themeColor="accent1" w:themeShade="80"/>
                                <w:sz w:val="20"/>
                                <w:szCs w:val="20"/>
                              </w:rPr>
                              <w:t>ar</w:t>
                            </w:r>
                            <w:proofErr w:type="spellEnd"/>
                            <w:r w:rsidRPr="007141F2">
                              <w:rPr>
                                <w:rFonts w:ascii="Arial" w:hAnsi="Arial" w:cs="Arial"/>
                                <w:b/>
                                <w:bCs/>
                                <w:color w:val="1F3864" w:themeColor="accent1" w:themeShade="80"/>
                                <w:sz w:val="20"/>
                                <w:szCs w:val="20"/>
                              </w:rPr>
                              <w:t xml:space="preserve"> </w:t>
                            </w:r>
                            <w:proofErr w:type="spellStart"/>
                            <w:r w:rsidRPr="007141F2">
                              <w:rPr>
                                <w:rFonts w:ascii="Arial" w:hAnsi="Arial" w:cs="Arial"/>
                                <w:b/>
                                <w:bCs/>
                                <w:color w:val="1F3864" w:themeColor="accent1" w:themeShade="80"/>
                                <w:sz w:val="20"/>
                                <w:szCs w:val="20"/>
                              </w:rPr>
                              <w:t>gael</w:t>
                            </w:r>
                            <w:proofErr w:type="spellEnd"/>
                            <w:r w:rsidRPr="007141F2">
                              <w:rPr>
                                <w:rFonts w:ascii="Arial" w:hAnsi="Arial" w:cs="Arial"/>
                                <w:b/>
                                <w:bCs/>
                                <w:color w:val="1F3864" w:themeColor="accent1" w:themeShade="80"/>
                                <w:sz w:val="20"/>
                                <w:szCs w:val="20"/>
                              </w:rPr>
                              <w:t xml:space="preserve"> </w:t>
                            </w:r>
                            <w:proofErr w:type="spellStart"/>
                            <w:r w:rsidRPr="007141F2">
                              <w:rPr>
                                <w:rFonts w:ascii="Arial" w:hAnsi="Arial" w:cs="Arial"/>
                                <w:b/>
                                <w:bCs/>
                                <w:color w:val="1F3864" w:themeColor="accent1" w:themeShade="80"/>
                                <w:sz w:val="20"/>
                                <w:szCs w:val="20"/>
                              </w:rPr>
                              <w:t>yn</w:t>
                            </w:r>
                            <w:proofErr w:type="spellEnd"/>
                            <w:r w:rsidRPr="007141F2">
                              <w:rPr>
                                <w:rFonts w:ascii="Arial" w:hAnsi="Arial" w:cs="Arial"/>
                                <w:b/>
                                <w:bCs/>
                                <w:color w:val="1F3864" w:themeColor="accent1" w:themeShade="80"/>
                                <w:sz w:val="20"/>
                                <w:szCs w:val="20"/>
                              </w:rPr>
                              <w:t xml:space="preserve"> y </w:t>
                            </w:r>
                            <w:proofErr w:type="spellStart"/>
                            <w:r w:rsidRPr="007141F2">
                              <w:rPr>
                                <w:rFonts w:ascii="Arial" w:hAnsi="Arial" w:cs="Arial"/>
                                <w:b/>
                                <w:bCs/>
                                <w:color w:val="1F3864" w:themeColor="accent1" w:themeShade="80"/>
                                <w:sz w:val="20"/>
                                <w:szCs w:val="20"/>
                              </w:rPr>
                              <w:t>Gymraeg</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1A64B1" id="_x0000_t202" coordsize="21600,21600" o:spt="202" path="m,l,21600r21600,l21600,xe">
                <v:stroke joinstyle="miter"/>
                <v:path gradientshapeok="t" o:connecttype="rect"/>
              </v:shapetype>
              <v:shape id="Text Box 2" o:spid="_x0000_s1026" type="#_x0000_t202" alt="&quot;&quot;" style="position:absolute;margin-left:241.4pt;margin-top:0;width:211.0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" stroked="f">
                <v:textbox style="mso-fit-shape-to-text:t">
                  <w:txbxContent>
                    <w:p w14:paraId="3706C72C" w14:textId="41237A36" w:rsidR="00F463DF" w:rsidRPr="007141F2" w:rsidRDefault="00F463DF">
                      <w:pPr>
                        <w:rPr>
                          <w:rFonts w:ascii="Arial" w:hAnsi="Arial" w:cs="Arial"/>
                          <w:b/>
                          <w:bCs/>
                          <w:color w:val="1F3864" w:themeColor="accent1" w:themeShade="80"/>
                          <w:sz w:val="20"/>
                          <w:szCs w:val="20"/>
                        </w:rPr>
                      </w:pPr>
                      <w:proofErr w:type="spellStart"/>
                      <w:r w:rsidRPr="007141F2">
                        <w:rPr>
                          <w:rFonts w:ascii="Arial" w:hAnsi="Arial" w:cs="Arial"/>
                          <w:b/>
                          <w:bCs/>
                          <w:color w:val="1F3864" w:themeColor="accent1" w:themeShade="80"/>
                          <w:sz w:val="20"/>
                          <w:szCs w:val="20"/>
                        </w:rPr>
                        <w:t>Mae’r</w:t>
                      </w:r>
                      <w:proofErr w:type="spellEnd"/>
                      <w:r w:rsidRPr="007141F2">
                        <w:rPr>
                          <w:rFonts w:ascii="Arial" w:hAnsi="Arial" w:cs="Arial"/>
                          <w:b/>
                          <w:bCs/>
                          <w:color w:val="1F3864" w:themeColor="accent1" w:themeShade="80"/>
                          <w:sz w:val="20"/>
                          <w:szCs w:val="20"/>
                        </w:rPr>
                        <w:t xml:space="preserve"> </w:t>
                      </w:r>
                      <w:proofErr w:type="spellStart"/>
                      <w:r w:rsidRPr="007141F2">
                        <w:rPr>
                          <w:rFonts w:ascii="Arial" w:hAnsi="Arial" w:cs="Arial"/>
                          <w:b/>
                          <w:bCs/>
                          <w:color w:val="1F3864" w:themeColor="accent1" w:themeShade="80"/>
                          <w:sz w:val="20"/>
                          <w:szCs w:val="20"/>
                        </w:rPr>
                        <w:t>ddogfen</w:t>
                      </w:r>
                      <w:proofErr w:type="spellEnd"/>
                      <w:r w:rsidRPr="007141F2">
                        <w:rPr>
                          <w:rFonts w:ascii="Arial" w:hAnsi="Arial" w:cs="Arial"/>
                          <w:b/>
                          <w:bCs/>
                          <w:color w:val="1F3864" w:themeColor="accent1" w:themeShade="80"/>
                          <w:sz w:val="20"/>
                          <w:szCs w:val="20"/>
                        </w:rPr>
                        <w:t xml:space="preserve"> </w:t>
                      </w:r>
                      <w:proofErr w:type="spellStart"/>
                      <w:r w:rsidRPr="007141F2">
                        <w:rPr>
                          <w:rFonts w:ascii="Arial" w:hAnsi="Arial" w:cs="Arial"/>
                          <w:b/>
                          <w:bCs/>
                          <w:color w:val="1F3864" w:themeColor="accent1" w:themeShade="80"/>
                          <w:sz w:val="20"/>
                          <w:szCs w:val="20"/>
                        </w:rPr>
                        <w:t>yma</w:t>
                      </w:r>
                      <w:proofErr w:type="spellEnd"/>
                      <w:r w:rsidRPr="007141F2">
                        <w:rPr>
                          <w:rFonts w:ascii="Arial" w:hAnsi="Arial" w:cs="Arial"/>
                          <w:b/>
                          <w:bCs/>
                          <w:color w:val="1F3864" w:themeColor="accent1" w:themeShade="80"/>
                          <w:sz w:val="20"/>
                          <w:szCs w:val="20"/>
                        </w:rPr>
                        <w:t xml:space="preserve"> </w:t>
                      </w:r>
                      <w:proofErr w:type="spellStart"/>
                      <w:r w:rsidRPr="007141F2">
                        <w:rPr>
                          <w:rFonts w:ascii="Arial" w:hAnsi="Arial" w:cs="Arial"/>
                          <w:b/>
                          <w:bCs/>
                          <w:color w:val="1F3864" w:themeColor="accent1" w:themeShade="80"/>
                          <w:sz w:val="20"/>
                          <w:szCs w:val="20"/>
                        </w:rPr>
                        <w:t>ar</w:t>
                      </w:r>
                      <w:proofErr w:type="spellEnd"/>
                      <w:r w:rsidRPr="007141F2">
                        <w:rPr>
                          <w:rFonts w:ascii="Arial" w:hAnsi="Arial" w:cs="Arial"/>
                          <w:b/>
                          <w:bCs/>
                          <w:color w:val="1F3864" w:themeColor="accent1" w:themeShade="80"/>
                          <w:sz w:val="20"/>
                          <w:szCs w:val="20"/>
                        </w:rPr>
                        <w:t xml:space="preserve"> </w:t>
                      </w:r>
                      <w:proofErr w:type="spellStart"/>
                      <w:r w:rsidRPr="007141F2">
                        <w:rPr>
                          <w:rFonts w:ascii="Arial" w:hAnsi="Arial" w:cs="Arial"/>
                          <w:b/>
                          <w:bCs/>
                          <w:color w:val="1F3864" w:themeColor="accent1" w:themeShade="80"/>
                          <w:sz w:val="20"/>
                          <w:szCs w:val="20"/>
                        </w:rPr>
                        <w:t>gael</w:t>
                      </w:r>
                      <w:proofErr w:type="spellEnd"/>
                      <w:r w:rsidRPr="007141F2">
                        <w:rPr>
                          <w:rFonts w:ascii="Arial" w:hAnsi="Arial" w:cs="Arial"/>
                          <w:b/>
                          <w:bCs/>
                          <w:color w:val="1F3864" w:themeColor="accent1" w:themeShade="80"/>
                          <w:sz w:val="20"/>
                          <w:szCs w:val="20"/>
                        </w:rPr>
                        <w:t xml:space="preserve"> </w:t>
                      </w:r>
                      <w:proofErr w:type="spellStart"/>
                      <w:r w:rsidRPr="007141F2">
                        <w:rPr>
                          <w:rFonts w:ascii="Arial" w:hAnsi="Arial" w:cs="Arial"/>
                          <w:b/>
                          <w:bCs/>
                          <w:color w:val="1F3864" w:themeColor="accent1" w:themeShade="80"/>
                          <w:sz w:val="20"/>
                          <w:szCs w:val="20"/>
                        </w:rPr>
                        <w:t>yn</w:t>
                      </w:r>
                      <w:proofErr w:type="spellEnd"/>
                      <w:r w:rsidRPr="007141F2">
                        <w:rPr>
                          <w:rFonts w:ascii="Arial" w:hAnsi="Arial" w:cs="Arial"/>
                          <w:b/>
                          <w:bCs/>
                          <w:color w:val="1F3864" w:themeColor="accent1" w:themeShade="80"/>
                          <w:sz w:val="20"/>
                          <w:szCs w:val="20"/>
                        </w:rPr>
                        <w:t xml:space="preserve"> y </w:t>
                      </w:r>
                      <w:proofErr w:type="spellStart"/>
                      <w:r w:rsidRPr="007141F2">
                        <w:rPr>
                          <w:rFonts w:ascii="Arial" w:hAnsi="Arial" w:cs="Arial"/>
                          <w:b/>
                          <w:bCs/>
                          <w:color w:val="1F3864" w:themeColor="accent1" w:themeShade="80"/>
                          <w:sz w:val="20"/>
                          <w:szCs w:val="20"/>
                        </w:rPr>
                        <w:t>Gymraeg</w:t>
                      </w:r>
                      <w:proofErr w:type="spellEnd"/>
                    </w:p>
                  </w:txbxContent>
                </v:textbox>
                <w10:wrap type="square"/>
              </v:shape>
            </w:pict>
          </mc:Fallback>
        </mc:AlternateContent>
      </w:r>
    </w:p>
    <w:p w14:paraId="75D48EB6" w14:textId="0E8F5F44" w:rsidR="00F463DF" w:rsidRDefault="00F463DF" w:rsidP="003D682F"/>
    <w:p w14:paraId="2D4678B7" w14:textId="0391C320" w:rsidR="0098295B" w:rsidRDefault="0098295B" w:rsidP="003D682F"/>
    <w:p w14:paraId="09F75069" w14:textId="77777777" w:rsidR="0098295B" w:rsidRDefault="0098295B" w:rsidP="003D682F"/>
    <w:p w14:paraId="50A53C2D" w14:textId="6FD47EF1" w:rsidR="00F463DF" w:rsidRDefault="0098295B" w:rsidP="003D682F">
      <w:r>
        <w:rPr>
          <w:rFonts w:ascii="Arial" w:hAnsi="Arial" w:cs="Arial"/>
          <w:noProof/>
          <w:sz w:val="28"/>
          <w:szCs w:val="28"/>
          <w:lang w:eastAsia="en-GB"/>
        </w:rPr>
        <w:drawing>
          <wp:inline distT="0" distB="0" distL="0" distR="0" wp14:anchorId="54311BFE" wp14:editId="26BDD518">
            <wp:extent cx="3016250" cy="1397000"/>
            <wp:effectExtent l="0" t="0" r="0" b="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6250" cy="1397000"/>
                    </a:xfrm>
                    <a:prstGeom prst="rect">
                      <a:avLst/>
                    </a:prstGeom>
                    <a:noFill/>
                    <a:ln>
                      <a:noFill/>
                    </a:ln>
                  </pic:spPr>
                </pic:pic>
              </a:graphicData>
            </a:graphic>
          </wp:inline>
        </w:drawing>
      </w:r>
    </w:p>
    <w:p w14:paraId="6559623E" w14:textId="311AC2B6" w:rsidR="003D682F" w:rsidRDefault="003D682F" w:rsidP="003D682F"/>
    <w:p w14:paraId="40C12A4F" w14:textId="77777777" w:rsidR="003D682F" w:rsidRDefault="003D682F" w:rsidP="003D682F">
      <w:pPr>
        <w:jc w:val="center"/>
        <w:rPr>
          <w:sz w:val="44"/>
          <w:szCs w:val="44"/>
        </w:rPr>
      </w:pPr>
    </w:p>
    <w:p w14:paraId="0515CAE8" w14:textId="43DBC34A" w:rsidR="003D682F" w:rsidRPr="00D96C87" w:rsidRDefault="003D682F" w:rsidP="003D682F">
      <w:pPr>
        <w:jc w:val="center"/>
        <w:rPr>
          <w:rStyle w:val="BookTitle"/>
          <w:rFonts w:ascii="Arial" w:hAnsi="Arial" w:cs="Arial"/>
          <w:color w:val="002060"/>
          <w:sz w:val="44"/>
          <w:szCs w:val="44"/>
        </w:rPr>
      </w:pPr>
      <w:r w:rsidRPr="00D96C87">
        <w:rPr>
          <w:rStyle w:val="BookTitle"/>
          <w:rFonts w:ascii="Arial" w:hAnsi="Arial" w:cs="Arial"/>
          <w:color w:val="002060"/>
          <w:sz w:val="44"/>
          <w:szCs w:val="44"/>
        </w:rPr>
        <w:t xml:space="preserve">Office of the </w:t>
      </w:r>
      <w:r w:rsidRPr="00D96C87">
        <w:rPr>
          <w:rStyle w:val="BookTitle"/>
          <w:rFonts w:ascii="Arial" w:hAnsi="Arial" w:cs="Arial"/>
          <w:color w:val="002060"/>
          <w:sz w:val="44"/>
          <w:szCs w:val="44"/>
        </w:rPr>
        <w:br/>
        <w:t xml:space="preserve">Police and Crime Commissioner </w:t>
      </w:r>
      <w:r w:rsidR="00D810E8" w:rsidRPr="00D96C87">
        <w:rPr>
          <w:rStyle w:val="BookTitle"/>
          <w:rFonts w:ascii="Arial" w:hAnsi="Arial" w:cs="Arial"/>
          <w:color w:val="002060"/>
          <w:sz w:val="44"/>
          <w:szCs w:val="44"/>
        </w:rPr>
        <w:br/>
      </w:r>
      <w:r w:rsidRPr="00D96C87">
        <w:rPr>
          <w:rStyle w:val="BookTitle"/>
          <w:rFonts w:ascii="Arial" w:hAnsi="Arial" w:cs="Arial"/>
          <w:color w:val="002060"/>
          <w:sz w:val="44"/>
          <w:szCs w:val="44"/>
        </w:rPr>
        <w:t>for Gwent</w:t>
      </w:r>
    </w:p>
    <w:p w14:paraId="73AC8C11" w14:textId="24130FDD" w:rsidR="003D682F" w:rsidRPr="00D96C87" w:rsidRDefault="003D682F" w:rsidP="003D682F">
      <w:pPr>
        <w:jc w:val="center"/>
        <w:rPr>
          <w:rStyle w:val="SubtleReference"/>
          <w:rFonts w:ascii="Arial" w:hAnsi="Arial" w:cs="Arial"/>
          <w:color w:val="002060"/>
          <w:sz w:val="44"/>
          <w:szCs w:val="44"/>
        </w:rPr>
      </w:pPr>
      <w:r w:rsidRPr="00D96C87">
        <w:rPr>
          <w:rFonts w:ascii="Arial" w:hAnsi="Arial" w:cs="Arial"/>
          <w:color w:val="002060"/>
          <w:sz w:val="44"/>
          <w:szCs w:val="44"/>
        </w:rPr>
        <w:br/>
        <w:t xml:space="preserve"> </w:t>
      </w:r>
      <w:r w:rsidRPr="00D96C87">
        <w:rPr>
          <w:rStyle w:val="SubtleReference"/>
          <w:rFonts w:ascii="Arial" w:hAnsi="Arial" w:cs="Arial"/>
          <w:color w:val="002060"/>
          <w:sz w:val="44"/>
          <w:szCs w:val="44"/>
        </w:rPr>
        <w:t xml:space="preserve">Welsh Language Standards </w:t>
      </w:r>
      <w:r w:rsidRPr="00D96C87">
        <w:rPr>
          <w:rStyle w:val="SubtleReference"/>
          <w:rFonts w:ascii="Arial" w:hAnsi="Arial" w:cs="Arial"/>
          <w:color w:val="002060"/>
          <w:sz w:val="44"/>
          <w:szCs w:val="44"/>
        </w:rPr>
        <w:br/>
        <w:t>Annual Compliance Report 202</w:t>
      </w:r>
      <w:r w:rsidR="002D7739" w:rsidRPr="00D96C87">
        <w:rPr>
          <w:rStyle w:val="SubtleReference"/>
          <w:rFonts w:ascii="Arial" w:hAnsi="Arial" w:cs="Arial"/>
          <w:color w:val="002060"/>
          <w:sz w:val="44"/>
          <w:szCs w:val="44"/>
        </w:rPr>
        <w:t>2</w:t>
      </w:r>
      <w:r w:rsidRPr="00D96C87">
        <w:rPr>
          <w:rStyle w:val="SubtleReference"/>
          <w:rFonts w:ascii="Arial" w:hAnsi="Arial" w:cs="Arial"/>
          <w:color w:val="002060"/>
          <w:sz w:val="44"/>
          <w:szCs w:val="44"/>
        </w:rPr>
        <w:t>/2</w:t>
      </w:r>
      <w:r w:rsidR="002D7739" w:rsidRPr="00D96C87">
        <w:rPr>
          <w:rStyle w:val="SubtleReference"/>
          <w:rFonts w:ascii="Arial" w:hAnsi="Arial" w:cs="Arial"/>
          <w:color w:val="002060"/>
          <w:sz w:val="44"/>
          <w:szCs w:val="44"/>
        </w:rPr>
        <w:t>3</w:t>
      </w:r>
    </w:p>
    <w:p w14:paraId="6AAC7FF4" w14:textId="76B5AA8C" w:rsidR="003D682F" w:rsidRDefault="003D682F" w:rsidP="003D682F"/>
    <w:p w14:paraId="325CC72E" w14:textId="6AFAC543" w:rsidR="003D682F" w:rsidRDefault="003D682F" w:rsidP="003D682F"/>
    <w:p w14:paraId="316E8F41" w14:textId="797A8A73" w:rsidR="003D682F" w:rsidRDefault="003D682F" w:rsidP="003D682F"/>
    <w:p w14:paraId="6D1E55CF" w14:textId="3FCEE61A" w:rsidR="003D682F" w:rsidRDefault="003D682F" w:rsidP="003D682F"/>
    <w:p w14:paraId="7F5E4FAE" w14:textId="6023B70D" w:rsidR="003D682F" w:rsidRDefault="003D682F" w:rsidP="003D682F"/>
    <w:p w14:paraId="55325CD7" w14:textId="08208C42" w:rsidR="003D682F" w:rsidRDefault="003D682F" w:rsidP="003D682F"/>
    <w:p w14:paraId="63B185E2" w14:textId="2C6A1B00" w:rsidR="003D682F" w:rsidRDefault="003D682F" w:rsidP="003D682F"/>
    <w:p w14:paraId="7D9A980D" w14:textId="2EC82EBF" w:rsidR="003D682F" w:rsidRDefault="003D682F" w:rsidP="003D682F"/>
    <w:p w14:paraId="74B8D636" w14:textId="1078E1E9" w:rsidR="003D682F" w:rsidRPr="001F12A4" w:rsidRDefault="003D682F" w:rsidP="003D682F">
      <w:pPr>
        <w:rPr>
          <w:rFonts w:ascii="Arial" w:hAnsi="Arial" w:cs="Arial"/>
          <w:i/>
          <w:iCs/>
          <w:sz w:val="44"/>
          <w:szCs w:val="44"/>
        </w:rPr>
      </w:pPr>
      <w:r w:rsidRPr="001F12A4">
        <w:rPr>
          <w:rFonts w:ascii="Arial" w:hAnsi="Arial" w:cs="Arial"/>
          <w:i/>
          <w:iCs/>
          <w:sz w:val="44"/>
          <w:szCs w:val="44"/>
        </w:rPr>
        <w:br w:type="page"/>
      </w:r>
    </w:p>
    <w:p w14:paraId="20D2984E" w14:textId="77777777" w:rsidR="00FF0F84" w:rsidRDefault="00FF0F84" w:rsidP="00FF0F84">
      <w:pPr>
        <w:spacing w:line="480" w:lineRule="auto"/>
        <w:rPr>
          <w:rFonts w:ascii="Arial" w:hAnsi="Arial" w:cs="Arial"/>
          <w:sz w:val="24"/>
          <w:szCs w:val="24"/>
        </w:rPr>
      </w:pPr>
      <w:r w:rsidRPr="00880A1B">
        <w:rPr>
          <w:rFonts w:ascii="Arial" w:hAnsi="Arial" w:cs="Arial"/>
          <w:noProof/>
          <w:sz w:val="24"/>
          <w:szCs w:val="24"/>
        </w:rPr>
        <w:lastRenderedPageBreak/>
        <mc:AlternateContent>
          <mc:Choice Requires="wps">
            <w:drawing>
              <wp:anchor distT="45720" distB="45720" distL="114300" distR="114300" simplePos="0" relativeHeight="251663360" behindDoc="0" locked="0" layoutInCell="1" allowOverlap="1" wp14:anchorId="0DC49389" wp14:editId="3AEB2BE0">
                <wp:simplePos x="0" y="0"/>
                <wp:positionH relativeFrom="column">
                  <wp:posOffset>-123190</wp:posOffset>
                </wp:positionH>
                <wp:positionV relativeFrom="paragraph">
                  <wp:posOffset>0</wp:posOffset>
                </wp:positionV>
                <wp:extent cx="6022340" cy="960755"/>
                <wp:effectExtent l="0" t="0" r="0" b="0"/>
                <wp:wrapSquare wrapText="bothSides"/>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340" cy="960755"/>
                        </a:xfrm>
                        <a:prstGeom prst="rect">
                          <a:avLst/>
                        </a:prstGeom>
                        <a:solidFill>
                          <a:srgbClr val="FFFFFF"/>
                        </a:solidFill>
                        <a:ln w="9525">
                          <a:noFill/>
                          <a:miter lim="800000"/>
                          <a:headEnd/>
                          <a:tailEnd/>
                        </a:ln>
                      </wps:spPr>
                      <wps:txbx>
                        <w:txbxContent>
                          <w:p w14:paraId="11D62651" w14:textId="376B2D6C" w:rsidR="00FF0F84" w:rsidRPr="003C0779" w:rsidRDefault="00FF0F84" w:rsidP="003C0779">
                            <w:pPr>
                              <w:pStyle w:val="Heading1"/>
                              <w:rPr>
                                <w:b/>
                                <w:bCs/>
                              </w:rPr>
                            </w:pPr>
                            <w:r w:rsidRPr="003C0779">
                              <w:rPr>
                                <w:b/>
                                <w:bCs/>
                              </w:rPr>
                              <w:t>CONTENTS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49389" id="_x0000_s1027" type="#_x0000_t202" alt="&quot;&quot;" style="position:absolute;margin-left:-9.7pt;margin-top:0;width:474.2pt;height:75.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" stroked="f">
                <v:textbox>
                  <w:txbxContent>
                    <w:p w14:paraId="11D62651" w14:textId="376B2D6C" w:rsidR="00FF0F84" w:rsidRPr="003C0779" w:rsidRDefault="00FF0F84" w:rsidP="003C0779">
                      <w:pPr>
                        <w:pStyle w:val="Heading1"/>
                        <w:rPr>
                          <w:b/>
                          <w:bCs/>
                        </w:rPr>
                      </w:pPr>
                      <w:r w:rsidRPr="003C0779">
                        <w:rPr>
                          <w:b/>
                          <w:bCs/>
                        </w:rPr>
                        <w:t>CONTENTS</w:t>
                      </w:r>
                    </w:p>
                  </w:txbxContent>
                </v:textbox>
                <w10:wrap type="square"/>
              </v:shape>
            </w:pict>
          </mc:Fallback>
        </mc:AlternateContent>
      </w:r>
    </w:p>
    <w:p w14:paraId="506AAF60" w14:textId="1E4A8EEF" w:rsidR="003D682F" w:rsidRPr="002B2A51" w:rsidRDefault="00E20A28" w:rsidP="00FF0F84">
      <w:pPr>
        <w:spacing w:line="480" w:lineRule="auto"/>
        <w:rPr>
          <w:rFonts w:ascii="Arial" w:hAnsi="Arial" w:cs="Arial"/>
          <w:sz w:val="24"/>
          <w:szCs w:val="24"/>
        </w:rPr>
      </w:pPr>
      <w:r>
        <w:rPr>
          <w:rFonts w:ascii="Arial" w:hAnsi="Arial" w:cs="Arial"/>
          <w:sz w:val="24"/>
          <w:szCs w:val="24"/>
        </w:rPr>
        <w:t xml:space="preserve">Police and Crime Commissioner’s </w:t>
      </w:r>
      <w:r w:rsidR="003D682F">
        <w:rPr>
          <w:rFonts w:ascii="Arial" w:hAnsi="Arial" w:cs="Arial"/>
          <w:sz w:val="24"/>
          <w:szCs w:val="24"/>
        </w:rPr>
        <w:t>Foreword</w:t>
      </w:r>
    </w:p>
    <w:p w14:paraId="27D6D230" w14:textId="77777777" w:rsidR="003D682F" w:rsidRPr="002B2A51" w:rsidRDefault="003D682F" w:rsidP="003D682F">
      <w:pPr>
        <w:pStyle w:val="ListParagraph"/>
        <w:numPr>
          <w:ilvl w:val="0"/>
          <w:numId w:val="1"/>
        </w:numPr>
        <w:spacing w:line="480" w:lineRule="auto"/>
        <w:rPr>
          <w:rFonts w:ascii="Arial" w:hAnsi="Arial" w:cs="Arial"/>
          <w:sz w:val="24"/>
          <w:szCs w:val="24"/>
        </w:rPr>
      </w:pPr>
      <w:r w:rsidRPr="002B2A51">
        <w:rPr>
          <w:rFonts w:ascii="Arial" w:hAnsi="Arial" w:cs="Arial"/>
          <w:sz w:val="24"/>
          <w:szCs w:val="24"/>
        </w:rPr>
        <w:t>Achievements</w:t>
      </w:r>
    </w:p>
    <w:p w14:paraId="774A4CE2" w14:textId="77777777" w:rsidR="003D682F" w:rsidRPr="002B2A51" w:rsidRDefault="003D682F" w:rsidP="003D682F">
      <w:pPr>
        <w:pStyle w:val="ListParagraph"/>
        <w:numPr>
          <w:ilvl w:val="0"/>
          <w:numId w:val="1"/>
        </w:numPr>
        <w:spacing w:line="480" w:lineRule="auto"/>
        <w:rPr>
          <w:rFonts w:ascii="Arial" w:hAnsi="Arial" w:cs="Arial"/>
          <w:sz w:val="24"/>
          <w:szCs w:val="24"/>
        </w:rPr>
      </w:pPr>
      <w:r w:rsidRPr="002B2A51">
        <w:rPr>
          <w:rFonts w:ascii="Arial" w:hAnsi="Arial" w:cs="Arial"/>
          <w:sz w:val="24"/>
          <w:szCs w:val="24"/>
        </w:rPr>
        <w:t>Joint Welsh Language Strategy</w:t>
      </w:r>
    </w:p>
    <w:p w14:paraId="787464F2" w14:textId="77777777" w:rsidR="003D682F" w:rsidRPr="00335792" w:rsidRDefault="003D682F" w:rsidP="003D682F">
      <w:pPr>
        <w:pStyle w:val="ListParagraph"/>
        <w:numPr>
          <w:ilvl w:val="0"/>
          <w:numId w:val="1"/>
        </w:numPr>
        <w:spacing w:line="480" w:lineRule="auto"/>
        <w:rPr>
          <w:rFonts w:ascii="Arial" w:hAnsi="Arial" w:cs="Arial"/>
          <w:sz w:val="24"/>
          <w:szCs w:val="24"/>
        </w:rPr>
      </w:pPr>
      <w:r>
        <w:rPr>
          <w:rFonts w:ascii="Arial" w:hAnsi="Arial" w:cs="Arial"/>
          <w:sz w:val="24"/>
          <w:szCs w:val="24"/>
        </w:rPr>
        <w:t>Compliance with the Welsh Language Standards</w:t>
      </w:r>
    </w:p>
    <w:p w14:paraId="24519904" w14:textId="4D11B2F6" w:rsidR="003D682F" w:rsidRPr="00212A1C" w:rsidRDefault="00212A1C" w:rsidP="00212A1C">
      <w:pPr>
        <w:spacing w:line="480" w:lineRule="auto"/>
        <w:ind w:left="1080"/>
        <w:rPr>
          <w:rFonts w:ascii="Arial" w:hAnsi="Arial" w:cs="Arial"/>
          <w:sz w:val="24"/>
          <w:szCs w:val="24"/>
        </w:rPr>
      </w:pPr>
      <w:r>
        <w:rPr>
          <w:rFonts w:ascii="Arial" w:hAnsi="Arial" w:cs="Arial"/>
          <w:sz w:val="24"/>
          <w:szCs w:val="24"/>
        </w:rPr>
        <w:t xml:space="preserve">3.1 </w:t>
      </w:r>
      <w:r w:rsidR="003D682F" w:rsidRPr="00212A1C">
        <w:rPr>
          <w:rFonts w:ascii="Arial" w:hAnsi="Arial" w:cs="Arial"/>
          <w:sz w:val="24"/>
          <w:szCs w:val="24"/>
        </w:rPr>
        <w:t xml:space="preserve">Complaints relating to Welsh </w:t>
      </w:r>
      <w:r w:rsidR="00B532C9">
        <w:rPr>
          <w:rFonts w:ascii="Arial" w:hAnsi="Arial" w:cs="Arial"/>
          <w:sz w:val="24"/>
          <w:szCs w:val="24"/>
        </w:rPr>
        <w:t>L</w:t>
      </w:r>
      <w:r w:rsidR="003D682F" w:rsidRPr="00212A1C">
        <w:rPr>
          <w:rFonts w:ascii="Arial" w:hAnsi="Arial" w:cs="Arial"/>
          <w:sz w:val="24"/>
          <w:szCs w:val="24"/>
        </w:rPr>
        <w:t xml:space="preserve">anguage </w:t>
      </w:r>
      <w:r w:rsidR="00B532C9">
        <w:rPr>
          <w:rFonts w:ascii="Arial" w:hAnsi="Arial" w:cs="Arial"/>
          <w:sz w:val="24"/>
          <w:szCs w:val="24"/>
        </w:rPr>
        <w:t>S</w:t>
      </w:r>
      <w:r w:rsidR="003D682F" w:rsidRPr="00212A1C">
        <w:rPr>
          <w:rFonts w:ascii="Arial" w:hAnsi="Arial" w:cs="Arial"/>
          <w:sz w:val="24"/>
          <w:szCs w:val="24"/>
        </w:rPr>
        <w:t>ervices</w:t>
      </w:r>
    </w:p>
    <w:p w14:paraId="69680717" w14:textId="5188D404" w:rsidR="003D682F" w:rsidRPr="00212A1C" w:rsidRDefault="00212A1C" w:rsidP="00212A1C">
      <w:pPr>
        <w:spacing w:line="480" w:lineRule="auto"/>
        <w:ind w:left="1080"/>
        <w:rPr>
          <w:rFonts w:ascii="Arial" w:hAnsi="Arial" w:cs="Arial"/>
          <w:sz w:val="24"/>
          <w:szCs w:val="24"/>
        </w:rPr>
      </w:pPr>
      <w:r>
        <w:rPr>
          <w:rFonts w:ascii="Arial" w:hAnsi="Arial" w:cs="Arial"/>
          <w:sz w:val="24"/>
          <w:szCs w:val="24"/>
        </w:rPr>
        <w:t xml:space="preserve">3.2 </w:t>
      </w:r>
      <w:r w:rsidR="003D682F" w:rsidRPr="00212A1C">
        <w:rPr>
          <w:rFonts w:ascii="Arial" w:hAnsi="Arial" w:cs="Arial"/>
          <w:sz w:val="24"/>
          <w:szCs w:val="24"/>
        </w:rPr>
        <w:t>Posts Advertised in 20</w:t>
      </w:r>
      <w:r w:rsidR="00D810E8" w:rsidRPr="00212A1C">
        <w:rPr>
          <w:rFonts w:ascii="Arial" w:hAnsi="Arial" w:cs="Arial"/>
          <w:sz w:val="24"/>
          <w:szCs w:val="24"/>
        </w:rPr>
        <w:t>2</w:t>
      </w:r>
      <w:r w:rsidR="002D7739">
        <w:rPr>
          <w:rFonts w:ascii="Arial" w:hAnsi="Arial" w:cs="Arial"/>
          <w:sz w:val="24"/>
          <w:szCs w:val="24"/>
        </w:rPr>
        <w:t>2</w:t>
      </w:r>
      <w:r w:rsidR="00313402">
        <w:rPr>
          <w:rFonts w:ascii="Arial" w:hAnsi="Arial" w:cs="Arial"/>
          <w:sz w:val="24"/>
          <w:szCs w:val="24"/>
        </w:rPr>
        <w:t>/</w:t>
      </w:r>
      <w:r w:rsidR="003D682F" w:rsidRPr="00212A1C">
        <w:rPr>
          <w:rFonts w:ascii="Arial" w:hAnsi="Arial" w:cs="Arial"/>
          <w:sz w:val="24"/>
          <w:szCs w:val="24"/>
        </w:rPr>
        <w:t>2</w:t>
      </w:r>
      <w:r w:rsidR="002D7739">
        <w:rPr>
          <w:rFonts w:ascii="Arial" w:hAnsi="Arial" w:cs="Arial"/>
          <w:sz w:val="24"/>
          <w:szCs w:val="24"/>
        </w:rPr>
        <w:t>3</w:t>
      </w:r>
    </w:p>
    <w:p w14:paraId="56E4F8FC" w14:textId="3D307AD3" w:rsidR="003D682F" w:rsidRPr="00212A1C" w:rsidRDefault="00212A1C" w:rsidP="00212A1C">
      <w:pPr>
        <w:spacing w:line="480" w:lineRule="auto"/>
        <w:ind w:left="1080"/>
        <w:rPr>
          <w:rFonts w:ascii="Arial" w:hAnsi="Arial" w:cs="Arial"/>
          <w:sz w:val="24"/>
          <w:szCs w:val="24"/>
        </w:rPr>
      </w:pPr>
      <w:r>
        <w:rPr>
          <w:rFonts w:ascii="Arial" w:hAnsi="Arial" w:cs="Arial"/>
          <w:sz w:val="24"/>
          <w:szCs w:val="24"/>
        </w:rPr>
        <w:t xml:space="preserve">3.3 </w:t>
      </w:r>
      <w:r w:rsidR="003D682F" w:rsidRPr="00212A1C">
        <w:rPr>
          <w:rFonts w:ascii="Arial" w:hAnsi="Arial" w:cs="Arial"/>
          <w:sz w:val="24"/>
          <w:szCs w:val="24"/>
        </w:rPr>
        <w:t>Training</w:t>
      </w:r>
    </w:p>
    <w:p w14:paraId="2930D083" w14:textId="3898137D" w:rsidR="003D682F" w:rsidRPr="00212A1C" w:rsidRDefault="00212A1C" w:rsidP="00212A1C">
      <w:pPr>
        <w:spacing w:line="480" w:lineRule="auto"/>
        <w:ind w:left="1080"/>
        <w:rPr>
          <w:rFonts w:ascii="Arial" w:hAnsi="Arial" w:cs="Arial"/>
          <w:sz w:val="24"/>
          <w:szCs w:val="24"/>
        </w:rPr>
      </w:pPr>
      <w:r>
        <w:rPr>
          <w:rFonts w:ascii="Arial" w:hAnsi="Arial" w:cs="Arial"/>
          <w:sz w:val="24"/>
          <w:szCs w:val="24"/>
        </w:rPr>
        <w:t xml:space="preserve">3.4 </w:t>
      </w:r>
      <w:r w:rsidR="003D682F" w:rsidRPr="00212A1C">
        <w:rPr>
          <w:rFonts w:ascii="Arial" w:hAnsi="Arial" w:cs="Arial"/>
          <w:sz w:val="24"/>
          <w:szCs w:val="24"/>
        </w:rPr>
        <w:t>Employees Welsh Language Skills</w:t>
      </w:r>
    </w:p>
    <w:p w14:paraId="50BBF9D2" w14:textId="50A72DE2" w:rsidR="003D682F" w:rsidRPr="00212A1C" w:rsidRDefault="00212A1C" w:rsidP="00212A1C">
      <w:pPr>
        <w:spacing w:line="480" w:lineRule="auto"/>
        <w:ind w:left="1080"/>
        <w:rPr>
          <w:rFonts w:ascii="Arial" w:hAnsi="Arial" w:cs="Arial"/>
          <w:sz w:val="24"/>
          <w:szCs w:val="24"/>
        </w:rPr>
      </w:pPr>
      <w:r>
        <w:rPr>
          <w:rFonts w:ascii="Arial" w:hAnsi="Arial" w:cs="Arial"/>
          <w:sz w:val="24"/>
          <w:szCs w:val="24"/>
        </w:rPr>
        <w:t xml:space="preserve">3.5 </w:t>
      </w:r>
      <w:r w:rsidR="003D682F" w:rsidRPr="00212A1C">
        <w:rPr>
          <w:rFonts w:ascii="Arial" w:hAnsi="Arial" w:cs="Arial"/>
          <w:sz w:val="24"/>
          <w:szCs w:val="24"/>
        </w:rPr>
        <w:t>Monitoring and Overseeing Compliance with the Standards</w:t>
      </w:r>
    </w:p>
    <w:p w14:paraId="566BCB06" w14:textId="34C194AA" w:rsidR="003D682F" w:rsidRPr="002B2A51" w:rsidRDefault="003D682F" w:rsidP="003D682F">
      <w:pPr>
        <w:pStyle w:val="ListParagraph"/>
        <w:numPr>
          <w:ilvl w:val="0"/>
          <w:numId w:val="1"/>
        </w:numPr>
        <w:spacing w:line="480" w:lineRule="auto"/>
        <w:rPr>
          <w:rFonts w:ascii="Arial" w:hAnsi="Arial" w:cs="Arial"/>
          <w:sz w:val="24"/>
          <w:szCs w:val="24"/>
        </w:rPr>
      </w:pPr>
      <w:r>
        <w:rPr>
          <w:rFonts w:ascii="Arial" w:hAnsi="Arial" w:cs="Arial"/>
          <w:sz w:val="24"/>
          <w:szCs w:val="24"/>
        </w:rPr>
        <w:t xml:space="preserve">Compliance </w:t>
      </w:r>
      <w:r w:rsidR="004E59D2">
        <w:rPr>
          <w:rFonts w:ascii="Arial" w:hAnsi="Arial" w:cs="Arial"/>
          <w:sz w:val="24"/>
          <w:szCs w:val="24"/>
        </w:rPr>
        <w:t xml:space="preserve">with </w:t>
      </w:r>
      <w:r>
        <w:rPr>
          <w:rFonts w:ascii="Arial" w:hAnsi="Arial" w:cs="Arial"/>
          <w:sz w:val="24"/>
          <w:szCs w:val="24"/>
        </w:rPr>
        <w:t>Service Delivery Standards</w:t>
      </w:r>
    </w:p>
    <w:p w14:paraId="005887F0" w14:textId="77777777" w:rsidR="003D682F" w:rsidRDefault="003D682F" w:rsidP="003D682F">
      <w:pPr>
        <w:pStyle w:val="ListParagraph"/>
        <w:numPr>
          <w:ilvl w:val="0"/>
          <w:numId w:val="1"/>
        </w:numPr>
        <w:spacing w:line="480" w:lineRule="auto"/>
        <w:rPr>
          <w:rFonts w:ascii="Arial" w:hAnsi="Arial" w:cs="Arial"/>
          <w:sz w:val="24"/>
          <w:szCs w:val="24"/>
        </w:rPr>
      </w:pPr>
      <w:r>
        <w:rPr>
          <w:rFonts w:ascii="Arial" w:hAnsi="Arial" w:cs="Arial"/>
          <w:sz w:val="24"/>
          <w:szCs w:val="24"/>
        </w:rPr>
        <w:t>Compliance with Policy Making Standards</w:t>
      </w:r>
    </w:p>
    <w:p w14:paraId="5F63C519" w14:textId="77777777" w:rsidR="003D682F" w:rsidRDefault="003D682F" w:rsidP="003D682F">
      <w:pPr>
        <w:pStyle w:val="ListParagraph"/>
        <w:numPr>
          <w:ilvl w:val="0"/>
          <w:numId w:val="1"/>
        </w:numPr>
        <w:spacing w:line="480" w:lineRule="auto"/>
        <w:rPr>
          <w:rFonts w:ascii="Arial" w:hAnsi="Arial" w:cs="Arial"/>
          <w:sz w:val="24"/>
          <w:szCs w:val="24"/>
        </w:rPr>
      </w:pPr>
      <w:r>
        <w:rPr>
          <w:rFonts w:ascii="Arial" w:hAnsi="Arial" w:cs="Arial"/>
          <w:sz w:val="24"/>
          <w:szCs w:val="24"/>
        </w:rPr>
        <w:t>Compliance with Operational Standards</w:t>
      </w:r>
    </w:p>
    <w:p w14:paraId="118D31CB" w14:textId="1790DBCC" w:rsidR="003D682F" w:rsidRDefault="003D682F" w:rsidP="003D682F">
      <w:pPr>
        <w:pStyle w:val="ListParagraph"/>
        <w:numPr>
          <w:ilvl w:val="0"/>
          <w:numId w:val="1"/>
        </w:numPr>
        <w:spacing w:line="480" w:lineRule="auto"/>
        <w:rPr>
          <w:rFonts w:ascii="Arial" w:hAnsi="Arial" w:cs="Arial"/>
          <w:sz w:val="24"/>
          <w:szCs w:val="24"/>
        </w:rPr>
      </w:pPr>
      <w:r>
        <w:rPr>
          <w:rFonts w:ascii="Arial" w:hAnsi="Arial" w:cs="Arial"/>
          <w:sz w:val="24"/>
          <w:szCs w:val="24"/>
        </w:rPr>
        <w:t>Challenges</w:t>
      </w:r>
    </w:p>
    <w:p w14:paraId="70BBF536" w14:textId="77777777" w:rsidR="003D682F" w:rsidRDefault="003D682F" w:rsidP="003D682F">
      <w:pPr>
        <w:pStyle w:val="ListParagraph"/>
        <w:numPr>
          <w:ilvl w:val="0"/>
          <w:numId w:val="1"/>
        </w:numPr>
        <w:spacing w:line="480" w:lineRule="auto"/>
        <w:rPr>
          <w:rFonts w:ascii="Arial" w:hAnsi="Arial" w:cs="Arial"/>
          <w:sz w:val="24"/>
          <w:szCs w:val="24"/>
        </w:rPr>
      </w:pPr>
      <w:r>
        <w:rPr>
          <w:rFonts w:ascii="Arial" w:hAnsi="Arial" w:cs="Arial"/>
          <w:sz w:val="24"/>
          <w:szCs w:val="24"/>
        </w:rPr>
        <w:t>Contact us</w:t>
      </w:r>
    </w:p>
    <w:p w14:paraId="75BB08DB" w14:textId="77777777" w:rsidR="003D682F" w:rsidRPr="002B2A51" w:rsidRDefault="003D682F" w:rsidP="003D682F">
      <w:pPr>
        <w:pStyle w:val="ListParagraph"/>
        <w:numPr>
          <w:ilvl w:val="0"/>
          <w:numId w:val="1"/>
        </w:numPr>
        <w:spacing w:line="480" w:lineRule="auto"/>
        <w:rPr>
          <w:rFonts w:ascii="Arial" w:hAnsi="Arial" w:cs="Arial"/>
          <w:sz w:val="24"/>
          <w:szCs w:val="24"/>
        </w:rPr>
      </w:pPr>
      <w:r>
        <w:rPr>
          <w:rFonts w:ascii="Arial" w:hAnsi="Arial" w:cs="Arial"/>
          <w:sz w:val="24"/>
          <w:szCs w:val="24"/>
        </w:rPr>
        <w:t xml:space="preserve">Appendix: Welsh Police Forces Agreed Level of Welsh Definitions </w:t>
      </w:r>
    </w:p>
    <w:p w14:paraId="436E2CC8" w14:textId="234FBDA9" w:rsidR="003D682F" w:rsidRDefault="003D682F" w:rsidP="003D682F"/>
    <w:p w14:paraId="0734122E" w14:textId="3EC973C9" w:rsidR="00EA31CC" w:rsidRDefault="00313402" w:rsidP="009C659E">
      <w:pPr>
        <w:jc w:val="both"/>
        <w:rPr>
          <w:rFonts w:ascii="Arial" w:hAnsi="Arial" w:cs="Arial"/>
          <w:sz w:val="24"/>
          <w:szCs w:val="24"/>
        </w:rPr>
      </w:pPr>
      <w:r w:rsidRPr="00880A1B">
        <w:rPr>
          <w:rFonts w:ascii="Arial" w:hAnsi="Arial" w:cs="Arial"/>
          <w:noProof/>
          <w:sz w:val="24"/>
          <w:szCs w:val="24"/>
        </w:rPr>
        <w:lastRenderedPageBreak/>
        <mc:AlternateContent>
          <mc:Choice Requires="wps">
            <w:drawing>
              <wp:anchor distT="45720" distB="45720" distL="114300" distR="114300" simplePos="0" relativeHeight="251659264" behindDoc="0" locked="0" layoutInCell="1" allowOverlap="1" wp14:anchorId="223C7277" wp14:editId="112469DF">
                <wp:simplePos x="0" y="0"/>
                <wp:positionH relativeFrom="column">
                  <wp:posOffset>-81596</wp:posOffset>
                </wp:positionH>
                <wp:positionV relativeFrom="paragraph">
                  <wp:posOffset>-591</wp:posOffset>
                </wp:positionV>
                <wp:extent cx="6007100" cy="905510"/>
                <wp:effectExtent l="0" t="0" r="0" b="889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905510"/>
                        </a:xfrm>
                        <a:prstGeom prst="rect">
                          <a:avLst/>
                        </a:prstGeom>
                        <a:solidFill>
                          <a:srgbClr val="FFFFFF"/>
                        </a:solidFill>
                        <a:ln w="9525">
                          <a:noFill/>
                          <a:miter lim="800000"/>
                          <a:headEnd/>
                          <a:tailEnd/>
                        </a:ln>
                      </wps:spPr>
                      <wps:txbx>
                        <w:txbxContent>
                          <w:p w14:paraId="40A58A9B" w14:textId="1FBBC6C0" w:rsidR="00880A1B" w:rsidRPr="003C0779" w:rsidRDefault="00E20A28" w:rsidP="003C0779">
                            <w:pPr>
                              <w:pStyle w:val="Heading1"/>
                              <w:rPr>
                                <w:b/>
                                <w:bCs/>
                              </w:rPr>
                            </w:pPr>
                            <w:r w:rsidRPr="003C0779">
                              <w:rPr>
                                <w:b/>
                                <w:bCs/>
                              </w:rPr>
                              <w:t xml:space="preserve">POLICE AND CRIME COMMISSIONER’S FOREWORD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C7277" id="_x0000_s1028" type="#_x0000_t202" alt="&quot;&quot;" style="position:absolute;left:0;text-align:left;margin-left:-6.4pt;margin-top:-.05pt;width:473pt;height:7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" stroked="f">
                <v:textbox>
                  <w:txbxContent>
                    <w:p w14:paraId="40A58A9B" w14:textId="1FBBC6C0" w:rsidR="00880A1B" w:rsidRPr="003C0779" w:rsidRDefault="00E20A28" w:rsidP="003C0779">
                      <w:pPr>
                        <w:pStyle w:val="Heading1"/>
                        <w:rPr>
                          <w:b/>
                          <w:bCs/>
                        </w:rPr>
                      </w:pPr>
                      <w:r w:rsidRPr="003C0779">
                        <w:rPr>
                          <w:b/>
                          <w:bCs/>
                        </w:rPr>
                        <w:t xml:space="preserve">POLICE AND CRIME COMMISSIONER’S FOREWORD </w:t>
                      </w:r>
                    </w:p>
                  </w:txbxContent>
                </v:textbox>
                <w10:wrap type="square"/>
              </v:shape>
            </w:pict>
          </mc:Fallback>
        </mc:AlternateContent>
      </w:r>
      <w:r w:rsidR="00130C7D">
        <w:rPr>
          <w:rFonts w:ascii="Arial" w:hAnsi="Arial" w:cs="Arial"/>
          <w:sz w:val="24"/>
          <w:szCs w:val="24"/>
        </w:rPr>
        <w:br/>
      </w:r>
      <w:r w:rsidR="00725155" w:rsidRPr="00A31796">
        <w:rPr>
          <w:rFonts w:ascii="Arial" w:hAnsi="Arial" w:cs="Arial"/>
          <w:sz w:val="24"/>
          <w:szCs w:val="24"/>
        </w:rPr>
        <w:t xml:space="preserve">I am pleased to publish this Welsh Language Standards Annual </w:t>
      </w:r>
      <w:r w:rsidR="00F277BD">
        <w:rPr>
          <w:rFonts w:ascii="Arial" w:hAnsi="Arial" w:cs="Arial"/>
          <w:sz w:val="24"/>
          <w:szCs w:val="24"/>
        </w:rPr>
        <w:t xml:space="preserve">Compliance </w:t>
      </w:r>
      <w:r w:rsidR="00725155">
        <w:rPr>
          <w:rFonts w:ascii="Arial" w:hAnsi="Arial" w:cs="Arial"/>
          <w:sz w:val="24"/>
          <w:szCs w:val="24"/>
        </w:rPr>
        <w:t>Report that shows the</w:t>
      </w:r>
      <w:r w:rsidR="00725155" w:rsidRPr="00A31796">
        <w:rPr>
          <w:rFonts w:ascii="Arial" w:hAnsi="Arial" w:cs="Arial"/>
          <w:sz w:val="24"/>
          <w:szCs w:val="24"/>
        </w:rPr>
        <w:t xml:space="preserve"> progress made by </w:t>
      </w:r>
      <w:r w:rsidR="00725155">
        <w:rPr>
          <w:rFonts w:ascii="Arial" w:hAnsi="Arial" w:cs="Arial"/>
          <w:sz w:val="24"/>
          <w:szCs w:val="24"/>
        </w:rPr>
        <w:t>the Office of the Police and Crime Commissioner</w:t>
      </w:r>
      <w:r w:rsidR="00725155" w:rsidRPr="00A31796">
        <w:rPr>
          <w:rFonts w:ascii="Arial" w:hAnsi="Arial" w:cs="Arial"/>
          <w:sz w:val="24"/>
          <w:szCs w:val="24"/>
        </w:rPr>
        <w:t xml:space="preserve"> </w:t>
      </w:r>
      <w:r w:rsidR="00725155">
        <w:rPr>
          <w:rFonts w:ascii="Arial" w:hAnsi="Arial" w:cs="Arial"/>
          <w:sz w:val="24"/>
          <w:szCs w:val="24"/>
        </w:rPr>
        <w:t>during the past year</w:t>
      </w:r>
      <w:r w:rsidR="009C659E">
        <w:rPr>
          <w:rFonts w:ascii="Arial" w:hAnsi="Arial" w:cs="Arial"/>
          <w:sz w:val="24"/>
          <w:szCs w:val="24"/>
        </w:rPr>
        <w:t xml:space="preserve">.  </w:t>
      </w:r>
    </w:p>
    <w:p w14:paraId="78C933C5" w14:textId="64A95C4A" w:rsidR="00CD535D" w:rsidRDefault="00CD535D" w:rsidP="00CD535D">
      <w:pPr>
        <w:spacing w:line="276" w:lineRule="auto"/>
        <w:jc w:val="both"/>
        <w:rPr>
          <w:rFonts w:ascii="Arial" w:hAnsi="Arial" w:cs="Arial"/>
          <w:sz w:val="24"/>
          <w:szCs w:val="24"/>
        </w:rPr>
      </w:pPr>
      <w:r>
        <w:rPr>
          <w:rFonts w:ascii="Arial" w:hAnsi="Arial" w:cs="Arial"/>
          <w:sz w:val="24"/>
          <w:szCs w:val="24"/>
        </w:rPr>
        <w:t xml:space="preserve">This is the </w:t>
      </w:r>
      <w:r w:rsidR="002D7739">
        <w:rPr>
          <w:rFonts w:ascii="Arial" w:hAnsi="Arial" w:cs="Arial"/>
          <w:sz w:val="24"/>
          <w:szCs w:val="24"/>
        </w:rPr>
        <w:t>third</w:t>
      </w:r>
      <w:r>
        <w:rPr>
          <w:rFonts w:ascii="Arial" w:hAnsi="Arial" w:cs="Arial"/>
          <w:sz w:val="24"/>
          <w:szCs w:val="24"/>
        </w:rPr>
        <w:t xml:space="preserve"> report for the joint Office of the Police and Crime Commissioner and Gwent Police </w:t>
      </w:r>
      <w:r w:rsidRPr="00FA57DB">
        <w:rPr>
          <w:rFonts w:ascii="Arial" w:hAnsi="Arial" w:cs="Arial"/>
          <w:i/>
          <w:iCs/>
          <w:sz w:val="24"/>
          <w:szCs w:val="24"/>
        </w:rPr>
        <w:t>Welsh Language Strategy 20</w:t>
      </w:r>
      <w:r>
        <w:rPr>
          <w:rFonts w:ascii="Arial" w:hAnsi="Arial" w:cs="Arial"/>
          <w:i/>
          <w:iCs/>
          <w:sz w:val="24"/>
          <w:szCs w:val="24"/>
        </w:rPr>
        <w:t>21</w:t>
      </w:r>
      <w:r w:rsidRPr="00FA57DB">
        <w:rPr>
          <w:rFonts w:ascii="Arial" w:hAnsi="Arial" w:cs="Arial"/>
          <w:i/>
          <w:iCs/>
          <w:sz w:val="24"/>
          <w:szCs w:val="24"/>
        </w:rPr>
        <w:t>-202</w:t>
      </w:r>
      <w:r>
        <w:rPr>
          <w:rFonts w:ascii="Arial" w:hAnsi="Arial" w:cs="Arial"/>
          <w:i/>
          <w:iCs/>
          <w:sz w:val="24"/>
          <w:szCs w:val="24"/>
        </w:rPr>
        <w:t xml:space="preserve">5.  </w:t>
      </w:r>
      <w:r>
        <w:rPr>
          <w:rFonts w:ascii="Arial" w:hAnsi="Arial" w:cs="Arial"/>
          <w:sz w:val="24"/>
          <w:szCs w:val="24"/>
        </w:rPr>
        <w:t>It focuses on the reporting requirements contained within the Welsh language standards applied to me as Police and Crime Commissioner, as well as providing information on</w:t>
      </w:r>
      <w:r w:rsidR="00F25B63">
        <w:rPr>
          <w:rFonts w:ascii="Arial" w:hAnsi="Arial" w:cs="Arial"/>
          <w:sz w:val="24"/>
          <w:szCs w:val="24"/>
        </w:rPr>
        <w:t xml:space="preserve"> how</w:t>
      </w:r>
      <w:r>
        <w:rPr>
          <w:rFonts w:ascii="Arial" w:hAnsi="Arial" w:cs="Arial"/>
          <w:sz w:val="24"/>
          <w:szCs w:val="24"/>
        </w:rPr>
        <w:t xml:space="preserve"> </w:t>
      </w:r>
      <w:r w:rsidR="00CB4063">
        <w:rPr>
          <w:rFonts w:ascii="Arial" w:hAnsi="Arial" w:cs="Arial"/>
          <w:sz w:val="24"/>
          <w:szCs w:val="24"/>
        </w:rPr>
        <w:t>we have</w:t>
      </w:r>
      <w:r>
        <w:rPr>
          <w:rFonts w:ascii="Arial" w:hAnsi="Arial" w:cs="Arial"/>
          <w:sz w:val="24"/>
          <w:szCs w:val="24"/>
        </w:rPr>
        <w:t xml:space="preserve"> worked towards the key pledges contained within the Strategy and our other achievements during the year.  </w:t>
      </w:r>
    </w:p>
    <w:p w14:paraId="773C4357" w14:textId="7AF894A3" w:rsidR="00EA31CC" w:rsidRDefault="00CB4063" w:rsidP="00EA31CC">
      <w:pPr>
        <w:jc w:val="both"/>
        <w:rPr>
          <w:rFonts w:ascii="Arial" w:hAnsi="Arial" w:cs="Arial"/>
          <w:sz w:val="24"/>
          <w:szCs w:val="24"/>
        </w:rPr>
      </w:pPr>
      <w:r>
        <w:rPr>
          <w:rFonts w:ascii="Arial" w:hAnsi="Arial" w:cs="Arial"/>
          <w:sz w:val="24"/>
          <w:szCs w:val="24"/>
        </w:rPr>
        <w:t>The Chief Constable and I remain fully committed to ensuring that</w:t>
      </w:r>
      <w:r w:rsidR="009C659E" w:rsidRPr="009C659E">
        <w:rPr>
          <w:rFonts w:ascii="Arial" w:hAnsi="Arial" w:cs="Arial"/>
          <w:sz w:val="24"/>
          <w:szCs w:val="24"/>
        </w:rPr>
        <w:t xml:space="preserve"> members of the public </w:t>
      </w:r>
      <w:r w:rsidR="00E36843">
        <w:rPr>
          <w:rFonts w:ascii="Arial" w:hAnsi="Arial" w:cs="Arial"/>
          <w:sz w:val="24"/>
          <w:szCs w:val="24"/>
        </w:rPr>
        <w:t>can</w:t>
      </w:r>
      <w:r w:rsidR="009C659E" w:rsidRPr="009C659E">
        <w:rPr>
          <w:rFonts w:ascii="Arial" w:hAnsi="Arial" w:cs="Arial"/>
          <w:sz w:val="24"/>
          <w:szCs w:val="24"/>
        </w:rPr>
        <w:t xml:space="preserve"> access, through the medium of Welsh, the services </w:t>
      </w:r>
      <w:r w:rsidR="00577EEA">
        <w:rPr>
          <w:rFonts w:ascii="Arial" w:hAnsi="Arial" w:cs="Arial"/>
          <w:sz w:val="24"/>
          <w:szCs w:val="24"/>
        </w:rPr>
        <w:t>we provide</w:t>
      </w:r>
      <w:r w:rsidR="009C659E" w:rsidRPr="009C659E">
        <w:rPr>
          <w:rFonts w:ascii="Arial" w:hAnsi="Arial" w:cs="Arial"/>
          <w:sz w:val="24"/>
          <w:szCs w:val="24"/>
        </w:rPr>
        <w:t xml:space="preserve"> on a da</w:t>
      </w:r>
      <w:r w:rsidR="00823246">
        <w:rPr>
          <w:rFonts w:ascii="Arial" w:hAnsi="Arial" w:cs="Arial"/>
          <w:sz w:val="24"/>
          <w:szCs w:val="24"/>
        </w:rPr>
        <w:t>y-</w:t>
      </w:r>
      <w:r w:rsidR="009C659E" w:rsidRPr="009C659E">
        <w:rPr>
          <w:rFonts w:ascii="Arial" w:hAnsi="Arial" w:cs="Arial"/>
          <w:sz w:val="24"/>
          <w:szCs w:val="24"/>
        </w:rPr>
        <w:t>to</w:t>
      </w:r>
      <w:r w:rsidR="00823246">
        <w:rPr>
          <w:rFonts w:ascii="Arial" w:hAnsi="Arial" w:cs="Arial"/>
          <w:sz w:val="24"/>
          <w:szCs w:val="24"/>
        </w:rPr>
        <w:t>-</w:t>
      </w:r>
      <w:r w:rsidR="009C659E" w:rsidRPr="009C659E">
        <w:rPr>
          <w:rFonts w:ascii="Arial" w:hAnsi="Arial" w:cs="Arial"/>
          <w:sz w:val="24"/>
          <w:szCs w:val="24"/>
        </w:rPr>
        <w:t>day basis.</w:t>
      </w:r>
      <w:r w:rsidR="00D30D97">
        <w:rPr>
          <w:rFonts w:ascii="Arial" w:hAnsi="Arial" w:cs="Arial"/>
          <w:sz w:val="24"/>
          <w:szCs w:val="24"/>
        </w:rPr>
        <w:t xml:space="preserve">  </w:t>
      </w:r>
      <w:r w:rsidR="00EA31CC" w:rsidRPr="009C659E">
        <w:rPr>
          <w:rFonts w:ascii="Arial" w:hAnsi="Arial" w:cs="Arial"/>
          <w:sz w:val="24"/>
          <w:szCs w:val="24"/>
        </w:rPr>
        <w:t>As a polic</w:t>
      </w:r>
      <w:r w:rsidR="00EA31CC">
        <w:rPr>
          <w:rFonts w:ascii="Arial" w:hAnsi="Arial" w:cs="Arial"/>
          <w:sz w:val="24"/>
          <w:szCs w:val="24"/>
        </w:rPr>
        <w:t>ing</w:t>
      </w:r>
      <w:r w:rsidR="00EA31CC" w:rsidRPr="009C659E">
        <w:rPr>
          <w:rFonts w:ascii="Arial" w:hAnsi="Arial" w:cs="Arial"/>
          <w:sz w:val="24"/>
          <w:szCs w:val="24"/>
        </w:rPr>
        <w:t xml:space="preserve"> service, we continue to work to </w:t>
      </w:r>
      <w:r w:rsidR="0013088B" w:rsidRPr="009C659E">
        <w:rPr>
          <w:rFonts w:ascii="Arial" w:hAnsi="Arial" w:cs="Arial"/>
          <w:sz w:val="24"/>
          <w:szCs w:val="24"/>
        </w:rPr>
        <w:t>incorporate</w:t>
      </w:r>
      <w:r w:rsidR="00EA31CC" w:rsidRPr="009C659E">
        <w:rPr>
          <w:rFonts w:ascii="Arial" w:hAnsi="Arial" w:cs="Arial"/>
          <w:sz w:val="24"/>
          <w:szCs w:val="24"/>
        </w:rPr>
        <w:t xml:space="preserve"> the use of the Welsh language within </w:t>
      </w:r>
      <w:r w:rsidR="0013088B">
        <w:rPr>
          <w:rFonts w:ascii="Arial" w:hAnsi="Arial" w:cs="Arial"/>
          <w:sz w:val="24"/>
          <w:szCs w:val="24"/>
        </w:rPr>
        <w:t>our daily business within the</w:t>
      </w:r>
      <w:r w:rsidR="00EA31CC" w:rsidRPr="009C659E">
        <w:rPr>
          <w:rFonts w:ascii="Arial" w:hAnsi="Arial" w:cs="Arial"/>
          <w:sz w:val="24"/>
          <w:szCs w:val="24"/>
        </w:rPr>
        <w:t xml:space="preserve"> workplace and with our communities.</w:t>
      </w:r>
      <w:r w:rsidR="00EA31CC">
        <w:rPr>
          <w:rFonts w:ascii="Arial" w:hAnsi="Arial" w:cs="Arial"/>
          <w:sz w:val="24"/>
          <w:szCs w:val="24"/>
        </w:rPr>
        <w:t xml:space="preserve">  </w:t>
      </w:r>
    </w:p>
    <w:p w14:paraId="20EB315E" w14:textId="3EE9F32E" w:rsidR="0013401E" w:rsidRDefault="00426F52" w:rsidP="004B6FAE">
      <w:pPr>
        <w:jc w:val="both"/>
        <w:rPr>
          <w:rFonts w:ascii="Arial" w:hAnsi="Arial" w:cs="Arial"/>
          <w:sz w:val="24"/>
          <w:szCs w:val="24"/>
        </w:rPr>
      </w:pPr>
      <w:r>
        <w:rPr>
          <w:rFonts w:ascii="Arial" w:hAnsi="Arial" w:cs="Arial"/>
          <w:sz w:val="24"/>
          <w:szCs w:val="24"/>
        </w:rPr>
        <w:t>Increasing our capability to provide bilingual services to the citizens of Gwent remains a priority</w:t>
      </w:r>
      <w:r w:rsidR="0013401E">
        <w:rPr>
          <w:rFonts w:ascii="Arial" w:hAnsi="Arial" w:cs="Arial"/>
          <w:sz w:val="24"/>
          <w:szCs w:val="24"/>
        </w:rPr>
        <w:t>.</w:t>
      </w:r>
      <w:r>
        <w:rPr>
          <w:rFonts w:ascii="Arial" w:hAnsi="Arial" w:cs="Arial"/>
          <w:sz w:val="24"/>
          <w:szCs w:val="24"/>
        </w:rPr>
        <w:t xml:space="preserve">  </w:t>
      </w:r>
      <w:r w:rsidR="0093759C">
        <w:rPr>
          <w:rFonts w:ascii="Arial" w:hAnsi="Arial" w:cs="Arial"/>
          <w:sz w:val="24"/>
          <w:szCs w:val="24"/>
        </w:rPr>
        <w:t xml:space="preserve">We will continue to work </w:t>
      </w:r>
      <w:r w:rsidR="006454DC">
        <w:rPr>
          <w:rFonts w:ascii="Arial" w:hAnsi="Arial" w:cs="Arial"/>
          <w:sz w:val="24"/>
          <w:szCs w:val="24"/>
        </w:rPr>
        <w:t>with Gwent Police and</w:t>
      </w:r>
      <w:r w:rsidR="00E36843">
        <w:rPr>
          <w:rFonts w:ascii="Arial" w:hAnsi="Arial" w:cs="Arial"/>
          <w:sz w:val="24"/>
          <w:szCs w:val="24"/>
        </w:rPr>
        <w:t xml:space="preserve"> other partners</w:t>
      </w:r>
      <w:r w:rsidR="0093759C">
        <w:rPr>
          <w:rFonts w:ascii="Arial" w:hAnsi="Arial" w:cs="Arial"/>
          <w:sz w:val="24"/>
          <w:szCs w:val="24"/>
        </w:rPr>
        <w:t xml:space="preserve"> to identify improved and innovative practices </w:t>
      </w:r>
      <w:r w:rsidR="00E36843">
        <w:rPr>
          <w:rFonts w:ascii="Arial" w:hAnsi="Arial" w:cs="Arial"/>
          <w:sz w:val="24"/>
          <w:szCs w:val="24"/>
        </w:rPr>
        <w:t>to</w:t>
      </w:r>
      <w:r w:rsidR="00A0156C">
        <w:rPr>
          <w:rFonts w:ascii="Arial" w:hAnsi="Arial" w:cs="Arial"/>
          <w:sz w:val="24"/>
          <w:szCs w:val="24"/>
        </w:rPr>
        <w:t xml:space="preserve"> support </w:t>
      </w:r>
      <w:r w:rsidR="0013401E">
        <w:rPr>
          <w:rFonts w:ascii="Arial" w:hAnsi="Arial" w:cs="Arial"/>
          <w:sz w:val="24"/>
          <w:szCs w:val="24"/>
        </w:rPr>
        <w:t xml:space="preserve">us in achieving </w:t>
      </w:r>
      <w:r w:rsidR="000E3FD3">
        <w:rPr>
          <w:rFonts w:ascii="Arial" w:hAnsi="Arial" w:cs="Arial"/>
          <w:sz w:val="24"/>
          <w:szCs w:val="24"/>
        </w:rPr>
        <w:t>the</w:t>
      </w:r>
      <w:r w:rsidR="0013401E">
        <w:rPr>
          <w:rFonts w:ascii="Arial" w:hAnsi="Arial" w:cs="Arial"/>
          <w:sz w:val="24"/>
          <w:szCs w:val="24"/>
        </w:rPr>
        <w:t xml:space="preserve"> aims</w:t>
      </w:r>
      <w:r w:rsidR="000E3FD3">
        <w:rPr>
          <w:rFonts w:ascii="Arial" w:hAnsi="Arial" w:cs="Arial"/>
          <w:sz w:val="24"/>
          <w:szCs w:val="24"/>
        </w:rPr>
        <w:t xml:space="preserve"> set out in the Strategy</w:t>
      </w:r>
      <w:r w:rsidR="00DD4145">
        <w:rPr>
          <w:rFonts w:ascii="Arial" w:hAnsi="Arial" w:cs="Arial"/>
          <w:sz w:val="24"/>
          <w:szCs w:val="24"/>
        </w:rPr>
        <w:t xml:space="preserve"> and compliance with our respective standards</w:t>
      </w:r>
      <w:r w:rsidR="0013401E">
        <w:rPr>
          <w:rFonts w:ascii="Arial" w:hAnsi="Arial" w:cs="Arial"/>
          <w:sz w:val="24"/>
          <w:szCs w:val="24"/>
        </w:rPr>
        <w:t>.</w:t>
      </w:r>
    </w:p>
    <w:p w14:paraId="2AE1F162" w14:textId="1DF12D8E" w:rsidR="00A24286" w:rsidRDefault="00A24286" w:rsidP="00A24286">
      <w:pPr>
        <w:spacing w:line="276" w:lineRule="auto"/>
        <w:jc w:val="both"/>
        <w:rPr>
          <w:rFonts w:ascii="Arial" w:hAnsi="Arial" w:cs="Arial"/>
          <w:sz w:val="24"/>
          <w:szCs w:val="24"/>
        </w:rPr>
      </w:pPr>
      <w:r w:rsidRPr="00A31796">
        <w:rPr>
          <w:rFonts w:ascii="Arial" w:hAnsi="Arial" w:cs="Arial"/>
          <w:sz w:val="24"/>
          <w:szCs w:val="24"/>
        </w:rPr>
        <w:t xml:space="preserve">I hope that you enjoy reading about the </w:t>
      </w:r>
      <w:r>
        <w:rPr>
          <w:rFonts w:ascii="Arial" w:hAnsi="Arial" w:cs="Arial"/>
          <w:sz w:val="24"/>
          <w:szCs w:val="24"/>
        </w:rPr>
        <w:t xml:space="preserve">progress we have made </w:t>
      </w:r>
      <w:r w:rsidR="00DD4145">
        <w:rPr>
          <w:rFonts w:ascii="Arial" w:hAnsi="Arial" w:cs="Arial"/>
          <w:sz w:val="24"/>
          <w:szCs w:val="24"/>
        </w:rPr>
        <w:t xml:space="preserve">during </w:t>
      </w:r>
      <w:r w:rsidR="00375BFC">
        <w:rPr>
          <w:rFonts w:ascii="Arial" w:hAnsi="Arial" w:cs="Arial"/>
          <w:sz w:val="24"/>
          <w:szCs w:val="24"/>
        </w:rPr>
        <w:t>this year</w:t>
      </w:r>
      <w:r w:rsidR="006C39F0">
        <w:rPr>
          <w:rFonts w:ascii="Arial" w:hAnsi="Arial" w:cs="Arial"/>
          <w:sz w:val="24"/>
          <w:szCs w:val="24"/>
        </w:rPr>
        <w:t xml:space="preserve"> and </w:t>
      </w:r>
      <w:r w:rsidRPr="00886481">
        <w:rPr>
          <w:rFonts w:ascii="Arial" w:hAnsi="Arial" w:cs="Arial"/>
          <w:sz w:val="24"/>
          <w:szCs w:val="24"/>
        </w:rPr>
        <w:t>I</w:t>
      </w:r>
      <w:r w:rsidRPr="00A31796">
        <w:rPr>
          <w:rFonts w:ascii="Arial" w:hAnsi="Arial" w:cs="Arial"/>
          <w:sz w:val="24"/>
          <w:szCs w:val="24"/>
        </w:rPr>
        <w:t xml:space="preserve"> invite you to get in touch</w:t>
      </w:r>
      <w:r>
        <w:rPr>
          <w:rFonts w:ascii="Arial" w:hAnsi="Arial" w:cs="Arial"/>
          <w:sz w:val="24"/>
          <w:szCs w:val="24"/>
        </w:rPr>
        <w:t xml:space="preserve"> </w:t>
      </w:r>
      <w:r w:rsidRPr="00A31796">
        <w:rPr>
          <w:rFonts w:ascii="Arial" w:hAnsi="Arial" w:cs="Arial"/>
          <w:sz w:val="24"/>
          <w:szCs w:val="24"/>
        </w:rPr>
        <w:t xml:space="preserve">if you have any comments </w:t>
      </w:r>
      <w:r>
        <w:rPr>
          <w:rFonts w:ascii="Arial" w:hAnsi="Arial" w:cs="Arial"/>
          <w:sz w:val="24"/>
          <w:szCs w:val="24"/>
        </w:rPr>
        <w:t xml:space="preserve">or suggestions </w:t>
      </w:r>
      <w:r w:rsidRPr="00A31796">
        <w:rPr>
          <w:rFonts w:ascii="Arial" w:hAnsi="Arial" w:cs="Arial"/>
          <w:sz w:val="24"/>
          <w:szCs w:val="24"/>
        </w:rPr>
        <w:t xml:space="preserve">on how </w:t>
      </w:r>
      <w:r w:rsidR="00F3059E">
        <w:rPr>
          <w:rFonts w:ascii="Arial" w:hAnsi="Arial" w:cs="Arial"/>
          <w:sz w:val="24"/>
          <w:szCs w:val="24"/>
        </w:rPr>
        <w:t>we</w:t>
      </w:r>
      <w:r w:rsidRPr="00A31796">
        <w:rPr>
          <w:rFonts w:ascii="Arial" w:hAnsi="Arial" w:cs="Arial"/>
          <w:sz w:val="24"/>
          <w:szCs w:val="24"/>
        </w:rPr>
        <w:t xml:space="preserve"> can continue to improve</w:t>
      </w:r>
      <w:r w:rsidR="00375BFC">
        <w:rPr>
          <w:rFonts w:ascii="Arial" w:hAnsi="Arial" w:cs="Arial"/>
          <w:sz w:val="24"/>
          <w:szCs w:val="24"/>
        </w:rPr>
        <w:t xml:space="preserve"> the way we provide our services</w:t>
      </w:r>
      <w:r w:rsidR="00F3059E">
        <w:rPr>
          <w:rFonts w:ascii="Arial" w:hAnsi="Arial" w:cs="Arial"/>
          <w:sz w:val="24"/>
          <w:szCs w:val="24"/>
        </w:rPr>
        <w:t xml:space="preserve"> bilingually</w:t>
      </w:r>
      <w:r w:rsidRPr="00A31796">
        <w:rPr>
          <w:rFonts w:ascii="Arial" w:hAnsi="Arial" w:cs="Arial"/>
          <w:sz w:val="24"/>
          <w:szCs w:val="24"/>
        </w:rPr>
        <w:t>.</w:t>
      </w:r>
    </w:p>
    <w:p w14:paraId="11CCF50C" w14:textId="61AEC1B2" w:rsidR="00A24286" w:rsidRDefault="00A24286" w:rsidP="00A24286">
      <w:pPr>
        <w:spacing w:line="276" w:lineRule="auto"/>
        <w:jc w:val="both"/>
        <w:rPr>
          <w:rFonts w:ascii="Arial" w:hAnsi="Arial" w:cs="Arial"/>
          <w:sz w:val="24"/>
          <w:szCs w:val="24"/>
        </w:rPr>
      </w:pPr>
      <w:r>
        <w:rPr>
          <w:noProof/>
          <w:lang w:eastAsia="en-GB"/>
        </w:rPr>
        <w:drawing>
          <wp:inline distT="0" distB="0" distL="0" distR="0" wp14:anchorId="60351B33" wp14:editId="27FF8210">
            <wp:extent cx="1738116" cy="470740"/>
            <wp:effectExtent l="0" t="0" r="0" b="5715"/>
            <wp:docPr id="1" name="Picture 1" descr="Jeff Cuthber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58916" cy="476373"/>
                    </a:xfrm>
                    <a:prstGeom prst="rect">
                      <a:avLst/>
                    </a:prstGeom>
                  </pic:spPr>
                </pic:pic>
              </a:graphicData>
            </a:graphic>
          </wp:inline>
        </w:drawing>
      </w:r>
    </w:p>
    <w:p w14:paraId="5C22EC93" w14:textId="77777777" w:rsidR="007B4665" w:rsidRDefault="007B4665" w:rsidP="007B4665">
      <w:pPr>
        <w:rPr>
          <w:rFonts w:ascii="Arial" w:hAnsi="Arial" w:cs="Arial"/>
          <w:sz w:val="24"/>
          <w:szCs w:val="24"/>
        </w:rPr>
      </w:pPr>
      <w:r>
        <w:rPr>
          <w:rFonts w:ascii="Arial" w:hAnsi="Arial" w:cs="Arial"/>
          <w:sz w:val="24"/>
          <w:szCs w:val="24"/>
        </w:rPr>
        <w:t>Jeff Cuthbert, B.Sc., MCIPD</w:t>
      </w:r>
    </w:p>
    <w:p w14:paraId="42DAA87B" w14:textId="77777777" w:rsidR="007B4665" w:rsidRDefault="007B4665" w:rsidP="007B4665">
      <w:pPr>
        <w:rPr>
          <w:rFonts w:ascii="Arial" w:hAnsi="Arial" w:cs="Arial"/>
          <w:sz w:val="24"/>
          <w:szCs w:val="24"/>
        </w:rPr>
      </w:pPr>
      <w:r>
        <w:rPr>
          <w:rFonts w:ascii="Arial" w:hAnsi="Arial" w:cs="Arial"/>
          <w:sz w:val="24"/>
          <w:szCs w:val="24"/>
        </w:rPr>
        <w:t>Police and Crime Commissioner for Gwent</w:t>
      </w:r>
    </w:p>
    <w:p w14:paraId="0849C380" w14:textId="597E51CC" w:rsidR="007B4665" w:rsidRDefault="007B4665" w:rsidP="00A24286">
      <w:pPr>
        <w:spacing w:line="276" w:lineRule="auto"/>
        <w:jc w:val="both"/>
        <w:rPr>
          <w:rFonts w:ascii="Arial" w:hAnsi="Arial" w:cs="Arial"/>
          <w:sz w:val="24"/>
          <w:szCs w:val="24"/>
        </w:rPr>
      </w:pPr>
    </w:p>
    <w:p w14:paraId="5E14D427" w14:textId="601BBC39" w:rsidR="007B4665" w:rsidRDefault="007B4665" w:rsidP="00A24286">
      <w:pPr>
        <w:spacing w:line="276" w:lineRule="auto"/>
        <w:jc w:val="both"/>
        <w:rPr>
          <w:rFonts w:ascii="Arial" w:hAnsi="Arial" w:cs="Arial"/>
          <w:sz w:val="24"/>
          <w:szCs w:val="24"/>
        </w:rPr>
      </w:pPr>
    </w:p>
    <w:p w14:paraId="2310D1AB" w14:textId="5748435E" w:rsidR="007B4665" w:rsidRDefault="007B4665" w:rsidP="00A24286">
      <w:pPr>
        <w:spacing w:line="276" w:lineRule="auto"/>
        <w:jc w:val="both"/>
        <w:rPr>
          <w:rFonts w:ascii="Arial" w:hAnsi="Arial" w:cs="Arial"/>
          <w:sz w:val="24"/>
          <w:szCs w:val="24"/>
        </w:rPr>
      </w:pPr>
    </w:p>
    <w:p w14:paraId="0A4D5A79" w14:textId="549487F5" w:rsidR="007B4665" w:rsidRDefault="007B4665" w:rsidP="00A24286">
      <w:pPr>
        <w:spacing w:line="276" w:lineRule="auto"/>
        <w:jc w:val="both"/>
        <w:rPr>
          <w:rFonts w:ascii="Arial" w:hAnsi="Arial" w:cs="Arial"/>
          <w:sz w:val="24"/>
          <w:szCs w:val="24"/>
        </w:rPr>
      </w:pPr>
    </w:p>
    <w:p w14:paraId="61309E17" w14:textId="212DBB43" w:rsidR="007B4665" w:rsidRDefault="007B4665" w:rsidP="00A24286">
      <w:pPr>
        <w:spacing w:line="276" w:lineRule="auto"/>
        <w:jc w:val="both"/>
        <w:rPr>
          <w:rFonts w:ascii="Arial" w:hAnsi="Arial" w:cs="Arial"/>
          <w:sz w:val="24"/>
          <w:szCs w:val="24"/>
        </w:rPr>
      </w:pPr>
    </w:p>
    <w:p w14:paraId="7275CA2F" w14:textId="67D66467" w:rsidR="007B4665" w:rsidRDefault="007B4665" w:rsidP="00A24286">
      <w:pPr>
        <w:spacing w:line="276" w:lineRule="auto"/>
        <w:jc w:val="both"/>
        <w:rPr>
          <w:rFonts w:ascii="Arial" w:hAnsi="Arial" w:cs="Arial"/>
          <w:sz w:val="24"/>
          <w:szCs w:val="24"/>
        </w:rPr>
      </w:pPr>
    </w:p>
    <w:p w14:paraId="7C55EC54" w14:textId="3D96772A" w:rsidR="00F247BD" w:rsidRPr="000344E6" w:rsidRDefault="00FC34EA" w:rsidP="000344E6">
      <w:pPr>
        <w:pStyle w:val="Heading2"/>
        <w:rPr>
          <w:b/>
          <w:bCs/>
        </w:rPr>
      </w:pPr>
      <w:r w:rsidRPr="00880A1B">
        <w:rPr>
          <w:noProof/>
        </w:rPr>
        <w:lastRenderedPageBreak/>
        <mc:AlternateContent>
          <mc:Choice Requires="wps">
            <w:drawing>
              <wp:anchor distT="45720" distB="45720" distL="114300" distR="114300" simplePos="0" relativeHeight="251661312" behindDoc="0" locked="0" layoutInCell="1" allowOverlap="1" wp14:anchorId="5BD2B469" wp14:editId="494FDD0B">
                <wp:simplePos x="0" y="0"/>
                <wp:positionH relativeFrom="column">
                  <wp:posOffset>-79375</wp:posOffset>
                </wp:positionH>
                <wp:positionV relativeFrom="paragraph">
                  <wp:posOffset>0</wp:posOffset>
                </wp:positionV>
                <wp:extent cx="5969635" cy="922655"/>
                <wp:effectExtent l="0" t="0" r="0" b="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635" cy="922655"/>
                        </a:xfrm>
                        <a:prstGeom prst="rect">
                          <a:avLst/>
                        </a:prstGeom>
                        <a:solidFill>
                          <a:srgbClr val="FFFFFF"/>
                        </a:solidFill>
                        <a:ln w="9525">
                          <a:noFill/>
                          <a:miter lim="800000"/>
                          <a:headEnd/>
                          <a:tailEnd/>
                        </a:ln>
                      </wps:spPr>
                      <wps:txbx>
                        <w:txbxContent>
                          <w:p w14:paraId="02CE75AD" w14:textId="6A687F22" w:rsidR="007B4665" w:rsidRPr="00F42ECD" w:rsidRDefault="00F037CD" w:rsidP="00F42ECD">
                            <w:pPr>
                              <w:pStyle w:val="Heading1"/>
                              <w:rPr>
                                <w:b/>
                                <w:bCs/>
                              </w:rPr>
                            </w:pPr>
                            <w:r w:rsidRPr="00F42ECD">
                              <w:rPr>
                                <w:b/>
                                <w:bCs/>
                              </w:rPr>
                              <w:t xml:space="preserve">1 </w:t>
                            </w:r>
                            <w:r w:rsidR="002A1527" w:rsidRPr="00F42ECD">
                              <w:rPr>
                                <w:b/>
                                <w:bCs/>
                              </w:rPr>
                              <w:t>ACHIEVEMENTS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D2B469" id="_x0000_s1029" type="#_x0000_t202" alt="&quot;&quot;" style="position:absolute;margin-left:-6.25pt;margin-top:0;width:470.05pt;height:72.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" stroked="f">
                <v:textbox>
                  <w:txbxContent>
                    <w:p w14:paraId="02CE75AD" w14:textId="6A687F22" w:rsidR="007B4665" w:rsidRPr="00F42ECD" w:rsidRDefault="00F037CD" w:rsidP="00F42ECD">
                      <w:pPr>
                        <w:pStyle w:val="Heading1"/>
                        <w:rPr>
                          <w:b/>
                          <w:bCs/>
                        </w:rPr>
                      </w:pPr>
                      <w:r w:rsidRPr="00F42ECD">
                        <w:rPr>
                          <w:b/>
                          <w:bCs/>
                        </w:rPr>
                        <w:t xml:space="preserve">1 </w:t>
                      </w:r>
                      <w:r w:rsidR="002A1527" w:rsidRPr="00F42ECD">
                        <w:rPr>
                          <w:b/>
                          <w:bCs/>
                        </w:rPr>
                        <w:t>ACHIEVEMENTS</w:t>
                      </w:r>
                    </w:p>
                  </w:txbxContent>
                </v:textbox>
                <w10:wrap type="square"/>
              </v:shape>
            </w:pict>
          </mc:Fallback>
        </mc:AlternateContent>
      </w:r>
      <w:r w:rsidR="00051026">
        <w:br/>
      </w:r>
      <w:r w:rsidR="004B6FAE" w:rsidRPr="000344E6">
        <w:rPr>
          <w:b/>
          <w:bCs/>
        </w:rPr>
        <w:t>W</w:t>
      </w:r>
      <w:r w:rsidR="00F247BD" w:rsidRPr="000344E6">
        <w:rPr>
          <w:b/>
          <w:bCs/>
        </w:rPr>
        <w:t>elsh Language Engagement</w:t>
      </w:r>
    </w:p>
    <w:p w14:paraId="1A51C9DC" w14:textId="037EBC29" w:rsidR="00F94F73" w:rsidRDefault="002A1527" w:rsidP="005962E3">
      <w:pPr>
        <w:rPr>
          <w:rFonts w:ascii="Arial" w:hAnsi="Arial" w:cs="Arial"/>
          <w:sz w:val="24"/>
          <w:szCs w:val="24"/>
        </w:rPr>
      </w:pPr>
      <w:r>
        <w:rPr>
          <w:rFonts w:ascii="Arial" w:hAnsi="Arial" w:cs="Arial"/>
          <w:sz w:val="24"/>
          <w:szCs w:val="24"/>
        </w:rPr>
        <w:t>During 20</w:t>
      </w:r>
      <w:r w:rsidR="00C9742B">
        <w:rPr>
          <w:rFonts w:ascii="Arial" w:hAnsi="Arial" w:cs="Arial"/>
          <w:sz w:val="24"/>
          <w:szCs w:val="24"/>
        </w:rPr>
        <w:t>2</w:t>
      </w:r>
      <w:r w:rsidR="00F42ECD">
        <w:rPr>
          <w:rFonts w:ascii="Arial" w:hAnsi="Arial" w:cs="Arial"/>
          <w:sz w:val="24"/>
          <w:szCs w:val="24"/>
        </w:rPr>
        <w:t>2</w:t>
      </w:r>
      <w:r>
        <w:rPr>
          <w:rFonts w:ascii="Arial" w:hAnsi="Arial" w:cs="Arial"/>
          <w:sz w:val="24"/>
          <w:szCs w:val="24"/>
        </w:rPr>
        <w:t>/2</w:t>
      </w:r>
      <w:r w:rsidR="00F42ECD">
        <w:rPr>
          <w:rFonts w:ascii="Arial" w:hAnsi="Arial" w:cs="Arial"/>
          <w:sz w:val="24"/>
          <w:szCs w:val="24"/>
        </w:rPr>
        <w:t>3</w:t>
      </w:r>
      <w:r>
        <w:rPr>
          <w:rFonts w:ascii="Arial" w:hAnsi="Arial" w:cs="Arial"/>
          <w:sz w:val="24"/>
          <w:szCs w:val="24"/>
        </w:rPr>
        <w:t xml:space="preserve">, </w:t>
      </w:r>
      <w:r w:rsidR="00E633DD">
        <w:rPr>
          <w:rFonts w:ascii="Arial" w:hAnsi="Arial" w:cs="Arial"/>
          <w:sz w:val="24"/>
          <w:szCs w:val="24"/>
        </w:rPr>
        <w:t>the Office of the Police and Crime Commissioner (OPCC)</w:t>
      </w:r>
      <w:r>
        <w:rPr>
          <w:rFonts w:ascii="Arial" w:hAnsi="Arial" w:cs="Arial"/>
          <w:sz w:val="24"/>
          <w:szCs w:val="24"/>
        </w:rPr>
        <w:t xml:space="preserve"> </w:t>
      </w:r>
      <w:r w:rsidR="005B688C">
        <w:rPr>
          <w:rFonts w:ascii="Arial" w:hAnsi="Arial" w:cs="Arial"/>
          <w:sz w:val="24"/>
          <w:szCs w:val="24"/>
        </w:rPr>
        <w:t>continued to focus on engagement</w:t>
      </w:r>
      <w:r>
        <w:rPr>
          <w:rFonts w:ascii="Arial" w:hAnsi="Arial" w:cs="Arial"/>
          <w:sz w:val="24"/>
          <w:szCs w:val="24"/>
        </w:rPr>
        <w:t xml:space="preserve"> with our Welsh speaking communities</w:t>
      </w:r>
      <w:r w:rsidR="005B688C">
        <w:rPr>
          <w:rFonts w:ascii="Arial" w:hAnsi="Arial" w:cs="Arial"/>
          <w:sz w:val="24"/>
          <w:szCs w:val="24"/>
        </w:rPr>
        <w:t>.</w:t>
      </w:r>
      <w:r>
        <w:rPr>
          <w:rFonts w:ascii="Arial" w:hAnsi="Arial" w:cs="Arial"/>
          <w:sz w:val="24"/>
          <w:szCs w:val="24"/>
        </w:rPr>
        <w:t xml:space="preserve">  </w:t>
      </w:r>
      <w:r w:rsidR="00C41A02" w:rsidRPr="004268FC">
        <w:rPr>
          <w:rFonts w:ascii="Arial" w:hAnsi="Arial" w:cs="Arial"/>
          <w:sz w:val="24"/>
          <w:szCs w:val="24"/>
        </w:rPr>
        <w:t xml:space="preserve">Between </w:t>
      </w:r>
      <w:r w:rsidR="00173BCD" w:rsidRPr="004268FC">
        <w:rPr>
          <w:rFonts w:ascii="Arial" w:hAnsi="Arial" w:cs="Arial"/>
          <w:sz w:val="24"/>
          <w:szCs w:val="24"/>
        </w:rPr>
        <w:t>October</w:t>
      </w:r>
      <w:r w:rsidR="00C41A02" w:rsidRPr="004268FC">
        <w:rPr>
          <w:rFonts w:ascii="Arial" w:hAnsi="Arial" w:cs="Arial"/>
          <w:sz w:val="24"/>
          <w:szCs w:val="24"/>
        </w:rPr>
        <w:t xml:space="preserve"> 202</w:t>
      </w:r>
      <w:r w:rsidR="00411521">
        <w:rPr>
          <w:rFonts w:ascii="Arial" w:hAnsi="Arial" w:cs="Arial"/>
          <w:sz w:val="24"/>
          <w:szCs w:val="24"/>
        </w:rPr>
        <w:t>2</w:t>
      </w:r>
      <w:r w:rsidR="00C41A02" w:rsidRPr="004268FC">
        <w:rPr>
          <w:rFonts w:ascii="Arial" w:hAnsi="Arial" w:cs="Arial"/>
          <w:sz w:val="24"/>
          <w:szCs w:val="24"/>
        </w:rPr>
        <w:t xml:space="preserve"> and January 202</w:t>
      </w:r>
      <w:r w:rsidR="00411521">
        <w:rPr>
          <w:rFonts w:ascii="Arial" w:hAnsi="Arial" w:cs="Arial"/>
          <w:sz w:val="24"/>
          <w:szCs w:val="24"/>
        </w:rPr>
        <w:t>3</w:t>
      </w:r>
      <w:r w:rsidR="00C41A02" w:rsidRPr="004268FC">
        <w:rPr>
          <w:rFonts w:ascii="Arial" w:hAnsi="Arial" w:cs="Arial"/>
          <w:sz w:val="24"/>
          <w:szCs w:val="24"/>
        </w:rPr>
        <w:t xml:space="preserve">, we </w:t>
      </w:r>
      <w:r w:rsidR="00173BCD" w:rsidRPr="004268FC">
        <w:rPr>
          <w:rFonts w:ascii="Arial" w:hAnsi="Arial" w:cs="Arial"/>
          <w:sz w:val="24"/>
          <w:szCs w:val="24"/>
        </w:rPr>
        <w:t>ran</w:t>
      </w:r>
      <w:r w:rsidR="004C1885" w:rsidRPr="004268FC">
        <w:rPr>
          <w:rFonts w:ascii="Arial" w:hAnsi="Arial" w:cs="Arial"/>
          <w:sz w:val="24"/>
          <w:szCs w:val="24"/>
        </w:rPr>
        <w:t xml:space="preserve"> </w:t>
      </w:r>
      <w:r w:rsidR="00646145">
        <w:rPr>
          <w:rFonts w:ascii="Arial" w:hAnsi="Arial" w:cs="Arial"/>
          <w:sz w:val="24"/>
          <w:szCs w:val="24"/>
        </w:rPr>
        <w:t>two</w:t>
      </w:r>
      <w:r w:rsidR="00F36B78">
        <w:rPr>
          <w:rFonts w:ascii="Arial" w:hAnsi="Arial" w:cs="Arial"/>
          <w:sz w:val="24"/>
          <w:szCs w:val="24"/>
        </w:rPr>
        <w:t xml:space="preserve"> public</w:t>
      </w:r>
      <w:r w:rsidR="00007EB3">
        <w:rPr>
          <w:rFonts w:ascii="Arial" w:hAnsi="Arial" w:cs="Arial"/>
          <w:sz w:val="24"/>
          <w:szCs w:val="24"/>
        </w:rPr>
        <w:t xml:space="preserve"> surve</w:t>
      </w:r>
      <w:r w:rsidR="00F36B78">
        <w:rPr>
          <w:rFonts w:ascii="Arial" w:hAnsi="Arial" w:cs="Arial"/>
          <w:sz w:val="24"/>
          <w:szCs w:val="24"/>
        </w:rPr>
        <w:t>ys</w:t>
      </w:r>
      <w:r w:rsidR="00F94F73">
        <w:rPr>
          <w:rFonts w:ascii="Arial" w:hAnsi="Arial" w:cs="Arial"/>
          <w:sz w:val="24"/>
          <w:szCs w:val="24"/>
        </w:rPr>
        <w:t xml:space="preserve"> through</w:t>
      </w:r>
      <w:r w:rsidR="00F94F73" w:rsidRPr="009175A4">
        <w:rPr>
          <w:rFonts w:ascii="Arial" w:hAnsi="Arial" w:cs="Arial"/>
          <w:sz w:val="24"/>
          <w:szCs w:val="24"/>
        </w:rPr>
        <w:t xml:space="preserve"> a series of face-to-face events across all council areas</w:t>
      </w:r>
      <w:r w:rsidR="00024C47">
        <w:rPr>
          <w:rFonts w:ascii="Arial" w:hAnsi="Arial" w:cs="Arial"/>
          <w:sz w:val="24"/>
          <w:szCs w:val="24"/>
        </w:rPr>
        <w:t>,</w:t>
      </w:r>
      <w:r w:rsidR="00F94F73" w:rsidRPr="009175A4">
        <w:rPr>
          <w:rFonts w:ascii="Arial" w:hAnsi="Arial" w:cs="Arial"/>
          <w:sz w:val="24"/>
          <w:szCs w:val="24"/>
        </w:rPr>
        <w:t xml:space="preserve"> complemented </w:t>
      </w:r>
      <w:r w:rsidR="00F94F73">
        <w:rPr>
          <w:rFonts w:ascii="Arial" w:hAnsi="Arial" w:cs="Arial"/>
          <w:sz w:val="24"/>
          <w:szCs w:val="24"/>
        </w:rPr>
        <w:t>by</w:t>
      </w:r>
      <w:r w:rsidR="00F94F73" w:rsidRPr="009175A4">
        <w:rPr>
          <w:rFonts w:ascii="Arial" w:hAnsi="Arial" w:cs="Arial"/>
          <w:sz w:val="24"/>
          <w:szCs w:val="24"/>
        </w:rPr>
        <w:t xml:space="preserve"> an online survey</w:t>
      </w:r>
      <w:r w:rsidR="00F94F73">
        <w:rPr>
          <w:rFonts w:ascii="Arial" w:hAnsi="Arial" w:cs="Arial"/>
          <w:sz w:val="24"/>
          <w:szCs w:val="24"/>
        </w:rPr>
        <w:t xml:space="preserve">.  </w:t>
      </w:r>
      <w:r w:rsidR="00646145" w:rsidRPr="009175A4">
        <w:rPr>
          <w:rFonts w:ascii="Arial" w:hAnsi="Arial" w:cs="Arial"/>
          <w:sz w:val="24"/>
          <w:szCs w:val="24"/>
        </w:rPr>
        <w:t xml:space="preserve">The </w:t>
      </w:r>
      <w:r w:rsidR="00646145">
        <w:rPr>
          <w:rFonts w:ascii="Arial" w:hAnsi="Arial" w:cs="Arial"/>
          <w:sz w:val="24"/>
          <w:szCs w:val="24"/>
        </w:rPr>
        <w:t xml:space="preserve">main </w:t>
      </w:r>
      <w:r w:rsidR="00646145" w:rsidRPr="009175A4">
        <w:rPr>
          <w:rFonts w:ascii="Arial" w:hAnsi="Arial" w:cs="Arial"/>
          <w:sz w:val="24"/>
          <w:szCs w:val="24"/>
        </w:rPr>
        <w:t>survey</w:t>
      </w:r>
      <w:r w:rsidR="00646145">
        <w:rPr>
          <w:rFonts w:ascii="Arial" w:hAnsi="Arial" w:cs="Arial"/>
          <w:sz w:val="24"/>
          <w:szCs w:val="24"/>
        </w:rPr>
        <w:t>s</w:t>
      </w:r>
      <w:r w:rsidR="00646145" w:rsidRPr="009175A4">
        <w:rPr>
          <w:rFonts w:ascii="Arial" w:hAnsi="Arial" w:cs="Arial"/>
          <w:sz w:val="24"/>
          <w:szCs w:val="24"/>
        </w:rPr>
        <w:t xml:space="preserve"> </w:t>
      </w:r>
      <w:r w:rsidR="00646145">
        <w:rPr>
          <w:rFonts w:ascii="Arial" w:hAnsi="Arial" w:cs="Arial"/>
          <w:sz w:val="24"/>
          <w:szCs w:val="24"/>
        </w:rPr>
        <w:t>were</w:t>
      </w:r>
      <w:r w:rsidR="00646145" w:rsidRPr="009175A4">
        <w:rPr>
          <w:rFonts w:ascii="Arial" w:hAnsi="Arial" w:cs="Arial"/>
          <w:sz w:val="24"/>
          <w:szCs w:val="24"/>
        </w:rPr>
        <w:t xml:space="preserve"> conducted bilingually with</w:t>
      </w:r>
      <w:r w:rsidR="00646145">
        <w:rPr>
          <w:rFonts w:ascii="Arial" w:hAnsi="Arial" w:cs="Arial"/>
          <w:sz w:val="24"/>
          <w:szCs w:val="24"/>
        </w:rPr>
        <w:t xml:space="preserve"> a</w:t>
      </w:r>
      <w:r w:rsidR="00646145">
        <w:rPr>
          <w:rFonts w:ascii="Arial" w:hAnsi="Arial" w:cs="Arial"/>
          <w:sz w:val="24"/>
          <w:szCs w:val="24"/>
          <w:lang w:eastAsia="en-GB"/>
        </w:rPr>
        <w:t xml:space="preserve"> link to the</w:t>
      </w:r>
      <w:r w:rsidR="00646145" w:rsidRPr="00665F79">
        <w:rPr>
          <w:rFonts w:ascii="Arial" w:hAnsi="Arial" w:cs="Arial"/>
          <w:sz w:val="24"/>
          <w:szCs w:val="24"/>
          <w:lang w:eastAsia="en-GB"/>
        </w:rPr>
        <w:t xml:space="preserve"> </w:t>
      </w:r>
      <w:r w:rsidR="00646145">
        <w:rPr>
          <w:rFonts w:ascii="Arial" w:hAnsi="Arial" w:cs="Arial"/>
          <w:sz w:val="24"/>
          <w:szCs w:val="24"/>
          <w:lang w:eastAsia="en-GB"/>
        </w:rPr>
        <w:t xml:space="preserve">Welsh language version </w:t>
      </w:r>
      <w:r w:rsidR="00646145" w:rsidRPr="00665F79">
        <w:rPr>
          <w:rFonts w:ascii="Arial" w:hAnsi="Arial" w:cs="Arial"/>
          <w:sz w:val="24"/>
          <w:szCs w:val="24"/>
          <w:lang w:eastAsia="en-GB"/>
        </w:rPr>
        <w:t>proactively promoted through the Welsh Language networks in Gwent.</w:t>
      </w:r>
    </w:p>
    <w:p w14:paraId="64E4C2E4" w14:textId="6AA280DB" w:rsidR="00252B66" w:rsidRDefault="00646145" w:rsidP="005962E3">
      <w:pPr>
        <w:rPr>
          <w:rFonts w:ascii="Arial" w:hAnsi="Arial" w:cs="Arial"/>
          <w:sz w:val="24"/>
          <w:szCs w:val="24"/>
        </w:rPr>
      </w:pPr>
      <w:r>
        <w:rPr>
          <w:rFonts w:ascii="Arial" w:hAnsi="Arial" w:cs="Arial"/>
          <w:sz w:val="24"/>
          <w:szCs w:val="24"/>
        </w:rPr>
        <w:t xml:space="preserve">For the </w:t>
      </w:r>
      <w:r w:rsidR="00024C47">
        <w:rPr>
          <w:rFonts w:ascii="Arial" w:hAnsi="Arial" w:cs="Arial"/>
          <w:sz w:val="24"/>
          <w:szCs w:val="24"/>
        </w:rPr>
        <w:t xml:space="preserve">survey on the </w:t>
      </w:r>
      <w:r>
        <w:rPr>
          <w:rFonts w:ascii="Arial" w:hAnsi="Arial" w:cs="Arial"/>
          <w:sz w:val="24"/>
          <w:szCs w:val="24"/>
        </w:rPr>
        <w:t xml:space="preserve">precept, </w:t>
      </w:r>
      <w:r w:rsidR="00252B66">
        <w:rPr>
          <w:rFonts w:ascii="Arial" w:hAnsi="Arial" w:cs="Arial"/>
          <w:sz w:val="24"/>
          <w:szCs w:val="24"/>
        </w:rPr>
        <w:t xml:space="preserve">the part of the council tax that is allocated to the Commissioner, we received </w:t>
      </w:r>
      <w:r w:rsidR="00770546">
        <w:rPr>
          <w:rFonts w:ascii="Arial" w:hAnsi="Arial" w:cs="Arial"/>
          <w:sz w:val="24"/>
          <w:szCs w:val="24"/>
        </w:rPr>
        <w:t>1,167</w:t>
      </w:r>
      <w:r w:rsidR="00252B66">
        <w:rPr>
          <w:rFonts w:ascii="Arial" w:hAnsi="Arial" w:cs="Arial"/>
          <w:sz w:val="24"/>
          <w:szCs w:val="24"/>
        </w:rPr>
        <w:t xml:space="preserve"> responses, with four</w:t>
      </w:r>
      <w:r w:rsidR="00252B66" w:rsidRPr="00252B66">
        <w:rPr>
          <w:rFonts w:ascii="Arial" w:hAnsi="Arial" w:cs="Arial"/>
          <w:sz w:val="24"/>
          <w:szCs w:val="24"/>
          <w:lang w:eastAsia="en-GB"/>
        </w:rPr>
        <w:t xml:space="preserve"> </w:t>
      </w:r>
      <w:r w:rsidR="00252B66">
        <w:rPr>
          <w:rFonts w:ascii="Arial" w:hAnsi="Arial" w:cs="Arial"/>
          <w:sz w:val="24"/>
          <w:szCs w:val="24"/>
          <w:lang w:eastAsia="en-GB"/>
        </w:rPr>
        <w:t>people choosing to provide their feedback in Welsh.</w:t>
      </w:r>
      <w:r w:rsidR="00770546">
        <w:rPr>
          <w:rFonts w:ascii="Arial" w:hAnsi="Arial" w:cs="Arial"/>
          <w:sz w:val="24"/>
          <w:szCs w:val="24"/>
          <w:lang w:eastAsia="en-GB"/>
        </w:rPr>
        <w:t xml:space="preserve">  </w:t>
      </w:r>
      <w:r w:rsidR="00252B66">
        <w:rPr>
          <w:rFonts w:ascii="Arial" w:hAnsi="Arial" w:cs="Arial"/>
          <w:sz w:val="24"/>
          <w:szCs w:val="24"/>
          <w:lang w:eastAsia="en-GB"/>
        </w:rPr>
        <w:t xml:space="preserve">For the survey </w:t>
      </w:r>
      <w:r w:rsidR="00427143">
        <w:rPr>
          <w:rFonts w:ascii="Arial" w:hAnsi="Arial" w:cs="Arial"/>
          <w:sz w:val="24"/>
          <w:szCs w:val="24"/>
          <w:lang w:eastAsia="en-GB"/>
        </w:rPr>
        <w:t>regarding police estates provision, 1,009 people responded with three opting to complete the Welsh version.</w:t>
      </w:r>
    </w:p>
    <w:p w14:paraId="251102E8" w14:textId="58711D6F" w:rsidR="009523AE" w:rsidRDefault="00C8542A" w:rsidP="005962E3">
      <w:pPr>
        <w:rPr>
          <w:rFonts w:ascii="Arial" w:hAnsi="Arial" w:cs="Arial"/>
          <w:sz w:val="24"/>
          <w:szCs w:val="24"/>
        </w:rPr>
      </w:pPr>
      <w:r>
        <w:rPr>
          <w:rFonts w:ascii="Arial" w:hAnsi="Arial" w:cs="Arial"/>
          <w:sz w:val="24"/>
          <w:szCs w:val="24"/>
        </w:rPr>
        <w:t>Since</w:t>
      </w:r>
      <w:r w:rsidR="00EF7D00">
        <w:rPr>
          <w:rFonts w:ascii="Arial" w:hAnsi="Arial" w:cs="Arial"/>
          <w:sz w:val="24"/>
          <w:szCs w:val="24"/>
        </w:rPr>
        <w:t xml:space="preserve"> June 202</w:t>
      </w:r>
      <w:r w:rsidR="00203602">
        <w:rPr>
          <w:rFonts w:ascii="Arial" w:hAnsi="Arial" w:cs="Arial"/>
          <w:sz w:val="24"/>
          <w:szCs w:val="24"/>
        </w:rPr>
        <w:t>0</w:t>
      </w:r>
      <w:r w:rsidR="00EF7D00">
        <w:rPr>
          <w:rFonts w:ascii="Arial" w:hAnsi="Arial" w:cs="Arial"/>
          <w:sz w:val="24"/>
          <w:szCs w:val="24"/>
        </w:rPr>
        <w:t xml:space="preserve"> </w:t>
      </w:r>
      <w:r w:rsidR="00E633DD">
        <w:rPr>
          <w:rFonts w:ascii="Arial" w:hAnsi="Arial" w:cs="Arial"/>
          <w:sz w:val="24"/>
          <w:szCs w:val="24"/>
        </w:rPr>
        <w:t>the OPCC</w:t>
      </w:r>
      <w:r w:rsidR="00EF7D00">
        <w:rPr>
          <w:rFonts w:ascii="Arial" w:hAnsi="Arial" w:cs="Arial"/>
          <w:sz w:val="24"/>
          <w:szCs w:val="24"/>
        </w:rPr>
        <w:t xml:space="preserve"> </w:t>
      </w:r>
      <w:r>
        <w:rPr>
          <w:rFonts w:ascii="Arial" w:hAnsi="Arial" w:cs="Arial"/>
          <w:sz w:val="24"/>
          <w:szCs w:val="24"/>
        </w:rPr>
        <w:t>has maintained</w:t>
      </w:r>
      <w:r w:rsidR="00EF7D00">
        <w:rPr>
          <w:rFonts w:ascii="Arial" w:hAnsi="Arial" w:cs="Arial"/>
          <w:sz w:val="24"/>
          <w:szCs w:val="24"/>
        </w:rPr>
        <w:t xml:space="preserve"> a separate Welsh language Facebook account </w:t>
      </w:r>
      <w:hyperlink r:id="rId10" w:history="1">
        <w:proofErr w:type="spellStart"/>
        <w:r w:rsidR="00467900" w:rsidRPr="00467900">
          <w:rPr>
            <w:rStyle w:val="Hyperlink"/>
            <w:rFonts w:ascii="Arial" w:hAnsi="Arial" w:cs="Arial"/>
            <w:sz w:val="24"/>
            <w:szCs w:val="24"/>
          </w:rPr>
          <w:t>Swyddfa</w:t>
        </w:r>
        <w:proofErr w:type="spellEnd"/>
        <w:r w:rsidR="00467900" w:rsidRPr="00467900">
          <w:rPr>
            <w:rStyle w:val="Hyperlink"/>
            <w:rFonts w:ascii="Arial" w:hAnsi="Arial" w:cs="Arial"/>
            <w:sz w:val="24"/>
            <w:szCs w:val="24"/>
          </w:rPr>
          <w:t xml:space="preserve"> </w:t>
        </w:r>
        <w:proofErr w:type="spellStart"/>
        <w:r w:rsidR="00467900" w:rsidRPr="00467900">
          <w:rPr>
            <w:rStyle w:val="Hyperlink"/>
            <w:rFonts w:ascii="Arial" w:hAnsi="Arial" w:cs="Arial"/>
            <w:sz w:val="24"/>
            <w:szCs w:val="24"/>
          </w:rPr>
          <w:t>Comisiynydd</w:t>
        </w:r>
        <w:proofErr w:type="spellEnd"/>
        <w:r w:rsidR="00467900" w:rsidRPr="00467900">
          <w:rPr>
            <w:rStyle w:val="Hyperlink"/>
            <w:rFonts w:ascii="Arial" w:hAnsi="Arial" w:cs="Arial"/>
            <w:sz w:val="24"/>
            <w:szCs w:val="24"/>
          </w:rPr>
          <w:t xml:space="preserve"> </w:t>
        </w:r>
        <w:proofErr w:type="spellStart"/>
        <w:r w:rsidR="00467900" w:rsidRPr="00467900">
          <w:rPr>
            <w:rStyle w:val="Hyperlink"/>
            <w:rFonts w:ascii="Arial" w:hAnsi="Arial" w:cs="Arial"/>
            <w:sz w:val="24"/>
            <w:szCs w:val="24"/>
          </w:rPr>
          <w:t>yr</w:t>
        </w:r>
        <w:proofErr w:type="spellEnd"/>
        <w:r w:rsidR="00467900" w:rsidRPr="00467900">
          <w:rPr>
            <w:rStyle w:val="Hyperlink"/>
            <w:rFonts w:ascii="Arial" w:hAnsi="Arial" w:cs="Arial"/>
            <w:sz w:val="24"/>
            <w:szCs w:val="24"/>
          </w:rPr>
          <w:t xml:space="preserve"> Heddlu a </w:t>
        </w:r>
        <w:proofErr w:type="spellStart"/>
        <w:r w:rsidR="00467900" w:rsidRPr="00467900">
          <w:rPr>
            <w:rStyle w:val="Hyperlink"/>
            <w:rFonts w:ascii="Arial" w:hAnsi="Arial" w:cs="Arial"/>
            <w:sz w:val="24"/>
            <w:szCs w:val="24"/>
          </w:rPr>
          <w:t>Throseddu</w:t>
        </w:r>
        <w:proofErr w:type="spellEnd"/>
        <w:r w:rsidR="00467900" w:rsidRPr="00467900">
          <w:rPr>
            <w:rStyle w:val="Hyperlink"/>
            <w:rFonts w:ascii="Arial" w:hAnsi="Arial" w:cs="Arial"/>
            <w:sz w:val="24"/>
            <w:szCs w:val="24"/>
          </w:rPr>
          <w:t xml:space="preserve"> Gwent | Facebook</w:t>
        </w:r>
      </w:hyperlink>
      <w:r w:rsidR="00467900" w:rsidRPr="00467900">
        <w:rPr>
          <w:rFonts w:ascii="Arial" w:hAnsi="Arial" w:cs="Arial"/>
          <w:sz w:val="24"/>
          <w:szCs w:val="24"/>
        </w:rPr>
        <w:t xml:space="preserve"> </w:t>
      </w:r>
      <w:r w:rsidR="00EF7D00" w:rsidRPr="00467900">
        <w:rPr>
          <w:rFonts w:ascii="Arial" w:hAnsi="Arial" w:cs="Arial"/>
          <w:sz w:val="24"/>
          <w:szCs w:val="24"/>
        </w:rPr>
        <w:t>to</w:t>
      </w:r>
      <w:r w:rsidR="00EF7D00">
        <w:rPr>
          <w:rFonts w:ascii="Arial" w:hAnsi="Arial" w:cs="Arial"/>
          <w:sz w:val="24"/>
          <w:szCs w:val="24"/>
        </w:rPr>
        <w:t xml:space="preserve"> ensure that followers can see </w:t>
      </w:r>
      <w:r w:rsidR="007D5207">
        <w:rPr>
          <w:rFonts w:ascii="Arial" w:hAnsi="Arial" w:cs="Arial"/>
          <w:sz w:val="24"/>
          <w:szCs w:val="24"/>
        </w:rPr>
        <w:t xml:space="preserve">published </w:t>
      </w:r>
      <w:r w:rsidR="00EF7D00">
        <w:rPr>
          <w:rFonts w:ascii="Arial" w:hAnsi="Arial" w:cs="Arial"/>
          <w:sz w:val="24"/>
          <w:szCs w:val="24"/>
        </w:rPr>
        <w:t xml:space="preserve">content in the language of their choice.  </w:t>
      </w:r>
      <w:r w:rsidR="00706D16">
        <w:rPr>
          <w:rFonts w:ascii="Arial" w:hAnsi="Arial" w:cs="Arial"/>
          <w:sz w:val="24"/>
          <w:szCs w:val="24"/>
        </w:rPr>
        <w:t>W</w:t>
      </w:r>
      <w:r w:rsidR="00EF7D00">
        <w:rPr>
          <w:rFonts w:ascii="Arial" w:hAnsi="Arial" w:cs="Arial"/>
          <w:sz w:val="24"/>
          <w:szCs w:val="24"/>
        </w:rPr>
        <w:t>e</w:t>
      </w:r>
      <w:r w:rsidR="00706D16">
        <w:rPr>
          <w:rFonts w:ascii="Arial" w:hAnsi="Arial" w:cs="Arial"/>
          <w:sz w:val="24"/>
          <w:szCs w:val="24"/>
        </w:rPr>
        <w:t xml:space="preserve"> have continued to</w:t>
      </w:r>
      <w:r w:rsidR="00EF7D00">
        <w:rPr>
          <w:rFonts w:ascii="Arial" w:hAnsi="Arial" w:cs="Arial"/>
          <w:sz w:val="24"/>
          <w:szCs w:val="24"/>
        </w:rPr>
        <w:t xml:space="preserve"> promote </w:t>
      </w:r>
      <w:r w:rsidR="00706D16">
        <w:rPr>
          <w:rFonts w:ascii="Arial" w:hAnsi="Arial" w:cs="Arial"/>
          <w:sz w:val="24"/>
          <w:szCs w:val="24"/>
        </w:rPr>
        <w:t xml:space="preserve">our Welsh </w:t>
      </w:r>
      <w:r w:rsidR="004D2217">
        <w:rPr>
          <w:rFonts w:ascii="Arial" w:hAnsi="Arial" w:cs="Arial"/>
          <w:sz w:val="24"/>
          <w:szCs w:val="24"/>
        </w:rPr>
        <w:t xml:space="preserve">language </w:t>
      </w:r>
      <w:r w:rsidR="00706D16">
        <w:rPr>
          <w:rFonts w:ascii="Arial" w:hAnsi="Arial" w:cs="Arial"/>
          <w:sz w:val="24"/>
          <w:szCs w:val="24"/>
        </w:rPr>
        <w:t>social media presence</w:t>
      </w:r>
      <w:r w:rsidR="00996743">
        <w:rPr>
          <w:rFonts w:ascii="Arial" w:hAnsi="Arial" w:cs="Arial"/>
          <w:sz w:val="24"/>
          <w:szCs w:val="24"/>
        </w:rPr>
        <w:t xml:space="preserve"> </w:t>
      </w:r>
      <w:r w:rsidR="009F5827">
        <w:rPr>
          <w:rFonts w:ascii="Arial" w:hAnsi="Arial" w:cs="Arial"/>
          <w:sz w:val="24"/>
          <w:szCs w:val="24"/>
        </w:rPr>
        <w:t>and saw a consistent number of followers compared to last year</w:t>
      </w:r>
      <w:r w:rsidR="00996743">
        <w:rPr>
          <w:rFonts w:ascii="Arial" w:hAnsi="Arial" w:cs="Arial"/>
          <w:sz w:val="24"/>
          <w:szCs w:val="24"/>
        </w:rPr>
        <w:t>.</w:t>
      </w:r>
      <w:r w:rsidR="001A5AEC">
        <w:rPr>
          <w:rFonts w:ascii="Arial" w:hAnsi="Arial" w:cs="Arial"/>
          <w:sz w:val="24"/>
          <w:szCs w:val="24"/>
        </w:rPr>
        <w:t xml:space="preserve"> </w:t>
      </w:r>
      <w:r w:rsidR="007F3CDE">
        <w:rPr>
          <w:rFonts w:ascii="Arial" w:hAnsi="Arial" w:cs="Arial"/>
          <w:sz w:val="24"/>
          <w:szCs w:val="24"/>
        </w:rPr>
        <w:t>While this is positive, the number of followers remains low</w:t>
      </w:r>
      <w:r w:rsidR="00475D5F">
        <w:rPr>
          <w:rFonts w:ascii="Arial" w:hAnsi="Arial" w:cs="Arial"/>
          <w:sz w:val="24"/>
          <w:szCs w:val="24"/>
        </w:rPr>
        <w:t>,</w:t>
      </w:r>
      <w:r w:rsidR="007F3CDE">
        <w:rPr>
          <w:rFonts w:ascii="Arial" w:hAnsi="Arial" w:cs="Arial"/>
          <w:sz w:val="24"/>
          <w:szCs w:val="24"/>
        </w:rPr>
        <w:t xml:space="preserve"> and we </w:t>
      </w:r>
      <w:r w:rsidR="006C132B">
        <w:rPr>
          <w:rFonts w:ascii="Arial" w:hAnsi="Arial" w:cs="Arial"/>
          <w:sz w:val="24"/>
          <w:szCs w:val="24"/>
        </w:rPr>
        <w:t xml:space="preserve">further explore ways to grow our </w:t>
      </w:r>
      <w:r w:rsidR="003618CC">
        <w:rPr>
          <w:rFonts w:ascii="Arial" w:hAnsi="Arial" w:cs="Arial"/>
          <w:sz w:val="24"/>
          <w:szCs w:val="24"/>
        </w:rPr>
        <w:t>reach.</w:t>
      </w:r>
      <w:r w:rsidR="006C132B">
        <w:rPr>
          <w:rFonts w:ascii="Arial" w:hAnsi="Arial" w:cs="Arial"/>
          <w:sz w:val="24"/>
          <w:szCs w:val="24"/>
        </w:rPr>
        <w:t xml:space="preserve"> </w:t>
      </w:r>
    </w:p>
    <w:p w14:paraId="5D42EB49" w14:textId="2A895686" w:rsidR="00933F36" w:rsidRDefault="00950076" w:rsidP="005962E3">
      <w:pPr>
        <w:rPr>
          <w:rFonts w:ascii="Arial" w:hAnsi="Arial" w:cs="Arial"/>
          <w:sz w:val="24"/>
          <w:szCs w:val="24"/>
        </w:rPr>
      </w:pPr>
      <w:r>
        <w:rPr>
          <w:rFonts w:ascii="Arial" w:hAnsi="Arial" w:cs="Arial"/>
          <w:sz w:val="24"/>
          <w:szCs w:val="24"/>
        </w:rPr>
        <w:t>We have also continued to provide the</w:t>
      </w:r>
      <w:r w:rsidR="00706D16">
        <w:rPr>
          <w:rFonts w:ascii="Arial" w:hAnsi="Arial" w:cs="Arial"/>
          <w:sz w:val="24"/>
          <w:szCs w:val="24"/>
        </w:rPr>
        <w:t xml:space="preserve"> </w:t>
      </w:r>
      <w:r>
        <w:rPr>
          <w:rFonts w:ascii="Arial" w:hAnsi="Arial" w:cs="Arial"/>
          <w:sz w:val="24"/>
          <w:szCs w:val="24"/>
        </w:rPr>
        <w:t xml:space="preserve">Welsh language version of our </w:t>
      </w:r>
      <w:r w:rsidR="00EF7D00">
        <w:rPr>
          <w:rFonts w:ascii="Arial" w:hAnsi="Arial" w:cs="Arial"/>
          <w:sz w:val="24"/>
          <w:szCs w:val="24"/>
        </w:rPr>
        <w:t>ebulleti</w:t>
      </w:r>
      <w:r w:rsidR="00BF2B9E">
        <w:rPr>
          <w:rFonts w:ascii="Arial" w:hAnsi="Arial" w:cs="Arial"/>
          <w:sz w:val="24"/>
          <w:szCs w:val="24"/>
        </w:rPr>
        <w:t>n</w:t>
      </w:r>
      <w:r w:rsidR="00ED5D90">
        <w:rPr>
          <w:rFonts w:ascii="Arial" w:hAnsi="Arial" w:cs="Arial"/>
          <w:sz w:val="24"/>
          <w:szCs w:val="24"/>
        </w:rPr>
        <w:t xml:space="preserve"> to ou</w:t>
      </w:r>
      <w:r w:rsidR="00C37E59">
        <w:rPr>
          <w:rFonts w:ascii="Arial" w:hAnsi="Arial" w:cs="Arial"/>
          <w:sz w:val="24"/>
          <w:szCs w:val="24"/>
        </w:rPr>
        <w:t>r</w:t>
      </w:r>
      <w:r w:rsidR="00ED5D90">
        <w:rPr>
          <w:rFonts w:ascii="Arial" w:hAnsi="Arial" w:cs="Arial"/>
          <w:sz w:val="24"/>
          <w:szCs w:val="24"/>
        </w:rPr>
        <w:t xml:space="preserve"> subscribers.  </w:t>
      </w:r>
      <w:r w:rsidR="00B955A2">
        <w:rPr>
          <w:rFonts w:ascii="Arial" w:hAnsi="Arial" w:cs="Arial"/>
          <w:sz w:val="24"/>
          <w:szCs w:val="24"/>
        </w:rPr>
        <w:t xml:space="preserve">Subscription numbers have remained </w:t>
      </w:r>
      <w:r w:rsidR="00F52828">
        <w:rPr>
          <w:rFonts w:ascii="Arial" w:hAnsi="Arial" w:cs="Arial"/>
          <w:sz w:val="24"/>
          <w:szCs w:val="24"/>
        </w:rPr>
        <w:t>stable</w:t>
      </w:r>
      <w:r w:rsidR="00B955A2">
        <w:rPr>
          <w:rFonts w:ascii="Arial" w:hAnsi="Arial" w:cs="Arial"/>
          <w:sz w:val="24"/>
          <w:szCs w:val="24"/>
        </w:rPr>
        <w:t xml:space="preserve"> during the year, and we will </w:t>
      </w:r>
      <w:r w:rsidR="00A30F3C">
        <w:rPr>
          <w:rFonts w:ascii="Arial" w:hAnsi="Arial" w:cs="Arial"/>
          <w:sz w:val="24"/>
          <w:szCs w:val="24"/>
        </w:rPr>
        <w:t>continue to raise awareness of this service to our communities</w:t>
      </w:r>
      <w:r w:rsidR="001A2D23">
        <w:rPr>
          <w:rFonts w:ascii="Arial" w:hAnsi="Arial" w:cs="Arial"/>
          <w:sz w:val="24"/>
          <w:szCs w:val="24"/>
        </w:rPr>
        <w:t xml:space="preserve"> (s</w:t>
      </w:r>
      <w:r w:rsidR="00B91AC8">
        <w:rPr>
          <w:rFonts w:ascii="Arial" w:hAnsi="Arial" w:cs="Arial"/>
          <w:sz w:val="24"/>
          <w:szCs w:val="24"/>
        </w:rPr>
        <w:t>ee s</w:t>
      </w:r>
      <w:r w:rsidR="001A2D23">
        <w:rPr>
          <w:rFonts w:ascii="Arial" w:hAnsi="Arial" w:cs="Arial"/>
          <w:sz w:val="24"/>
          <w:szCs w:val="24"/>
        </w:rPr>
        <w:t xml:space="preserve">ection </w:t>
      </w:r>
      <w:r w:rsidR="00B91AC8">
        <w:rPr>
          <w:rFonts w:ascii="Arial" w:hAnsi="Arial" w:cs="Arial"/>
          <w:sz w:val="24"/>
          <w:szCs w:val="24"/>
        </w:rPr>
        <w:t>4 below</w:t>
      </w:r>
      <w:r w:rsidR="001A2D23">
        <w:rPr>
          <w:rFonts w:ascii="Arial" w:hAnsi="Arial" w:cs="Arial"/>
          <w:sz w:val="24"/>
          <w:szCs w:val="24"/>
        </w:rPr>
        <w:t>)</w:t>
      </w:r>
      <w:r w:rsidR="00B91AC8">
        <w:rPr>
          <w:rFonts w:ascii="Arial" w:hAnsi="Arial" w:cs="Arial"/>
          <w:sz w:val="24"/>
          <w:szCs w:val="24"/>
        </w:rPr>
        <w:t xml:space="preserve">. </w:t>
      </w:r>
    </w:p>
    <w:p w14:paraId="01CB05BE" w14:textId="2BF95D52" w:rsidR="00FF2C38" w:rsidRPr="00A95795" w:rsidRDefault="00A30F3C" w:rsidP="00F42ECD">
      <w:pPr>
        <w:pStyle w:val="Heading2"/>
      </w:pPr>
      <w:r>
        <w:br/>
      </w:r>
      <w:r w:rsidR="00FF2C38" w:rsidRPr="000344E6">
        <w:rPr>
          <w:b/>
          <w:bCs/>
        </w:rPr>
        <w:t>Accessibility</w:t>
      </w:r>
    </w:p>
    <w:p w14:paraId="31DD95DD" w14:textId="11A8E2C8" w:rsidR="00EF7D00" w:rsidRDefault="00EF7D00" w:rsidP="005962E3">
      <w:pPr>
        <w:rPr>
          <w:rFonts w:ascii="Arial" w:hAnsi="Arial" w:cs="Arial"/>
          <w:sz w:val="24"/>
          <w:szCs w:val="24"/>
        </w:rPr>
      </w:pPr>
      <w:r>
        <w:rPr>
          <w:rFonts w:ascii="Arial" w:hAnsi="Arial" w:cs="Arial"/>
          <w:sz w:val="24"/>
          <w:szCs w:val="24"/>
        </w:rPr>
        <w:t xml:space="preserve">Work to rebuild the bilingual OPCC website </w:t>
      </w:r>
      <w:r w:rsidR="00E5521B">
        <w:rPr>
          <w:rFonts w:ascii="Arial" w:hAnsi="Arial" w:cs="Arial"/>
          <w:sz w:val="24"/>
          <w:szCs w:val="24"/>
        </w:rPr>
        <w:t>was completed in the early part of 202</w:t>
      </w:r>
      <w:r w:rsidR="00AA2BA9">
        <w:rPr>
          <w:rFonts w:ascii="Arial" w:hAnsi="Arial" w:cs="Arial"/>
          <w:sz w:val="24"/>
          <w:szCs w:val="24"/>
        </w:rPr>
        <w:t>2</w:t>
      </w:r>
      <w:r w:rsidR="00E5521B">
        <w:rPr>
          <w:rFonts w:ascii="Arial" w:hAnsi="Arial" w:cs="Arial"/>
          <w:sz w:val="24"/>
          <w:szCs w:val="24"/>
        </w:rPr>
        <w:t>/2</w:t>
      </w:r>
      <w:r w:rsidR="00AA2BA9">
        <w:rPr>
          <w:rFonts w:ascii="Arial" w:hAnsi="Arial" w:cs="Arial"/>
          <w:sz w:val="24"/>
          <w:szCs w:val="24"/>
        </w:rPr>
        <w:t>3</w:t>
      </w:r>
      <w:r w:rsidR="00E5521B">
        <w:rPr>
          <w:rFonts w:ascii="Arial" w:hAnsi="Arial" w:cs="Arial"/>
          <w:sz w:val="24"/>
          <w:szCs w:val="24"/>
        </w:rPr>
        <w:t xml:space="preserve">.  </w:t>
      </w:r>
      <w:r w:rsidR="00F25B63">
        <w:rPr>
          <w:rFonts w:ascii="Arial" w:hAnsi="Arial" w:cs="Arial"/>
          <w:sz w:val="24"/>
          <w:szCs w:val="24"/>
        </w:rPr>
        <w:t>An i</w:t>
      </w:r>
      <w:r w:rsidR="00AF5AF7">
        <w:rPr>
          <w:rFonts w:ascii="Arial" w:hAnsi="Arial" w:cs="Arial"/>
          <w:sz w:val="24"/>
          <w:szCs w:val="24"/>
        </w:rPr>
        <w:t xml:space="preserve">mproved </w:t>
      </w:r>
      <w:r>
        <w:rPr>
          <w:rFonts w:ascii="Arial" w:hAnsi="Arial" w:cs="Arial"/>
          <w:sz w:val="24"/>
          <w:szCs w:val="24"/>
        </w:rPr>
        <w:t xml:space="preserve">administrative function now provides greater support to </w:t>
      </w:r>
      <w:r w:rsidR="00276F2F">
        <w:rPr>
          <w:rFonts w:ascii="Arial" w:hAnsi="Arial" w:cs="Arial"/>
          <w:sz w:val="24"/>
          <w:szCs w:val="24"/>
        </w:rPr>
        <w:t>OPCC staff</w:t>
      </w:r>
      <w:r>
        <w:rPr>
          <w:rFonts w:ascii="Arial" w:hAnsi="Arial" w:cs="Arial"/>
          <w:sz w:val="24"/>
          <w:szCs w:val="24"/>
        </w:rPr>
        <w:t xml:space="preserve"> in uploading and publishing Welsh language content, thereby improving our website publication processes.</w:t>
      </w:r>
      <w:r w:rsidR="007D5207">
        <w:rPr>
          <w:rFonts w:ascii="Arial" w:hAnsi="Arial" w:cs="Arial"/>
          <w:sz w:val="24"/>
          <w:szCs w:val="24"/>
        </w:rPr>
        <w:t xml:space="preserve">  </w:t>
      </w:r>
      <w:r w:rsidR="00E5521B">
        <w:rPr>
          <w:rFonts w:ascii="Arial" w:hAnsi="Arial" w:cs="Arial"/>
          <w:sz w:val="24"/>
          <w:szCs w:val="24"/>
        </w:rPr>
        <w:t>A</w:t>
      </w:r>
      <w:r w:rsidR="009474FC">
        <w:rPr>
          <w:rFonts w:ascii="Arial" w:hAnsi="Arial" w:cs="Arial"/>
          <w:sz w:val="24"/>
          <w:szCs w:val="24"/>
        </w:rPr>
        <w:t xml:space="preserve">ll </w:t>
      </w:r>
      <w:r w:rsidR="00746963">
        <w:rPr>
          <w:rFonts w:ascii="Arial" w:hAnsi="Arial" w:cs="Arial"/>
          <w:sz w:val="24"/>
          <w:szCs w:val="24"/>
        </w:rPr>
        <w:t xml:space="preserve">pages </w:t>
      </w:r>
      <w:r w:rsidR="00E5521B">
        <w:rPr>
          <w:rFonts w:ascii="Arial" w:hAnsi="Arial" w:cs="Arial"/>
          <w:sz w:val="24"/>
          <w:szCs w:val="24"/>
        </w:rPr>
        <w:t>are</w:t>
      </w:r>
      <w:r w:rsidR="0098605D">
        <w:rPr>
          <w:rFonts w:ascii="Arial" w:hAnsi="Arial" w:cs="Arial"/>
          <w:sz w:val="24"/>
          <w:szCs w:val="24"/>
        </w:rPr>
        <w:t xml:space="preserve"> available bilingually</w:t>
      </w:r>
      <w:r w:rsidR="00E5521B">
        <w:rPr>
          <w:rFonts w:ascii="Arial" w:hAnsi="Arial" w:cs="Arial"/>
          <w:sz w:val="24"/>
          <w:szCs w:val="24"/>
        </w:rPr>
        <w:t xml:space="preserve"> and p</w:t>
      </w:r>
      <w:r w:rsidR="00DD1F1D">
        <w:rPr>
          <w:rFonts w:ascii="Arial" w:hAnsi="Arial" w:cs="Arial"/>
          <w:sz w:val="24"/>
          <w:szCs w:val="24"/>
        </w:rPr>
        <w:t>ublished</w:t>
      </w:r>
      <w:r w:rsidR="005F366F">
        <w:rPr>
          <w:rFonts w:ascii="Arial" w:hAnsi="Arial" w:cs="Arial"/>
          <w:sz w:val="24"/>
          <w:szCs w:val="24"/>
        </w:rPr>
        <w:t xml:space="preserve"> documentation is </w:t>
      </w:r>
      <w:r w:rsidR="00DD1F1D">
        <w:rPr>
          <w:rFonts w:ascii="Arial" w:hAnsi="Arial" w:cs="Arial"/>
          <w:sz w:val="24"/>
          <w:szCs w:val="24"/>
        </w:rPr>
        <w:t xml:space="preserve">also </w:t>
      </w:r>
      <w:r w:rsidR="005F366F">
        <w:rPr>
          <w:rFonts w:ascii="Arial" w:hAnsi="Arial" w:cs="Arial"/>
          <w:sz w:val="24"/>
          <w:szCs w:val="24"/>
        </w:rPr>
        <w:t>available in Welsh on request.</w:t>
      </w:r>
      <w:r w:rsidR="008A663B">
        <w:rPr>
          <w:rFonts w:ascii="Arial" w:hAnsi="Arial" w:cs="Arial"/>
          <w:sz w:val="24"/>
          <w:szCs w:val="24"/>
        </w:rPr>
        <w:t xml:space="preserve"> </w:t>
      </w:r>
    </w:p>
    <w:p w14:paraId="6E56F6A2" w14:textId="51ECF74D" w:rsidR="00A95795" w:rsidRDefault="00A95795" w:rsidP="00A24286">
      <w:pPr>
        <w:spacing w:line="276" w:lineRule="auto"/>
        <w:jc w:val="both"/>
        <w:rPr>
          <w:rFonts w:ascii="Arial" w:hAnsi="Arial" w:cs="Arial"/>
          <w:sz w:val="24"/>
          <w:szCs w:val="24"/>
        </w:rPr>
      </w:pPr>
    </w:p>
    <w:p w14:paraId="0AD81F0A" w14:textId="4E1D9FCB" w:rsidR="00A95795" w:rsidRPr="008A663B" w:rsidRDefault="00A95795" w:rsidP="00F42ECD">
      <w:pPr>
        <w:pStyle w:val="Heading2"/>
        <w:rPr>
          <w:b/>
          <w:bCs/>
        </w:rPr>
      </w:pPr>
      <w:r w:rsidRPr="008A663B">
        <w:rPr>
          <w:b/>
          <w:bCs/>
        </w:rPr>
        <w:t xml:space="preserve">Welsh Language </w:t>
      </w:r>
      <w:r w:rsidR="0003486C" w:rsidRPr="008A663B">
        <w:rPr>
          <w:b/>
          <w:bCs/>
        </w:rPr>
        <w:t xml:space="preserve">Performance </w:t>
      </w:r>
      <w:r w:rsidRPr="008A663B">
        <w:rPr>
          <w:b/>
          <w:bCs/>
        </w:rPr>
        <w:t xml:space="preserve">Monitoring </w:t>
      </w:r>
      <w:r w:rsidR="00AA2CEF" w:rsidRPr="008A663B">
        <w:rPr>
          <w:b/>
          <w:bCs/>
        </w:rPr>
        <w:t>and Self-Assessment</w:t>
      </w:r>
    </w:p>
    <w:p w14:paraId="0B5AB06E" w14:textId="43B7085C" w:rsidR="00AF5AF7" w:rsidRDefault="008A663B" w:rsidP="00523297">
      <w:pPr>
        <w:rPr>
          <w:rFonts w:ascii="Arial" w:hAnsi="Arial" w:cs="Arial"/>
          <w:sz w:val="24"/>
          <w:szCs w:val="24"/>
        </w:rPr>
      </w:pPr>
      <w:r>
        <w:rPr>
          <w:rFonts w:ascii="Arial" w:hAnsi="Arial" w:cs="Arial"/>
          <w:sz w:val="24"/>
          <w:szCs w:val="24"/>
        </w:rPr>
        <w:t>The</w:t>
      </w:r>
      <w:r w:rsidR="009E57EA">
        <w:rPr>
          <w:rFonts w:ascii="Arial" w:hAnsi="Arial" w:cs="Arial"/>
          <w:sz w:val="24"/>
          <w:szCs w:val="24"/>
        </w:rPr>
        <w:t xml:space="preserve"> OPCC </w:t>
      </w:r>
      <w:r>
        <w:rPr>
          <w:rFonts w:ascii="Arial" w:hAnsi="Arial" w:cs="Arial"/>
          <w:sz w:val="24"/>
          <w:szCs w:val="24"/>
        </w:rPr>
        <w:t>maintains a</w:t>
      </w:r>
      <w:r w:rsidR="009E57EA">
        <w:rPr>
          <w:rFonts w:ascii="Arial" w:hAnsi="Arial" w:cs="Arial"/>
          <w:sz w:val="24"/>
          <w:szCs w:val="24"/>
        </w:rPr>
        <w:t xml:space="preserve"> risk-based Welsh Language Action Plan and</w:t>
      </w:r>
      <w:r w:rsidR="00D4229F">
        <w:rPr>
          <w:rFonts w:ascii="Arial" w:hAnsi="Arial" w:cs="Arial"/>
          <w:sz w:val="24"/>
          <w:szCs w:val="24"/>
        </w:rPr>
        <w:t xml:space="preserve"> undertakes annual audits to review compliance with the applicable standards.</w:t>
      </w:r>
      <w:r w:rsidR="009E57EA">
        <w:rPr>
          <w:rFonts w:ascii="Arial" w:hAnsi="Arial" w:cs="Arial"/>
          <w:sz w:val="24"/>
          <w:szCs w:val="24"/>
        </w:rPr>
        <w:t xml:space="preserve"> </w:t>
      </w:r>
      <w:r w:rsidR="00194564">
        <w:rPr>
          <w:rFonts w:ascii="Arial" w:hAnsi="Arial" w:cs="Arial"/>
          <w:sz w:val="24"/>
          <w:szCs w:val="24"/>
        </w:rPr>
        <w:t xml:space="preserve"> </w:t>
      </w:r>
      <w:r w:rsidR="008B489D">
        <w:rPr>
          <w:rFonts w:ascii="Arial" w:hAnsi="Arial" w:cs="Arial"/>
          <w:sz w:val="24"/>
          <w:szCs w:val="24"/>
        </w:rPr>
        <w:t xml:space="preserve">We continue to recognise challenges in </w:t>
      </w:r>
      <w:r w:rsidR="0071735D">
        <w:rPr>
          <w:rFonts w:ascii="Arial" w:hAnsi="Arial" w:cs="Arial"/>
          <w:sz w:val="24"/>
          <w:szCs w:val="24"/>
        </w:rPr>
        <w:t xml:space="preserve">our capability to provide a </w:t>
      </w:r>
      <w:r w:rsidR="00C9063E">
        <w:rPr>
          <w:rFonts w:ascii="Arial" w:hAnsi="Arial" w:cs="Arial"/>
          <w:sz w:val="24"/>
          <w:szCs w:val="24"/>
        </w:rPr>
        <w:t xml:space="preserve">truly </w:t>
      </w:r>
      <w:r w:rsidR="0071735D">
        <w:rPr>
          <w:rFonts w:ascii="Arial" w:hAnsi="Arial" w:cs="Arial"/>
          <w:sz w:val="24"/>
          <w:szCs w:val="24"/>
        </w:rPr>
        <w:t>bilingual telephone service</w:t>
      </w:r>
      <w:r w:rsidR="004D5A5F">
        <w:rPr>
          <w:rFonts w:ascii="Arial" w:hAnsi="Arial" w:cs="Arial"/>
          <w:sz w:val="24"/>
          <w:szCs w:val="24"/>
        </w:rPr>
        <w:t xml:space="preserve">.  We </w:t>
      </w:r>
      <w:r w:rsidR="002B3925">
        <w:rPr>
          <w:rFonts w:ascii="Arial" w:hAnsi="Arial" w:cs="Arial"/>
          <w:sz w:val="24"/>
          <w:szCs w:val="24"/>
        </w:rPr>
        <w:t>continue to work with Gwent Police regarding the provision of bilingual</w:t>
      </w:r>
      <w:r w:rsidR="0071735D">
        <w:rPr>
          <w:rFonts w:ascii="Arial" w:hAnsi="Arial" w:cs="Arial"/>
          <w:sz w:val="24"/>
          <w:szCs w:val="24"/>
        </w:rPr>
        <w:t xml:space="preserve"> </w:t>
      </w:r>
      <w:r w:rsidR="00494960">
        <w:rPr>
          <w:rFonts w:ascii="Arial" w:hAnsi="Arial" w:cs="Arial"/>
          <w:sz w:val="24"/>
          <w:szCs w:val="24"/>
        </w:rPr>
        <w:t xml:space="preserve">public </w:t>
      </w:r>
      <w:r w:rsidR="0071735D">
        <w:rPr>
          <w:rFonts w:ascii="Arial" w:hAnsi="Arial" w:cs="Arial"/>
          <w:sz w:val="24"/>
          <w:szCs w:val="24"/>
        </w:rPr>
        <w:t xml:space="preserve">Reception services </w:t>
      </w:r>
      <w:r w:rsidR="002B3925">
        <w:rPr>
          <w:rFonts w:ascii="Arial" w:hAnsi="Arial" w:cs="Arial"/>
          <w:sz w:val="24"/>
          <w:szCs w:val="24"/>
        </w:rPr>
        <w:t>at Headquarters.  In both instances, we aim</w:t>
      </w:r>
      <w:r w:rsidR="00C9063E">
        <w:rPr>
          <w:rFonts w:ascii="Arial" w:hAnsi="Arial" w:cs="Arial"/>
          <w:sz w:val="24"/>
          <w:szCs w:val="24"/>
        </w:rPr>
        <w:t xml:space="preserve"> </w:t>
      </w:r>
      <w:r w:rsidR="00494960">
        <w:rPr>
          <w:rFonts w:ascii="Arial" w:hAnsi="Arial" w:cs="Arial"/>
          <w:sz w:val="24"/>
          <w:szCs w:val="24"/>
        </w:rPr>
        <w:t xml:space="preserve">to identify suitable and sustainable solutions </w:t>
      </w:r>
      <w:r w:rsidR="00C67578">
        <w:rPr>
          <w:rFonts w:ascii="Arial" w:hAnsi="Arial" w:cs="Arial"/>
          <w:sz w:val="24"/>
          <w:szCs w:val="24"/>
        </w:rPr>
        <w:t>for</w:t>
      </w:r>
      <w:r w:rsidR="00C9063E">
        <w:rPr>
          <w:rFonts w:ascii="Arial" w:hAnsi="Arial" w:cs="Arial"/>
          <w:sz w:val="24"/>
          <w:szCs w:val="24"/>
        </w:rPr>
        <w:t xml:space="preserve"> our service delivery. </w:t>
      </w:r>
      <w:r w:rsidR="00C67578">
        <w:rPr>
          <w:rFonts w:ascii="Arial" w:hAnsi="Arial" w:cs="Arial"/>
          <w:sz w:val="24"/>
          <w:szCs w:val="24"/>
        </w:rPr>
        <w:t xml:space="preserve"> </w:t>
      </w:r>
    </w:p>
    <w:p w14:paraId="70EB84A1" w14:textId="77777777" w:rsidR="00315785" w:rsidRDefault="00203254" w:rsidP="00315785">
      <w:pPr>
        <w:spacing w:after="0"/>
        <w:rPr>
          <w:rFonts w:ascii="Arial" w:hAnsi="Arial" w:cs="Arial"/>
          <w:sz w:val="24"/>
          <w:szCs w:val="24"/>
        </w:rPr>
      </w:pPr>
      <w:r w:rsidRPr="00880A1B">
        <w:rPr>
          <w:rFonts w:ascii="Arial" w:hAnsi="Arial" w:cs="Arial"/>
          <w:noProof/>
          <w:sz w:val="24"/>
          <w:szCs w:val="24"/>
        </w:rPr>
        <w:lastRenderedPageBreak/>
        <mc:AlternateContent>
          <mc:Choice Requires="wps">
            <w:drawing>
              <wp:anchor distT="45720" distB="45720" distL="114300" distR="114300" simplePos="0" relativeHeight="251665408" behindDoc="0" locked="0" layoutInCell="1" allowOverlap="1" wp14:anchorId="2FE7F781" wp14:editId="32CA5B0F">
                <wp:simplePos x="0" y="0"/>
                <wp:positionH relativeFrom="column">
                  <wp:posOffset>-106045</wp:posOffset>
                </wp:positionH>
                <wp:positionV relativeFrom="paragraph">
                  <wp:posOffset>0</wp:posOffset>
                </wp:positionV>
                <wp:extent cx="5960745" cy="835025"/>
                <wp:effectExtent l="0" t="0" r="1905" b="0"/>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745" cy="835025"/>
                        </a:xfrm>
                        <a:prstGeom prst="rect">
                          <a:avLst/>
                        </a:prstGeom>
                        <a:solidFill>
                          <a:srgbClr val="FFFFFF"/>
                        </a:solidFill>
                        <a:ln w="9525">
                          <a:noFill/>
                          <a:miter lim="800000"/>
                          <a:headEnd/>
                          <a:tailEnd/>
                        </a:ln>
                      </wps:spPr>
                      <wps:txbx>
                        <w:txbxContent>
                          <w:p w14:paraId="3C0C47A2" w14:textId="3E24D9B5" w:rsidR="00960E2B" w:rsidRPr="00377E4B" w:rsidRDefault="00F037CD" w:rsidP="00440227">
                            <w:pPr>
                              <w:pStyle w:val="Heading1"/>
                              <w:rPr>
                                <w:b/>
                                <w:bCs/>
                              </w:rPr>
                            </w:pPr>
                            <w:r w:rsidRPr="00377E4B">
                              <w:rPr>
                                <w:b/>
                                <w:bCs/>
                              </w:rPr>
                              <w:t>2</w:t>
                            </w:r>
                            <w:r w:rsidR="00C34ED1" w:rsidRPr="00377E4B">
                              <w:rPr>
                                <w:b/>
                                <w:bCs/>
                              </w:rPr>
                              <w:t xml:space="preserve"> JOINT WELSH LANGUAGE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7F781" id="Text Box 4" o:spid="_x0000_s1030" type="#_x0000_t202" alt="&quot;&quot;" style="position:absolute;margin-left:-8.35pt;margin-top:0;width:469.35pt;height:6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" stroked="f">
                <v:textbox>
                  <w:txbxContent>
                    <w:p w14:paraId="3C0C47A2" w14:textId="3E24D9B5" w:rsidR="00960E2B" w:rsidRPr="00377E4B" w:rsidRDefault="00F037CD" w:rsidP="00440227">
                      <w:pPr>
                        <w:pStyle w:val="Heading1"/>
                        <w:rPr>
                          <w:b/>
                          <w:bCs/>
                        </w:rPr>
                      </w:pPr>
                      <w:r w:rsidRPr="00377E4B">
                        <w:rPr>
                          <w:b/>
                          <w:bCs/>
                        </w:rPr>
                        <w:t>2</w:t>
                      </w:r>
                      <w:r w:rsidR="00C34ED1" w:rsidRPr="00377E4B">
                        <w:rPr>
                          <w:b/>
                          <w:bCs/>
                        </w:rPr>
                        <w:t xml:space="preserve"> JOINT WELSH LANGUAGE STRATEGY</w:t>
                      </w:r>
                    </w:p>
                  </w:txbxContent>
                </v:textbox>
                <w10:wrap type="square"/>
              </v:shape>
            </w:pict>
          </mc:Fallback>
        </mc:AlternateContent>
      </w:r>
    </w:p>
    <w:p w14:paraId="5BBE1284" w14:textId="602B1C5A" w:rsidR="00805E92" w:rsidRDefault="008E6DEB" w:rsidP="00315785">
      <w:pPr>
        <w:spacing w:after="0"/>
        <w:rPr>
          <w:rFonts w:ascii="Arial" w:hAnsi="Arial" w:cs="Arial"/>
          <w:sz w:val="24"/>
          <w:szCs w:val="24"/>
        </w:rPr>
      </w:pPr>
      <w:r>
        <w:rPr>
          <w:rFonts w:ascii="Arial" w:hAnsi="Arial" w:cs="Arial"/>
          <w:sz w:val="24"/>
          <w:szCs w:val="24"/>
        </w:rPr>
        <w:t xml:space="preserve">The Welsh Language Strategy </w:t>
      </w:r>
      <w:r w:rsidR="00895B94">
        <w:rPr>
          <w:rFonts w:ascii="Arial" w:hAnsi="Arial" w:cs="Arial"/>
          <w:sz w:val="24"/>
          <w:szCs w:val="24"/>
        </w:rPr>
        <w:t>2021</w:t>
      </w:r>
      <w:r w:rsidR="00306229">
        <w:rPr>
          <w:rFonts w:ascii="Arial" w:hAnsi="Arial" w:cs="Arial"/>
          <w:sz w:val="24"/>
          <w:szCs w:val="24"/>
        </w:rPr>
        <w:t>-</w:t>
      </w:r>
      <w:r w:rsidR="00895B94">
        <w:rPr>
          <w:rFonts w:ascii="Arial" w:hAnsi="Arial" w:cs="Arial"/>
          <w:sz w:val="24"/>
          <w:szCs w:val="24"/>
        </w:rPr>
        <w:t>2</w:t>
      </w:r>
      <w:r w:rsidR="00306229">
        <w:rPr>
          <w:rFonts w:ascii="Arial" w:hAnsi="Arial" w:cs="Arial"/>
          <w:sz w:val="24"/>
          <w:szCs w:val="24"/>
        </w:rPr>
        <w:t xml:space="preserve">5 contains </w:t>
      </w:r>
      <w:r w:rsidR="00895B94">
        <w:rPr>
          <w:rFonts w:ascii="Arial" w:hAnsi="Arial" w:cs="Arial"/>
          <w:sz w:val="24"/>
          <w:szCs w:val="24"/>
        </w:rPr>
        <w:t>three key pledges</w:t>
      </w:r>
      <w:r w:rsidR="00805E92">
        <w:rPr>
          <w:rFonts w:ascii="Arial" w:hAnsi="Arial" w:cs="Arial"/>
          <w:sz w:val="24"/>
          <w:szCs w:val="24"/>
        </w:rPr>
        <w:t>:</w:t>
      </w:r>
    </w:p>
    <w:p w14:paraId="0D49D111" w14:textId="765FD90E" w:rsidR="006D7333" w:rsidRDefault="006D7333" w:rsidP="000042D1">
      <w:pPr>
        <w:pStyle w:val="ListParagraph"/>
        <w:numPr>
          <w:ilvl w:val="0"/>
          <w:numId w:val="9"/>
        </w:numPr>
        <w:spacing w:line="276" w:lineRule="auto"/>
        <w:ind w:left="567"/>
        <w:rPr>
          <w:rFonts w:ascii="Arial" w:hAnsi="Arial" w:cs="Arial"/>
          <w:sz w:val="24"/>
          <w:szCs w:val="24"/>
        </w:rPr>
      </w:pPr>
      <w:r>
        <w:rPr>
          <w:rFonts w:ascii="Arial" w:hAnsi="Arial" w:cs="Arial"/>
          <w:sz w:val="24"/>
          <w:szCs w:val="24"/>
        </w:rPr>
        <w:t xml:space="preserve">Engage effectively with Welsh speakers and learners </w:t>
      </w:r>
      <w:proofErr w:type="gramStart"/>
      <w:r>
        <w:rPr>
          <w:rFonts w:ascii="Arial" w:hAnsi="Arial" w:cs="Arial"/>
          <w:sz w:val="24"/>
          <w:szCs w:val="24"/>
        </w:rPr>
        <w:t>in order to</w:t>
      </w:r>
      <w:proofErr w:type="gramEnd"/>
      <w:r>
        <w:rPr>
          <w:rFonts w:ascii="Arial" w:hAnsi="Arial" w:cs="Arial"/>
          <w:sz w:val="24"/>
          <w:szCs w:val="24"/>
        </w:rPr>
        <w:t xml:space="preserve"> shape the service we provide</w:t>
      </w:r>
      <w:r w:rsidR="00FA2CB9">
        <w:rPr>
          <w:rFonts w:ascii="Arial" w:hAnsi="Arial" w:cs="Arial"/>
          <w:sz w:val="24"/>
          <w:szCs w:val="24"/>
        </w:rPr>
        <w:t xml:space="preserve"> (</w:t>
      </w:r>
      <w:r w:rsidR="000042D1">
        <w:rPr>
          <w:rFonts w:ascii="Arial" w:hAnsi="Arial" w:cs="Arial"/>
          <w:sz w:val="24"/>
          <w:szCs w:val="24"/>
        </w:rPr>
        <w:t>see section 1 for information).</w:t>
      </w:r>
    </w:p>
    <w:p w14:paraId="63E631BF" w14:textId="3A23D5DA" w:rsidR="006D7333" w:rsidRDefault="006D7333" w:rsidP="000042D1">
      <w:pPr>
        <w:pStyle w:val="ListParagraph"/>
        <w:numPr>
          <w:ilvl w:val="0"/>
          <w:numId w:val="9"/>
        </w:numPr>
        <w:spacing w:line="276" w:lineRule="auto"/>
        <w:ind w:left="567"/>
        <w:rPr>
          <w:rFonts w:ascii="Arial" w:hAnsi="Arial" w:cs="Arial"/>
          <w:sz w:val="24"/>
          <w:szCs w:val="24"/>
        </w:rPr>
      </w:pPr>
      <w:r>
        <w:rPr>
          <w:rFonts w:ascii="Arial" w:hAnsi="Arial" w:cs="Arial"/>
          <w:sz w:val="24"/>
          <w:szCs w:val="24"/>
        </w:rPr>
        <w:t>Increase the number of Welsh speakers and learners that we employ across both organisations</w:t>
      </w:r>
      <w:r w:rsidR="000042D1">
        <w:rPr>
          <w:rFonts w:ascii="Arial" w:hAnsi="Arial" w:cs="Arial"/>
          <w:sz w:val="24"/>
          <w:szCs w:val="24"/>
        </w:rPr>
        <w:t xml:space="preserve"> (reported under section 3.4).</w:t>
      </w:r>
    </w:p>
    <w:p w14:paraId="110F4B8D" w14:textId="022563DF" w:rsidR="006D7333" w:rsidRPr="00C119E0" w:rsidRDefault="006D7333" w:rsidP="002C6B96">
      <w:pPr>
        <w:pStyle w:val="ListParagraph"/>
        <w:numPr>
          <w:ilvl w:val="0"/>
          <w:numId w:val="9"/>
        </w:numPr>
        <w:spacing w:line="276" w:lineRule="auto"/>
        <w:ind w:left="567"/>
        <w:rPr>
          <w:rFonts w:ascii="Arial" w:hAnsi="Arial" w:cs="Arial"/>
          <w:sz w:val="24"/>
          <w:szCs w:val="24"/>
        </w:rPr>
      </w:pPr>
      <w:r w:rsidRPr="00C119E0">
        <w:rPr>
          <w:rFonts w:ascii="Arial" w:hAnsi="Arial" w:cs="Arial"/>
          <w:sz w:val="24"/>
          <w:szCs w:val="24"/>
        </w:rPr>
        <w:t>Collect data that we can use to improve the quality of our Welsh language services.</w:t>
      </w:r>
      <w:r w:rsidR="00311E3E" w:rsidRPr="00C119E0">
        <w:rPr>
          <w:rFonts w:ascii="Arial" w:hAnsi="Arial" w:cs="Arial"/>
          <w:sz w:val="24"/>
          <w:szCs w:val="24"/>
        </w:rPr>
        <w:t xml:space="preserve">  </w:t>
      </w:r>
      <w:r w:rsidR="002C6B96" w:rsidRPr="00C119E0">
        <w:rPr>
          <w:rFonts w:ascii="Arial" w:hAnsi="Arial" w:cs="Arial"/>
          <w:sz w:val="24"/>
          <w:szCs w:val="24"/>
        </w:rPr>
        <w:t xml:space="preserve">Examples include </w:t>
      </w:r>
      <w:r w:rsidR="006C27AA" w:rsidRPr="00C119E0">
        <w:rPr>
          <w:rFonts w:ascii="Arial" w:hAnsi="Arial" w:cs="Arial"/>
          <w:sz w:val="24"/>
          <w:szCs w:val="24"/>
        </w:rPr>
        <w:t xml:space="preserve">data relating to </w:t>
      </w:r>
      <w:r w:rsidR="004E332E" w:rsidRPr="00C119E0">
        <w:rPr>
          <w:rFonts w:ascii="Arial" w:hAnsi="Arial" w:cs="Arial"/>
          <w:sz w:val="24"/>
          <w:szCs w:val="24"/>
        </w:rPr>
        <w:t xml:space="preserve">public </w:t>
      </w:r>
      <w:r w:rsidR="002C6B96" w:rsidRPr="00C119E0">
        <w:rPr>
          <w:rFonts w:ascii="Arial" w:hAnsi="Arial" w:cs="Arial"/>
          <w:sz w:val="24"/>
          <w:szCs w:val="24"/>
        </w:rPr>
        <w:t>engagement through the medium of Welsh</w:t>
      </w:r>
      <w:r w:rsidR="00C119E0" w:rsidRPr="00C119E0">
        <w:rPr>
          <w:rFonts w:ascii="Arial" w:hAnsi="Arial" w:cs="Arial"/>
          <w:sz w:val="24"/>
          <w:szCs w:val="24"/>
        </w:rPr>
        <w:t>,</w:t>
      </w:r>
      <w:r w:rsidR="002C6B96" w:rsidRPr="00C119E0">
        <w:rPr>
          <w:rFonts w:ascii="Arial" w:hAnsi="Arial" w:cs="Arial"/>
          <w:sz w:val="24"/>
          <w:szCs w:val="24"/>
        </w:rPr>
        <w:t xml:space="preserve"> complaints </w:t>
      </w:r>
      <w:r w:rsidR="004E332E" w:rsidRPr="00C119E0">
        <w:rPr>
          <w:rFonts w:ascii="Arial" w:hAnsi="Arial" w:cs="Arial"/>
          <w:sz w:val="24"/>
          <w:szCs w:val="24"/>
        </w:rPr>
        <w:t>relating to how we deliver our Welsh language services</w:t>
      </w:r>
      <w:r w:rsidR="006C27AA" w:rsidRPr="00C119E0">
        <w:rPr>
          <w:rFonts w:ascii="Arial" w:hAnsi="Arial" w:cs="Arial"/>
          <w:sz w:val="24"/>
          <w:szCs w:val="24"/>
        </w:rPr>
        <w:t xml:space="preserve"> (public and internal)</w:t>
      </w:r>
      <w:r w:rsidR="00C119E0" w:rsidRPr="00C119E0">
        <w:rPr>
          <w:rFonts w:ascii="Arial" w:hAnsi="Arial" w:cs="Arial"/>
          <w:sz w:val="24"/>
          <w:szCs w:val="24"/>
        </w:rPr>
        <w:t>,</w:t>
      </w:r>
      <w:r w:rsidR="004E332E" w:rsidRPr="00C119E0">
        <w:rPr>
          <w:rFonts w:ascii="Arial" w:hAnsi="Arial" w:cs="Arial"/>
          <w:sz w:val="24"/>
          <w:szCs w:val="24"/>
        </w:rPr>
        <w:t xml:space="preserve"> staff requests for </w:t>
      </w:r>
      <w:r w:rsidR="006C27AA" w:rsidRPr="00C119E0">
        <w:rPr>
          <w:rFonts w:ascii="Arial" w:hAnsi="Arial" w:cs="Arial"/>
          <w:sz w:val="24"/>
          <w:szCs w:val="24"/>
        </w:rPr>
        <w:t xml:space="preserve">Welsh language </w:t>
      </w:r>
      <w:r w:rsidR="004E332E" w:rsidRPr="00C119E0">
        <w:rPr>
          <w:rFonts w:ascii="Arial" w:hAnsi="Arial" w:cs="Arial"/>
          <w:sz w:val="24"/>
          <w:szCs w:val="24"/>
        </w:rPr>
        <w:t xml:space="preserve">documentation relating to </w:t>
      </w:r>
      <w:r w:rsidR="006C27AA" w:rsidRPr="00C119E0">
        <w:rPr>
          <w:rFonts w:ascii="Arial" w:hAnsi="Arial" w:cs="Arial"/>
          <w:sz w:val="24"/>
          <w:szCs w:val="24"/>
        </w:rPr>
        <w:t>their employment</w:t>
      </w:r>
      <w:r w:rsidR="00C119E0" w:rsidRPr="00C119E0">
        <w:rPr>
          <w:rFonts w:ascii="Arial" w:hAnsi="Arial" w:cs="Arial"/>
          <w:sz w:val="24"/>
          <w:szCs w:val="24"/>
        </w:rPr>
        <w:t>, and</w:t>
      </w:r>
      <w:r w:rsidR="00F46D63" w:rsidRPr="00C119E0">
        <w:rPr>
          <w:rFonts w:ascii="Arial" w:hAnsi="Arial" w:cs="Arial"/>
          <w:sz w:val="24"/>
          <w:szCs w:val="24"/>
        </w:rPr>
        <w:t xml:space="preserve"> organisational Welsh language skills</w:t>
      </w:r>
      <w:r w:rsidR="009A33E0">
        <w:rPr>
          <w:rFonts w:ascii="Arial" w:hAnsi="Arial" w:cs="Arial"/>
          <w:sz w:val="24"/>
          <w:szCs w:val="24"/>
        </w:rPr>
        <w:t>.  These are reported on within the Annual Compliance Report.</w:t>
      </w:r>
    </w:p>
    <w:p w14:paraId="1831F882" w14:textId="621C7F53" w:rsidR="002D007E" w:rsidRDefault="00823246" w:rsidP="000042D1">
      <w:pPr>
        <w:spacing w:line="276" w:lineRule="auto"/>
        <w:rPr>
          <w:rFonts w:ascii="Arial" w:hAnsi="Arial" w:cs="Arial"/>
          <w:sz w:val="24"/>
          <w:szCs w:val="24"/>
        </w:rPr>
      </w:pPr>
      <w:r w:rsidRPr="00880A1B">
        <w:rPr>
          <w:rFonts w:ascii="Arial" w:hAnsi="Arial" w:cs="Arial"/>
          <w:noProof/>
          <w:sz w:val="24"/>
          <w:szCs w:val="24"/>
        </w:rPr>
        <mc:AlternateContent>
          <mc:Choice Requires="wps">
            <w:drawing>
              <wp:anchor distT="45720" distB="45720" distL="114300" distR="114300" simplePos="0" relativeHeight="251667456" behindDoc="0" locked="0" layoutInCell="1" allowOverlap="1" wp14:anchorId="335C39C9" wp14:editId="033D6897">
                <wp:simplePos x="0" y="0"/>
                <wp:positionH relativeFrom="column">
                  <wp:posOffset>-76200</wp:posOffset>
                </wp:positionH>
                <wp:positionV relativeFrom="paragraph">
                  <wp:posOffset>668020</wp:posOffset>
                </wp:positionV>
                <wp:extent cx="5934075" cy="1092200"/>
                <wp:effectExtent l="0" t="0" r="9525" b="0"/>
                <wp:wrapSquare wrapText="bothSides"/>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1092200"/>
                        </a:xfrm>
                        <a:prstGeom prst="rect">
                          <a:avLst/>
                        </a:prstGeom>
                        <a:solidFill>
                          <a:srgbClr val="FFFFFF"/>
                        </a:solidFill>
                        <a:ln w="9525">
                          <a:noFill/>
                          <a:miter lim="800000"/>
                          <a:headEnd/>
                          <a:tailEnd/>
                        </a:ln>
                      </wps:spPr>
                      <wps:txbx>
                        <w:txbxContent>
                          <w:p w14:paraId="26E0ACB6" w14:textId="234B1974" w:rsidR="002D007E" w:rsidRPr="00377E4B" w:rsidRDefault="00F037CD" w:rsidP="00440227">
                            <w:pPr>
                              <w:pStyle w:val="Heading1"/>
                              <w:rPr>
                                <w:b/>
                                <w:bCs/>
                              </w:rPr>
                            </w:pPr>
                            <w:r w:rsidRPr="00377E4B">
                              <w:rPr>
                                <w:b/>
                                <w:bCs/>
                              </w:rPr>
                              <w:t>3</w:t>
                            </w:r>
                            <w:r w:rsidR="002D007E" w:rsidRPr="00377E4B">
                              <w:rPr>
                                <w:b/>
                                <w:bCs/>
                              </w:rPr>
                              <w:t xml:space="preserve"> COMPLIANCE WITH </w:t>
                            </w:r>
                            <w:r w:rsidR="004E59D2" w:rsidRPr="00377E4B">
                              <w:rPr>
                                <w:b/>
                                <w:bCs/>
                              </w:rPr>
                              <w:t xml:space="preserve">THE </w:t>
                            </w:r>
                            <w:r w:rsidR="002D007E" w:rsidRPr="00377E4B">
                              <w:rPr>
                                <w:b/>
                                <w:bCs/>
                              </w:rPr>
                              <w:t>WELSH LANGUAGE STANDARDS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C39C9" id="Text Box 5" o:spid="_x0000_s1031" type="#_x0000_t202" alt="&quot;&quot;" style="position:absolute;margin-left:-6pt;margin-top:52.6pt;width:467.25pt;height:8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" stroked="f">
                <v:textbox>
                  <w:txbxContent>
                    <w:p w14:paraId="26E0ACB6" w14:textId="234B1974" w:rsidR="002D007E" w:rsidRPr="00377E4B" w:rsidRDefault="00F037CD" w:rsidP="00440227">
                      <w:pPr>
                        <w:pStyle w:val="Heading1"/>
                        <w:rPr>
                          <w:b/>
                          <w:bCs/>
                        </w:rPr>
                      </w:pPr>
                      <w:r w:rsidRPr="00377E4B">
                        <w:rPr>
                          <w:b/>
                          <w:bCs/>
                        </w:rPr>
                        <w:t>3</w:t>
                      </w:r>
                      <w:r w:rsidR="002D007E" w:rsidRPr="00377E4B">
                        <w:rPr>
                          <w:b/>
                          <w:bCs/>
                        </w:rPr>
                        <w:t xml:space="preserve"> COMPLIANCE WITH </w:t>
                      </w:r>
                      <w:r w:rsidR="004E59D2" w:rsidRPr="00377E4B">
                        <w:rPr>
                          <w:b/>
                          <w:bCs/>
                        </w:rPr>
                        <w:t xml:space="preserve">THE </w:t>
                      </w:r>
                      <w:r w:rsidR="002D007E" w:rsidRPr="00377E4B">
                        <w:rPr>
                          <w:b/>
                          <w:bCs/>
                        </w:rPr>
                        <w:t>WELSH LANGUAGE STANDARDS</w:t>
                      </w:r>
                    </w:p>
                  </w:txbxContent>
                </v:textbox>
                <w10:wrap type="square"/>
              </v:shape>
            </w:pict>
          </mc:Fallback>
        </mc:AlternateContent>
      </w:r>
      <w:r w:rsidR="002C5A90">
        <w:rPr>
          <w:rFonts w:ascii="Arial" w:hAnsi="Arial" w:cs="Arial"/>
          <w:sz w:val="24"/>
          <w:szCs w:val="24"/>
        </w:rPr>
        <w:t xml:space="preserve">To enable closer working relationships and maximise efficiencies, Gwent Police and the OPCC </w:t>
      </w:r>
      <w:r w:rsidR="00001128">
        <w:rPr>
          <w:rFonts w:ascii="Arial" w:hAnsi="Arial" w:cs="Arial"/>
          <w:sz w:val="24"/>
          <w:szCs w:val="24"/>
        </w:rPr>
        <w:t xml:space="preserve">have continued to </w:t>
      </w:r>
      <w:r w:rsidR="002C5A90">
        <w:rPr>
          <w:rFonts w:ascii="Arial" w:hAnsi="Arial" w:cs="Arial"/>
          <w:sz w:val="24"/>
          <w:szCs w:val="24"/>
        </w:rPr>
        <w:t>share the posts of Welsh Language Policy Officer and Welsh Language Translator.</w:t>
      </w:r>
    </w:p>
    <w:p w14:paraId="3562173D" w14:textId="0710B0AA" w:rsidR="002D007E" w:rsidRPr="00F37278" w:rsidRDefault="00051026" w:rsidP="00051026">
      <w:pPr>
        <w:spacing w:line="276" w:lineRule="auto"/>
        <w:jc w:val="both"/>
        <w:rPr>
          <w:rFonts w:ascii="Arial" w:hAnsi="Arial" w:cs="Arial"/>
          <w:sz w:val="24"/>
          <w:szCs w:val="24"/>
        </w:rPr>
      </w:pPr>
      <w:r>
        <w:rPr>
          <w:rFonts w:ascii="Arial" w:hAnsi="Arial" w:cs="Arial"/>
          <w:bCs/>
          <w:sz w:val="24"/>
          <w:szCs w:val="24"/>
        </w:rPr>
        <w:br/>
      </w:r>
      <w:r w:rsidR="00785E96">
        <w:rPr>
          <w:rFonts w:ascii="Arial" w:hAnsi="Arial" w:cs="Arial"/>
          <w:bCs/>
          <w:sz w:val="24"/>
          <w:szCs w:val="24"/>
        </w:rPr>
        <w:t>T</w:t>
      </w:r>
      <w:r w:rsidR="002D007E">
        <w:rPr>
          <w:rFonts w:ascii="Arial" w:hAnsi="Arial" w:cs="Arial"/>
          <w:bCs/>
          <w:sz w:val="24"/>
          <w:szCs w:val="24"/>
        </w:rPr>
        <w:t xml:space="preserve">he following sections provide information regarding specific Welsh </w:t>
      </w:r>
      <w:r w:rsidR="009D70B1">
        <w:rPr>
          <w:rFonts w:ascii="Arial" w:hAnsi="Arial" w:cs="Arial"/>
          <w:bCs/>
          <w:sz w:val="24"/>
          <w:szCs w:val="24"/>
        </w:rPr>
        <w:t>l</w:t>
      </w:r>
      <w:r w:rsidR="002D007E">
        <w:rPr>
          <w:rFonts w:ascii="Arial" w:hAnsi="Arial" w:cs="Arial"/>
          <w:bCs/>
          <w:sz w:val="24"/>
          <w:szCs w:val="24"/>
        </w:rPr>
        <w:t xml:space="preserve">anguage </w:t>
      </w:r>
      <w:r w:rsidR="009D70B1">
        <w:rPr>
          <w:rFonts w:ascii="Arial" w:hAnsi="Arial" w:cs="Arial"/>
          <w:bCs/>
          <w:sz w:val="24"/>
          <w:szCs w:val="24"/>
        </w:rPr>
        <w:t>s</w:t>
      </w:r>
      <w:r w:rsidR="002D007E">
        <w:rPr>
          <w:rFonts w:ascii="Arial" w:hAnsi="Arial" w:cs="Arial"/>
          <w:bCs/>
          <w:sz w:val="24"/>
          <w:szCs w:val="24"/>
        </w:rPr>
        <w:t xml:space="preserve">tandards the </w:t>
      </w:r>
      <w:r w:rsidR="00C350A1">
        <w:rPr>
          <w:rFonts w:ascii="Arial" w:hAnsi="Arial" w:cs="Arial"/>
          <w:bCs/>
          <w:sz w:val="24"/>
          <w:szCs w:val="24"/>
        </w:rPr>
        <w:t>P</w:t>
      </w:r>
      <w:r w:rsidR="00A22976">
        <w:rPr>
          <w:rFonts w:ascii="Arial" w:hAnsi="Arial" w:cs="Arial"/>
          <w:bCs/>
          <w:sz w:val="24"/>
          <w:szCs w:val="24"/>
        </w:rPr>
        <w:t xml:space="preserve">olice and </w:t>
      </w:r>
      <w:r w:rsidR="00C350A1">
        <w:rPr>
          <w:rFonts w:ascii="Arial" w:hAnsi="Arial" w:cs="Arial"/>
          <w:bCs/>
          <w:sz w:val="24"/>
          <w:szCs w:val="24"/>
        </w:rPr>
        <w:t>C</w:t>
      </w:r>
      <w:r w:rsidR="00A22976">
        <w:rPr>
          <w:rFonts w:ascii="Arial" w:hAnsi="Arial" w:cs="Arial"/>
          <w:bCs/>
          <w:sz w:val="24"/>
          <w:szCs w:val="24"/>
        </w:rPr>
        <w:t xml:space="preserve">rime </w:t>
      </w:r>
      <w:r w:rsidR="00C350A1">
        <w:rPr>
          <w:rFonts w:ascii="Arial" w:hAnsi="Arial" w:cs="Arial"/>
          <w:bCs/>
          <w:sz w:val="24"/>
          <w:szCs w:val="24"/>
        </w:rPr>
        <w:t>C</w:t>
      </w:r>
      <w:r w:rsidR="00A22976">
        <w:rPr>
          <w:rFonts w:ascii="Arial" w:hAnsi="Arial" w:cs="Arial"/>
          <w:bCs/>
          <w:sz w:val="24"/>
          <w:szCs w:val="24"/>
        </w:rPr>
        <w:t>ommissioner (the Commissioner)</w:t>
      </w:r>
      <w:r w:rsidR="002D007E">
        <w:rPr>
          <w:rFonts w:ascii="Arial" w:hAnsi="Arial" w:cs="Arial"/>
          <w:bCs/>
          <w:sz w:val="24"/>
          <w:szCs w:val="24"/>
        </w:rPr>
        <w:t xml:space="preserve"> is required to report against.  In doing so, we are demonstrating how </w:t>
      </w:r>
      <w:r w:rsidR="00E43212">
        <w:rPr>
          <w:rFonts w:ascii="Arial" w:hAnsi="Arial" w:cs="Arial"/>
          <w:bCs/>
          <w:sz w:val="24"/>
          <w:szCs w:val="24"/>
        </w:rPr>
        <w:t>the OPCC is</w:t>
      </w:r>
      <w:r w:rsidR="002D007E">
        <w:rPr>
          <w:rFonts w:ascii="Arial" w:hAnsi="Arial" w:cs="Arial"/>
          <w:bCs/>
          <w:sz w:val="24"/>
          <w:szCs w:val="24"/>
        </w:rPr>
        <w:t xml:space="preserve"> complying with those standards</w:t>
      </w:r>
      <w:r w:rsidR="00C350A1">
        <w:rPr>
          <w:rFonts w:ascii="Arial" w:hAnsi="Arial" w:cs="Arial"/>
          <w:bCs/>
          <w:sz w:val="24"/>
          <w:szCs w:val="24"/>
        </w:rPr>
        <w:t xml:space="preserve"> on the </w:t>
      </w:r>
      <w:r w:rsidR="00A22976">
        <w:rPr>
          <w:rFonts w:ascii="Arial" w:hAnsi="Arial" w:cs="Arial"/>
          <w:bCs/>
          <w:sz w:val="24"/>
          <w:szCs w:val="24"/>
        </w:rPr>
        <w:t>Commissioner’s</w:t>
      </w:r>
      <w:r w:rsidR="00C350A1">
        <w:rPr>
          <w:rFonts w:ascii="Arial" w:hAnsi="Arial" w:cs="Arial"/>
          <w:bCs/>
          <w:sz w:val="24"/>
          <w:szCs w:val="24"/>
        </w:rPr>
        <w:t xml:space="preserve"> behalf</w:t>
      </w:r>
      <w:r w:rsidR="002D007E">
        <w:rPr>
          <w:rFonts w:ascii="Arial" w:hAnsi="Arial" w:cs="Arial"/>
          <w:bCs/>
          <w:sz w:val="24"/>
          <w:szCs w:val="24"/>
        </w:rPr>
        <w:t>.</w:t>
      </w:r>
    </w:p>
    <w:p w14:paraId="71FB97E1" w14:textId="1B165B4B" w:rsidR="002D007E" w:rsidRPr="00B07139" w:rsidRDefault="00B2733D" w:rsidP="00F42ECD">
      <w:pPr>
        <w:pStyle w:val="Heading2"/>
        <w:rPr>
          <w:b/>
          <w:bCs/>
        </w:rPr>
      </w:pPr>
      <w:r w:rsidRPr="00B07139">
        <w:rPr>
          <w:b/>
          <w:bCs/>
        </w:rPr>
        <w:br/>
      </w:r>
      <w:r w:rsidR="008D2C65" w:rsidRPr="00B07139">
        <w:rPr>
          <w:b/>
          <w:bCs/>
        </w:rPr>
        <w:t>3</w:t>
      </w:r>
      <w:r w:rsidR="002D007E" w:rsidRPr="00B07139">
        <w:rPr>
          <w:b/>
          <w:bCs/>
        </w:rPr>
        <w:t xml:space="preserve">.1 Complaints </w:t>
      </w:r>
      <w:r w:rsidR="00B532C9" w:rsidRPr="00B07139">
        <w:rPr>
          <w:b/>
          <w:bCs/>
        </w:rPr>
        <w:t>relating</w:t>
      </w:r>
      <w:r w:rsidR="00971943" w:rsidRPr="00B07139">
        <w:rPr>
          <w:b/>
          <w:bCs/>
        </w:rPr>
        <w:t xml:space="preserve"> to</w:t>
      </w:r>
      <w:r w:rsidR="002D007E" w:rsidRPr="00B07139">
        <w:rPr>
          <w:b/>
          <w:bCs/>
        </w:rPr>
        <w:t xml:space="preserve"> Welsh Language </w:t>
      </w:r>
      <w:r w:rsidR="00B532C9" w:rsidRPr="00B07139">
        <w:rPr>
          <w:b/>
          <w:bCs/>
        </w:rPr>
        <w:t>Services</w:t>
      </w:r>
    </w:p>
    <w:p w14:paraId="5BFE9304" w14:textId="341BE282" w:rsidR="002D007E" w:rsidRDefault="002D007E" w:rsidP="001E219C">
      <w:pPr>
        <w:rPr>
          <w:rFonts w:ascii="Arial" w:hAnsi="Arial" w:cs="Arial"/>
          <w:sz w:val="24"/>
          <w:szCs w:val="24"/>
        </w:rPr>
      </w:pPr>
      <w:r>
        <w:rPr>
          <w:rFonts w:ascii="Arial" w:hAnsi="Arial" w:cs="Arial"/>
          <w:sz w:val="24"/>
          <w:szCs w:val="24"/>
        </w:rPr>
        <w:t xml:space="preserve">During the reporting period, the </w:t>
      </w:r>
      <w:r w:rsidR="00826B45">
        <w:rPr>
          <w:rFonts w:ascii="Arial" w:hAnsi="Arial" w:cs="Arial"/>
          <w:sz w:val="24"/>
          <w:szCs w:val="24"/>
        </w:rPr>
        <w:t>OPCC</w:t>
      </w:r>
      <w:r>
        <w:rPr>
          <w:rFonts w:ascii="Arial" w:hAnsi="Arial" w:cs="Arial"/>
          <w:sz w:val="24"/>
          <w:szCs w:val="24"/>
        </w:rPr>
        <w:t xml:space="preserve"> did not receive any complaints regarding </w:t>
      </w:r>
      <w:r w:rsidR="00826B45">
        <w:rPr>
          <w:rFonts w:ascii="Arial" w:hAnsi="Arial" w:cs="Arial"/>
          <w:sz w:val="24"/>
          <w:szCs w:val="24"/>
        </w:rPr>
        <w:t>the</w:t>
      </w:r>
      <w:r>
        <w:rPr>
          <w:rFonts w:ascii="Arial" w:hAnsi="Arial" w:cs="Arial"/>
          <w:sz w:val="24"/>
          <w:szCs w:val="24"/>
        </w:rPr>
        <w:t xml:space="preserve"> provision of </w:t>
      </w:r>
      <w:r w:rsidR="00826B45">
        <w:rPr>
          <w:rFonts w:ascii="Arial" w:hAnsi="Arial" w:cs="Arial"/>
          <w:sz w:val="24"/>
          <w:szCs w:val="24"/>
        </w:rPr>
        <w:t xml:space="preserve">our </w:t>
      </w:r>
      <w:r>
        <w:rPr>
          <w:rFonts w:ascii="Arial" w:hAnsi="Arial" w:cs="Arial"/>
          <w:sz w:val="24"/>
          <w:szCs w:val="24"/>
        </w:rPr>
        <w:t xml:space="preserve">Welsh language services, as set out by the Welsh </w:t>
      </w:r>
      <w:r w:rsidR="009D70B1">
        <w:rPr>
          <w:rFonts w:ascii="Arial" w:hAnsi="Arial" w:cs="Arial"/>
          <w:sz w:val="24"/>
          <w:szCs w:val="24"/>
        </w:rPr>
        <w:t>l</w:t>
      </w:r>
      <w:r>
        <w:rPr>
          <w:rFonts w:ascii="Arial" w:hAnsi="Arial" w:cs="Arial"/>
          <w:sz w:val="24"/>
          <w:szCs w:val="24"/>
        </w:rPr>
        <w:t xml:space="preserve">anguage </w:t>
      </w:r>
      <w:r w:rsidR="009D70B1">
        <w:rPr>
          <w:rFonts w:ascii="Arial" w:hAnsi="Arial" w:cs="Arial"/>
          <w:sz w:val="24"/>
          <w:szCs w:val="24"/>
        </w:rPr>
        <w:t>s</w:t>
      </w:r>
      <w:r>
        <w:rPr>
          <w:rFonts w:ascii="Arial" w:hAnsi="Arial" w:cs="Arial"/>
          <w:sz w:val="24"/>
          <w:szCs w:val="24"/>
        </w:rPr>
        <w:t>tandards. This is consistent with the 20</w:t>
      </w:r>
      <w:r w:rsidR="00B32779">
        <w:rPr>
          <w:rFonts w:ascii="Arial" w:hAnsi="Arial" w:cs="Arial"/>
          <w:sz w:val="24"/>
          <w:szCs w:val="24"/>
        </w:rPr>
        <w:t>2</w:t>
      </w:r>
      <w:r w:rsidR="00B07139">
        <w:rPr>
          <w:rFonts w:ascii="Arial" w:hAnsi="Arial" w:cs="Arial"/>
          <w:sz w:val="24"/>
          <w:szCs w:val="24"/>
        </w:rPr>
        <w:t>1</w:t>
      </w:r>
      <w:r>
        <w:rPr>
          <w:rFonts w:ascii="Arial" w:hAnsi="Arial" w:cs="Arial"/>
          <w:sz w:val="24"/>
          <w:szCs w:val="24"/>
        </w:rPr>
        <w:t>/2</w:t>
      </w:r>
      <w:r w:rsidR="00B07139">
        <w:rPr>
          <w:rFonts w:ascii="Arial" w:hAnsi="Arial" w:cs="Arial"/>
          <w:sz w:val="24"/>
          <w:szCs w:val="24"/>
        </w:rPr>
        <w:t>2</w:t>
      </w:r>
      <w:r>
        <w:rPr>
          <w:rFonts w:ascii="Arial" w:hAnsi="Arial" w:cs="Arial"/>
          <w:sz w:val="24"/>
          <w:szCs w:val="24"/>
        </w:rPr>
        <w:t xml:space="preserve"> reporting period. </w:t>
      </w:r>
    </w:p>
    <w:p w14:paraId="505AE4A2" w14:textId="44948AF7" w:rsidR="002D007E" w:rsidRDefault="002D007E" w:rsidP="001E219C">
      <w:pPr>
        <w:rPr>
          <w:rFonts w:ascii="Arial" w:hAnsi="Arial" w:cs="Arial"/>
          <w:sz w:val="24"/>
          <w:szCs w:val="24"/>
        </w:rPr>
      </w:pPr>
      <w:r>
        <w:rPr>
          <w:rFonts w:ascii="Arial" w:hAnsi="Arial" w:cs="Arial"/>
          <w:sz w:val="24"/>
          <w:szCs w:val="24"/>
        </w:rPr>
        <w:t xml:space="preserve">As part of our continuous engagement with our communities, we encourage members of the public to tell us if they think that we are not meeting our Welsh </w:t>
      </w:r>
      <w:r w:rsidR="009D70B1">
        <w:rPr>
          <w:rFonts w:ascii="Arial" w:hAnsi="Arial" w:cs="Arial"/>
          <w:sz w:val="24"/>
          <w:szCs w:val="24"/>
        </w:rPr>
        <w:t>l</w:t>
      </w:r>
      <w:r>
        <w:rPr>
          <w:rFonts w:ascii="Arial" w:hAnsi="Arial" w:cs="Arial"/>
          <w:sz w:val="24"/>
          <w:szCs w:val="24"/>
        </w:rPr>
        <w:t xml:space="preserve">anguage </w:t>
      </w:r>
      <w:r w:rsidR="009D70B1">
        <w:rPr>
          <w:rFonts w:ascii="Arial" w:hAnsi="Arial" w:cs="Arial"/>
          <w:sz w:val="24"/>
          <w:szCs w:val="24"/>
        </w:rPr>
        <w:t>s</w:t>
      </w:r>
      <w:r>
        <w:rPr>
          <w:rFonts w:ascii="Arial" w:hAnsi="Arial" w:cs="Arial"/>
          <w:sz w:val="24"/>
          <w:szCs w:val="24"/>
        </w:rPr>
        <w:t>tandards obligations</w:t>
      </w:r>
      <w:r w:rsidR="00E43212">
        <w:rPr>
          <w:rFonts w:ascii="Arial" w:hAnsi="Arial" w:cs="Arial"/>
          <w:sz w:val="24"/>
          <w:szCs w:val="24"/>
        </w:rPr>
        <w:t>.  This helps us to</w:t>
      </w:r>
      <w:r>
        <w:rPr>
          <w:rFonts w:ascii="Arial" w:hAnsi="Arial" w:cs="Arial"/>
          <w:sz w:val="24"/>
          <w:szCs w:val="24"/>
        </w:rPr>
        <w:t xml:space="preserve"> continue to make improvements in service delivery and</w:t>
      </w:r>
      <w:r w:rsidR="00D56950">
        <w:rPr>
          <w:rFonts w:ascii="Arial" w:hAnsi="Arial" w:cs="Arial"/>
          <w:sz w:val="24"/>
          <w:szCs w:val="24"/>
        </w:rPr>
        <w:t xml:space="preserve"> to</w:t>
      </w:r>
      <w:r>
        <w:rPr>
          <w:rFonts w:ascii="Arial" w:hAnsi="Arial" w:cs="Arial"/>
          <w:sz w:val="24"/>
          <w:szCs w:val="24"/>
        </w:rPr>
        <w:t xml:space="preserve"> communicat</w:t>
      </w:r>
      <w:r w:rsidR="00D56950">
        <w:rPr>
          <w:rFonts w:ascii="Arial" w:hAnsi="Arial" w:cs="Arial"/>
          <w:sz w:val="24"/>
          <w:szCs w:val="24"/>
        </w:rPr>
        <w:t>e</w:t>
      </w:r>
      <w:r>
        <w:rPr>
          <w:rFonts w:ascii="Arial" w:hAnsi="Arial" w:cs="Arial"/>
          <w:sz w:val="24"/>
          <w:szCs w:val="24"/>
        </w:rPr>
        <w:t xml:space="preserve"> effectively</w:t>
      </w:r>
      <w:r w:rsidR="00D56950">
        <w:rPr>
          <w:rFonts w:ascii="Arial" w:hAnsi="Arial" w:cs="Arial"/>
          <w:sz w:val="24"/>
          <w:szCs w:val="24"/>
        </w:rPr>
        <w:t xml:space="preserve"> with our communities</w:t>
      </w:r>
      <w:r>
        <w:rPr>
          <w:rFonts w:ascii="Arial" w:hAnsi="Arial" w:cs="Arial"/>
          <w:sz w:val="24"/>
          <w:szCs w:val="24"/>
        </w:rPr>
        <w:t>.  Contact can be made by telephone or e-mail, face-to-face at public events or meetings, through our website, or by social media.  Further details are provided at the end of this document.</w:t>
      </w:r>
    </w:p>
    <w:p w14:paraId="4A01EF12" w14:textId="78ED74F6" w:rsidR="002D007E" w:rsidRDefault="001E219C" w:rsidP="001E219C">
      <w:pPr>
        <w:rPr>
          <w:rFonts w:ascii="Arial" w:hAnsi="Arial" w:cs="Arial"/>
          <w:sz w:val="24"/>
          <w:szCs w:val="24"/>
        </w:rPr>
      </w:pPr>
      <w:r>
        <w:rPr>
          <w:rFonts w:ascii="Arial" w:hAnsi="Arial" w:cs="Arial"/>
          <w:sz w:val="24"/>
          <w:szCs w:val="24"/>
        </w:rPr>
        <w:lastRenderedPageBreak/>
        <w:t>O</w:t>
      </w:r>
      <w:r w:rsidR="00826B45">
        <w:rPr>
          <w:rFonts w:ascii="Arial" w:hAnsi="Arial" w:cs="Arial"/>
          <w:sz w:val="24"/>
          <w:szCs w:val="24"/>
        </w:rPr>
        <w:t>ur</w:t>
      </w:r>
      <w:r w:rsidR="002D007E">
        <w:rPr>
          <w:rFonts w:ascii="Arial" w:hAnsi="Arial" w:cs="Arial"/>
          <w:sz w:val="24"/>
          <w:szCs w:val="24"/>
        </w:rPr>
        <w:t xml:space="preserve"> procedure for complaints relating to </w:t>
      </w:r>
      <w:r w:rsidR="00BB16CB">
        <w:rPr>
          <w:rFonts w:ascii="Arial" w:hAnsi="Arial" w:cs="Arial"/>
          <w:sz w:val="24"/>
          <w:szCs w:val="24"/>
        </w:rPr>
        <w:t>our compliance with the</w:t>
      </w:r>
      <w:r w:rsidR="002D007E">
        <w:rPr>
          <w:rFonts w:ascii="Arial" w:hAnsi="Arial" w:cs="Arial"/>
          <w:sz w:val="24"/>
          <w:szCs w:val="24"/>
        </w:rPr>
        <w:t xml:space="preserve"> Welsh </w:t>
      </w:r>
      <w:r w:rsidR="009F7BA1">
        <w:rPr>
          <w:rFonts w:ascii="Arial" w:hAnsi="Arial" w:cs="Arial"/>
          <w:sz w:val="24"/>
          <w:szCs w:val="24"/>
        </w:rPr>
        <w:t>l</w:t>
      </w:r>
      <w:r w:rsidR="00207EA7">
        <w:rPr>
          <w:rFonts w:ascii="Arial" w:hAnsi="Arial" w:cs="Arial"/>
          <w:sz w:val="24"/>
          <w:szCs w:val="24"/>
        </w:rPr>
        <w:t xml:space="preserve">anguage </w:t>
      </w:r>
      <w:r w:rsidR="009F7BA1">
        <w:rPr>
          <w:rFonts w:ascii="Arial" w:hAnsi="Arial" w:cs="Arial"/>
          <w:sz w:val="24"/>
          <w:szCs w:val="24"/>
        </w:rPr>
        <w:t>s</w:t>
      </w:r>
      <w:r w:rsidR="00207EA7">
        <w:rPr>
          <w:rFonts w:ascii="Arial" w:hAnsi="Arial" w:cs="Arial"/>
          <w:sz w:val="24"/>
          <w:szCs w:val="24"/>
        </w:rPr>
        <w:t>tandards</w:t>
      </w:r>
      <w:r w:rsidR="0078403C">
        <w:rPr>
          <w:rFonts w:ascii="Arial" w:hAnsi="Arial" w:cs="Arial"/>
          <w:sz w:val="24"/>
          <w:szCs w:val="24"/>
        </w:rPr>
        <w:t xml:space="preserve"> </w:t>
      </w:r>
      <w:r w:rsidR="00413EF3">
        <w:rPr>
          <w:rFonts w:ascii="Arial" w:hAnsi="Arial" w:cs="Arial"/>
          <w:sz w:val="24"/>
          <w:szCs w:val="24"/>
        </w:rPr>
        <w:t>is</w:t>
      </w:r>
      <w:r w:rsidR="0078403C">
        <w:rPr>
          <w:rFonts w:ascii="Arial" w:hAnsi="Arial" w:cs="Arial"/>
          <w:sz w:val="24"/>
          <w:szCs w:val="24"/>
        </w:rPr>
        <w:t xml:space="preserve"> published</w:t>
      </w:r>
      <w:r w:rsidR="002D007E">
        <w:rPr>
          <w:rFonts w:ascii="Arial" w:hAnsi="Arial" w:cs="Arial"/>
          <w:sz w:val="24"/>
          <w:szCs w:val="24"/>
        </w:rPr>
        <w:t xml:space="preserve"> on our websi</w:t>
      </w:r>
      <w:r w:rsidR="00D56950">
        <w:rPr>
          <w:rFonts w:ascii="Arial" w:hAnsi="Arial" w:cs="Arial"/>
          <w:sz w:val="24"/>
          <w:szCs w:val="24"/>
        </w:rPr>
        <w:t>te</w:t>
      </w:r>
      <w:r w:rsidR="00134276">
        <w:rPr>
          <w:rFonts w:ascii="Arial" w:hAnsi="Arial" w:cs="Arial"/>
          <w:sz w:val="24"/>
          <w:szCs w:val="24"/>
        </w:rPr>
        <w:t xml:space="preserve"> at </w:t>
      </w:r>
      <w:hyperlink r:id="rId11" w:history="1">
        <w:r w:rsidR="00134276" w:rsidRPr="00134276">
          <w:rPr>
            <w:rStyle w:val="Hyperlink"/>
            <w:rFonts w:ascii="Arial" w:hAnsi="Arial" w:cs="Arial"/>
            <w:sz w:val="24"/>
            <w:szCs w:val="24"/>
          </w:rPr>
          <w:t>Welsh Language Standards Compliance Complaints Procedure | Gwent Police and Crime Commissioner (pcc.police.uk)</w:t>
        </w:r>
      </w:hyperlink>
      <w:r w:rsidR="00134276">
        <w:rPr>
          <w:rFonts w:ascii="Arial" w:hAnsi="Arial" w:cs="Arial"/>
          <w:sz w:val="24"/>
          <w:szCs w:val="24"/>
        </w:rPr>
        <w:t xml:space="preserve">, </w:t>
      </w:r>
      <w:r w:rsidR="00D56950">
        <w:rPr>
          <w:rFonts w:ascii="Arial" w:hAnsi="Arial" w:cs="Arial"/>
          <w:sz w:val="24"/>
          <w:szCs w:val="24"/>
        </w:rPr>
        <w:t>a</w:t>
      </w:r>
      <w:r w:rsidR="00BC0CC6">
        <w:rPr>
          <w:rFonts w:ascii="Arial" w:hAnsi="Arial" w:cs="Arial"/>
          <w:sz w:val="24"/>
          <w:szCs w:val="24"/>
        </w:rPr>
        <w:t>long with the accompanying</w:t>
      </w:r>
      <w:r w:rsidR="00D56950">
        <w:rPr>
          <w:rFonts w:ascii="Arial" w:hAnsi="Arial" w:cs="Arial"/>
          <w:sz w:val="24"/>
          <w:szCs w:val="24"/>
        </w:rPr>
        <w:t xml:space="preserve"> </w:t>
      </w:r>
      <w:r w:rsidR="00BC0CC6">
        <w:rPr>
          <w:rFonts w:ascii="Arial" w:hAnsi="Arial" w:cs="Arial"/>
          <w:sz w:val="24"/>
          <w:szCs w:val="24"/>
        </w:rPr>
        <w:t>Equality Impact Assessment, which is also available in Welsh.</w:t>
      </w:r>
      <w:r w:rsidR="002D007E">
        <w:rPr>
          <w:rFonts w:ascii="Arial" w:hAnsi="Arial" w:cs="Arial"/>
          <w:sz w:val="24"/>
          <w:szCs w:val="24"/>
        </w:rPr>
        <w:t xml:space="preserve">  </w:t>
      </w:r>
    </w:p>
    <w:p w14:paraId="3A871590" w14:textId="31D3FE03" w:rsidR="002D007E" w:rsidRPr="00157788" w:rsidRDefault="00FC34EA" w:rsidP="00F42ECD">
      <w:pPr>
        <w:pStyle w:val="Heading2"/>
        <w:rPr>
          <w:b/>
          <w:bCs/>
        </w:rPr>
      </w:pPr>
      <w:r>
        <w:br/>
      </w:r>
      <w:r w:rsidR="008D2C65" w:rsidRPr="00157788">
        <w:rPr>
          <w:b/>
          <w:bCs/>
        </w:rPr>
        <w:t>3</w:t>
      </w:r>
      <w:r w:rsidR="002D007E" w:rsidRPr="00157788">
        <w:rPr>
          <w:b/>
          <w:bCs/>
        </w:rPr>
        <w:t>.2 Posts Advertised in 20</w:t>
      </w:r>
      <w:r w:rsidR="0065358E" w:rsidRPr="00157788">
        <w:rPr>
          <w:b/>
          <w:bCs/>
        </w:rPr>
        <w:t>2</w:t>
      </w:r>
      <w:r w:rsidR="00AF4225" w:rsidRPr="00157788">
        <w:rPr>
          <w:b/>
          <w:bCs/>
        </w:rPr>
        <w:t>1</w:t>
      </w:r>
      <w:r w:rsidR="002D007E" w:rsidRPr="00157788">
        <w:rPr>
          <w:b/>
          <w:bCs/>
        </w:rPr>
        <w:t>/2</w:t>
      </w:r>
      <w:r w:rsidR="00AF4225" w:rsidRPr="00157788">
        <w:rPr>
          <w:b/>
          <w:bCs/>
        </w:rPr>
        <w:t>2</w:t>
      </w:r>
    </w:p>
    <w:p w14:paraId="742FF41E" w14:textId="1C9F5746" w:rsidR="002D007E" w:rsidRDefault="00AF4225" w:rsidP="00E16D86">
      <w:pPr>
        <w:rPr>
          <w:rFonts w:ascii="Arial" w:hAnsi="Arial" w:cs="Arial"/>
          <w:sz w:val="24"/>
          <w:szCs w:val="24"/>
        </w:rPr>
      </w:pPr>
      <w:r>
        <w:rPr>
          <w:rFonts w:ascii="Arial" w:hAnsi="Arial" w:cs="Arial"/>
          <w:sz w:val="24"/>
          <w:szCs w:val="24"/>
        </w:rPr>
        <w:t>T</w:t>
      </w:r>
      <w:r w:rsidR="00E43457">
        <w:rPr>
          <w:rFonts w:ascii="Arial" w:hAnsi="Arial" w:cs="Arial"/>
          <w:sz w:val="24"/>
          <w:szCs w:val="24"/>
        </w:rPr>
        <w:t>he OPCC advertise</w:t>
      </w:r>
      <w:r w:rsidR="00C51C41">
        <w:rPr>
          <w:rFonts w:ascii="Arial" w:hAnsi="Arial" w:cs="Arial"/>
          <w:sz w:val="24"/>
          <w:szCs w:val="24"/>
        </w:rPr>
        <w:t>d three vacancies</w:t>
      </w:r>
      <w:r>
        <w:rPr>
          <w:rFonts w:ascii="Arial" w:hAnsi="Arial" w:cs="Arial"/>
          <w:sz w:val="24"/>
          <w:szCs w:val="24"/>
        </w:rPr>
        <w:t xml:space="preserve"> during the reporting period</w:t>
      </w:r>
      <w:r w:rsidR="00E43457">
        <w:rPr>
          <w:rFonts w:ascii="Arial" w:hAnsi="Arial" w:cs="Arial"/>
          <w:sz w:val="24"/>
          <w:szCs w:val="24"/>
        </w:rPr>
        <w:t>.</w:t>
      </w:r>
      <w:r w:rsidR="00414708">
        <w:rPr>
          <w:rFonts w:ascii="Arial" w:hAnsi="Arial" w:cs="Arial"/>
          <w:sz w:val="24"/>
          <w:szCs w:val="24"/>
        </w:rPr>
        <w:t xml:space="preserve">  </w:t>
      </w:r>
      <w:r w:rsidR="002D007E">
        <w:rPr>
          <w:rFonts w:ascii="Arial" w:hAnsi="Arial" w:cs="Arial"/>
          <w:sz w:val="24"/>
          <w:szCs w:val="24"/>
        </w:rPr>
        <w:t xml:space="preserve">All </w:t>
      </w:r>
      <w:r w:rsidR="003D7970">
        <w:rPr>
          <w:rFonts w:ascii="Arial" w:hAnsi="Arial" w:cs="Arial"/>
          <w:sz w:val="24"/>
          <w:szCs w:val="24"/>
        </w:rPr>
        <w:t xml:space="preserve">OPCC </w:t>
      </w:r>
      <w:r w:rsidR="002D007E">
        <w:rPr>
          <w:rFonts w:ascii="Arial" w:hAnsi="Arial" w:cs="Arial"/>
          <w:sz w:val="24"/>
          <w:szCs w:val="24"/>
        </w:rPr>
        <w:t xml:space="preserve">posts require Welsh desirable as a minimum.  This </w:t>
      </w:r>
      <w:r w:rsidR="007616EA">
        <w:rPr>
          <w:rFonts w:ascii="Arial" w:hAnsi="Arial" w:cs="Arial"/>
          <w:sz w:val="24"/>
          <w:szCs w:val="24"/>
        </w:rPr>
        <w:t xml:space="preserve">is also a requirement for </w:t>
      </w:r>
      <w:r w:rsidR="002D007E">
        <w:rPr>
          <w:rFonts w:ascii="Arial" w:hAnsi="Arial" w:cs="Arial"/>
          <w:sz w:val="24"/>
          <w:szCs w:val="24"/>
        </w:rPr>
        <w:t>the Chief Constable recruitment process, for which we have responsibility.</w:t>
      </w:r>
    </w:p>
    <w:p w14:paraId="3EC98BF2" w14:textId="6EBA61BC" w:rsidR="00725155" w:rsidRDefault="00B74CE6" w:rsidP="00E16D86">
      <w:pPr>
        <w:rPr>
          <w:rFonts w:ascii="Arial" w:hAnsi="Arial" w:cs="Arial"/>
          <w:sz w:val="24"/>
          <w:szCs w:val="24"/>
        </w:rPr>
      </w:pPr>
      <w:r>
        <w:rPr>
          <w:rFonts w:ascii="Arial" w:hAnsi="Arial" w:cs="Arial"/>
          <w:sz w:val="24"/>
          <w:szCs w:val="24"/>
        </w:rPr>
        <w:t>R</w:t>
      </w:r>
      <w:r w:rsidR="002D007E">
        <w:rPr>
          <w:rFonts w:ascii="Arial" w:hAnsi="Arial" w:cs="Arial"/>
          <w:sz w:val="24"/>
          <w:szCs w:val="24"/>
        </w:rPr>
        <w:t xml:space="preserve">ecruitment </w:t>
      </w:r>
      <w:r>
        <w:rPr>
          <w:rFonts w:ascii="Arial" w:hAnsi="Arial" w:cs="Arial"/>
          <w:sz w:val="24"/>
          <w:szCs w:val="24"/>
        </w:rPr>
        <w:t xml:space="preserve">processes </w:t>
      </w:r>
      <w:r w:rsidR="002D007E">
        <w:rPr>
          <w:rFonts w:ascii="Arial" w:hAnsi="Arial" w:cs="Arial"/>
          <w:sz w:val="24"/>
          <w:szCs w:val="24"/>
        </w:rPr>
        <w:t xml:space="preserve">consider use of positive action </w:t>
      </w:r>
      <w:r w:rsidR="007616EA">
        <w:rPr>
          <w:rFonts w:ascii="Arial" w:hAnsi="Arial" w:cs="Arial"/>
          <w:sz w:val="24"/>
          <w:szCs w:val="24"/>
        </w:rPr>
        <w:t xml:space="preserve">and targeted advertising </w:t>
      </w:r>
      <w:r w:rsidR="002D007E">
        <w:rPr>
          <w:rFonts w:ascii="Arial" w:hAnsi="Arial" w:cs="Arial"/>
          <w:sz w:val="24"/>
          <w:szCs w:val="24"/>
        </w:rPr>
        <w:t>to attract Welsh speaking applicants.</w:t>
      </w:r>
      <w:r w:rsidR="007616EA">
        <w:rPr>
          <w:rFonts w:ascii="Arial" w:hAnsi="Arial" w:cs="Arial"/>
          <w:sz w:val="24"/>
          <w:szCs w:val="24"/>
        </w:rPr>
        <w:t xml:space="preserve">  </w:t>
      </w:r>
      <w:r w:rsidR="002D007E">
        <w:rPr>
          <w:rFonts w:ascii="Arial" w:hAnsi="Arial" w:cs="Arial"/>
          <w:sz w:val="24"/>
          <w:szCs w:val="24"/>
        </w:rPr>
        <w:t>Our Communications and Engagement Team</w:t>
      </w:r>
      <w:r>
        <w:rPr>
          <w:rFonts w:ascii="Arial" w:hAnsi="Arial" w:cs="Arial"/>
          <w:sz w:val="24"/>
          <w:szCs w:val="24"/>
        </w:rPr>
        <w:t xml:space="preserve"> </w:t>
      </w:r>
      <w:r w:rsidR="00AF4225">
        <w:rPr>
          <w:rFonts w:ascii="Arial" w:hAnsi="Arial" w:cs="Arial"/>
          <w:sz w:val="24"/>
          <w:szCs w:val="24"/>
        </w:rPr>
        <w:t>w</w:t>
      </w:r>
      <w:r w:rsidR="002D007E">
        <w:rPr>
          <w:rFonts w:ascii="Arial" w:hAnsi="Arial" w:cs="Arial"/>
          <w:sz w:val="24"/>
          <w:szCs w:val="24"/>
        </w:rPr>
        <w:t>ork</w:t>
      </w:r>
      <w:r w:rsidR="00157788">
        <w:rPr>
          <w:rFonts w:ascii="Arial" w:hAnsi="Arial" w:cs="Arial"/>
          <w:sz w:val="24"/>
          <w:szCs w:val="24"/>
        </w:rPr>
        <w:t>s</w:t>
      </w:r>
      <w:r w:rsidR="002D007E">
        <w:rPr>
          <w:rFonts w:ascii="Arial" w:hAnsi="Arial" w:cs="Arial"/>
          <w:sz w:val="24"/>
          <w:szCs w:val="24"/>
        </w:rPr>
        <w:t xml:space="preserve"> with the </w:t>
      </w:r>
      <w:r w:rsidR="00347F26">
        <w:rPr>
          <w:rFonts w:ascii="Arial" w:hAnsi="Arial" w:cs="Arial"/>
          <w:sz w:val="24"/>
          <w:szCs w:val="24"/>
        </w:rPr>
        <w:t xml:space="preserve">joint </w:t>
      </w:r>
      <w:r w:rsidR="002D007E">
        <w:rPr>
          <w:rFonts w:ascii="Arial" w:hAnsi="Arial" w:cs="Arial"/>
          <w:sz w:val="24"/>
          <w:szCs w:val="24"/>
        </w:rPr>
        <w:t>Welsh Language Policy Officer to maximise opportunities to target our engagement towards our Welsh speaking communities and raise awareness of vacancies as they occur.</w:t>
      </w:r>
    </w:p>
    <w:p w14:paraId="064F973A" w14:textId="77777777" w:rsidR="00043101" w:rsidRDefault="00043101" w:rsidP="002D007E">
      <w:pPr>
        <w:rPr>
          <w:rFonts w:ascii="Arial" w:hAnsi="Arial" w:cs="Arial"/>
          <w:b/>
          <w:sz w:val="24"/>
          <w:szCs w:val="24"/>
        </w:rPr>
      </w:pPr>
    </w:p>
    <w:p w14:paraId="4CFB8135" w14:textId="7EF8E0A6" w:rsidR="002D007E" w:rsidRPr="00157788" w:rsidRDefault="008D2C65" w:rsidP="00F42ECD">
      <w:pPr>
        <w:pStyle w:val="Heading2"/>
        <w:rPr>
          <w:b/>
          <w:bCs/>
        </w:rPr>
      </w:pPr>
      <w:r w:rsidRPr="00157788">
        <w:rPr>
          <w:b/>
          <w:bCs/>
        </w:rPr>
        <w:t>3</w:t>
      </w:r>
      <w:r w:rsidR="002D007E" w:rsidRPr="00157788">
        <w:rPr>
          <w:b/>
          <w:bCs/>
        </w:rPr>
        <w:t>.3 Training</w:t>
      </w:r>
    </w:p>
    <w:p w14:paraId="6798A731" w14:textId="3CAA9CE8" w:rsidR="002D007E" w:rsidRPr="00157788" w:rsidRDefault="002D007E" w:rsidP="00F42ECD">
      <w:pPr>
        <w:pStyle w:val="Heading2"/>
        <w:rPr>
          <w:b/>
          <w:bCs/>
        </w:rPr>
      </w:pPr>
      <w:r w:rsidRPr="00157788">
        <w:rPr>
          <w:b/>
          <w:bCs/>
        </w:rPr>
        <w:t>Welsh Language Training</w:t>
      </w:r>
    </w:p>
    <w:p w14:paraId="6652F3F1" w14:textId="3E8D49E2" w:rsidR="002D007E" w:rsidRDefault="002D007E" w:rsidP="00E16D86">
      <w:pPr>
        <w:rPr>
          <w:rFonts w:ascii="Arial" w:hAnsi="Arial" w:cs="Arial"/>
          <w:sz w:val="24"/>
          <w:szCs w:val="24"/>
        </w:rPr>
      </w:pPr>
      <w:r>
        <w:rPr>
          <w:rFonts w:ascii="Arial" w:hAnsi="Arial" w:cs="Arial"/>
          <w:sz w:val="24"/>
          <w:szCs w:val="24"/>
        </w:rPr>
        <w:t xml:space="preserve">Gwent Police and the </w:t>
      </w:r>
      <w:r w:rsidR="00A264C4">
        <w:rPr>
          <w:rFonts w:ascii="Arial" w:hAnsi="Arial" w:cs="Arial"/>
          <w:sz w:val="24"/>
          <w:szCs w:val="24"/>
        </w:rPr>
        <w:t>OPCC</w:t>
      </w:r>
      <w:r>
        <w:rPr>
          <w:rFonts w:ascii="Arial" w:hAnsi="Arial" w:cs="Arial"/>
          <w:sz w:val="24"/>
          <w:szCs w:val="24"/>
        </w:rPr>
        <w:t xml:space="preserve"> provide Welsh Language Awareness and Level 1 Skills training to all employees as a mandatory course. The training is</w:t>
      </w:r>
      <w:r w:rsidR="00A264C4">
        <w:rPr>
          <w:rFonts w:ascii="Arial" w:hAnsi="Arial" w:cs="Arial"/>
          <w:sz w:val="24"/>
          <w:szCs w:val="24"/>
        </w:rPr>
        <w:t xml:space="preserve"> </w:t>
      </w:r>
      <w:r>
        <w:rPr>
          <w:rFonts w:ascii="Arial" w:hAnsi="Arial" w:cs="Arial"/>
          <w:sz w:val="24"/>
          <w:szCs w:val="24"/>
        </w:rPr>
        <w:t>delivered by the joint Welsh Language Policy Officer.</w:t>
      </w:r>
    </w:p>
    <w:p w14:paraId="23AF81A3" w14:textId="26250AD8" w:rsidR="002D007E" w:rsidRDefault="002D007E" w:rsidP="00E16D86">
      <w:pPr>
        <w:rPr>
          <w:rFonts w:ascii="Arial" w:hAnsi="Arial" w:cs="Arial"/>
          <w:sz w:val="24"/>
          <w:szCs w:val="24"/>
        </w:rPr>
      </w:pPr>
      <w:r>
        <w:rPr>
          <w:rFonts w:ascii="Arial" w:hAnsi="Arial" w:cs="Arial"/>
          <w:sz w:val="24"/>
          <w:szCs w:val="24"/>
        </w:rPr>
        <w:t xml:space="preserve">All </w:t>
      </w:r>
      <w:r w:rsidR="00B50976">
        <w:rPr>
          <w:rFonts w:ascii="Arial" w:hAnsi="Arial" w:cs="Arial"/>
          <w:sz w:val="24"/>
          <w:szCs w:val="24"/>
        </w:rPr>
        <w:t xml:space="preserve">current </w:t>
      </w:r>
      <w:r>
        <w:rPr>
          <w:rFonts w:ascii="Arial" w:hAnsi="Arial" w:cs="Arial"/>
          <w:sz w:val="24"/>
          <w:szCs w:val="24"/>
        </w:rPr>
        <w:t>staff have undertaken the mandatory training session.  Welsh Language Awareness and Level 1 Skills training are incorporated into the induction training programme for all new staff.</w:t>
      </w:r>
      <w:r w:rsidR="00E16D86">
        <w:rPr>
          <w:rFonts w:ascii="Arial" w:hAnsi="Arial" w:cs="Arial"/>
          <w:sz w:val="24"/>
          <w:szCs w:val="24"/>
        </w:rPr>
        <w:t xml:space="preserve">  </w:t>
      </w:r>
      <w:r w:rsidR="004F51DC">
        <w:rPr>
          <w:rFonts w:ascii="Arial" w:hAnsi="Arial" w:cs="Arial"/>
          <w:sz w:val="24"/>
          <w:szCs w:val="24"/>
        </w:rPr>
        <w:t>R</w:t>
      </w:r>
      <w:r w:rsidR="00E16D86">
        <w:rPr>
          <w:rFonts w:ascii="Arial" w:hAnsi="Arial" w:cs="Arial"/>
          <w:sz w:val="24"/>
          <w:szCs w:val="24"/>
        </w:rPr>
        <w:t xml:space="preserve">efresher training for all officers and staff </w:t>
      </w:r>
      <w:r w:rsidR="00836996">
        <w:rPr>
          <w:rFonts w:ascii="Arial" w:hAnsi="Arial" w:cs="Arial"/>
          <w:sz w:val="24"/>
          <w:szCs w:val="24"/>
        </w:rPr>
        <w:t xml:space="preserve">is </w:t>
      </w:r>
      <w:r w:rsidR="004F51DC">
        <w:rPr>
          <w:rFonts w:ascii="Arial" w:hAnsi="Arial" w:cs="Arial"/>
          <w:sz w:val="24"/>
          <w:szCs w:val="24"/>
        </w:rPr>
        <w:t>being planned for 2023/24</w:t>
      </w:r>
      <w:r w:rsidR="005B0B0B">
        <w:rPr>
          <w:rFonts w:ascii="Arial" w:hAnsi="Arial" w:cs="Arial"/>
          <w:sz w:val="24"/>
          <w:szCs w:val="24"/>
        </w:rPr>
        <w:t>.</w:t>
      </w:r>
    </w:p>
    <w:p w14:paraId="1F0D19DE" w14:textId="13B62863" w:rsidR="002D007E" w:rsidRDefault="002D007E" w:rsidP="00E16D86">
      <w:pPr>
        <w:rPr>
          <w:rFonts w:ascii="Arial" w:hAnsi="Arial" w:cs="Arial"/>
          <w:sz w:val="24"/>
          <w:szCs w:val="24"/>
        </w:rPr>
      </w:pPr>
      <w:r>
        <w:rPr>
          <w:rFonts w:ascii="Arial" w:hAnsi="Arial" w:cs="Arial"/>
          <w:sz w:val="24"/>
          <w:szCs w:val="24"/>
        </w:rPr>
        <w:t>Opportunities are available for employees to enrol on internal Welsh for Adults courses that are provided by Coleg Gwent.  Employees attend during work time</w:t>
      </w:r>
      <w:r w:rsidR="00D643DE">
        <w:rPr>
          <w:rFonts w:ascii="Arial" w:hAnsi="Arial" w:cs="Arial"/>
          <w:sz w:val="24"/>
          <w:szCs w:val="24"/>
        </w:rPr>
        <w:t xml:space="preserve"> wherever possible</w:t>
      </w:r>
      <w:r>
        <w:rPr>
          <w:rFonts w:ascii="Arial" w:hAnsi="Arial" w:cs="Arial"/>
          <w:sz w:val="24"/>
          <w:szCs w:val="24"/>
        </w:rPr>
        <w:t xml:space="preserve">.  During the reporting period, </w:t>
      </w:r>
      <w:r w:rsidR="00AC026B">
        <w:rPr>
          <w:rFonts w:ascii="Arial" w:hAnsi="Arial" w:cs="Arial"/>
          <w:sz w:val="24"/>
          <w:szCs w:val="24"/>
        </w:rPr>
        <w:t>there were no learners within OPCC staff</w:t>
      </w:r>
      <w:r>
        <w:rPr>
          <w:rFonts w:ascii="Arial" w:hAnsi="Arial" w:cs="Arial"/>
          <w:sz w:val="24"/>
          <w:szCs w:val="24"/>
        </w:rPr>
        <w:t>.</w:t>
      </w:r>
      <w:r w:rsidR="00AC026B">
        <w:rPr>
          <w:rFonts w:ascii="Arial" w:hAnsi="Arial" w:cs="Arial"/>
          <w:sz w:val="24"/>
          <w:szCs w:val="24"/>
        </w:rPr>
        <w:t xml:space="preserve">  </w:t>
      </w:r>
    </w:p>
    <w:p w14:paraId="54A61058" w14:textId="27602DA8" w:rsidR="002D007E" w:rsidRDefault="002D007E" w:rsidP="00E16D86">
      <w:pPr>
        <w:rPr>
          <w:rFonts w:ascii="Arial" w:hAnsi="Arial" w:cs="Arial"/>
          <w:sz w:val="24"/>
          <w:szCs w:val="24"/>
        </w:rPr>
      </w:pPr>
      <w:r>
        <w:rPr>
          <w:rFonts w:ascii="Arial" w:hAnsi="Arial" w:cs="Arial"/>
          <w:sz w:val="24"/>
          <w:szCs w:val="24"/>
        </w:rPr>
        <w:t xml:space="preserve">We will continue to support and encourage staff who wish to enrol on Welsh courses appropriate to their existing skill-level, and to participate in </w:t>
      </w:r>
      <w:r w:rsidR="004F51DC">
        <w:rPr>
          <w:rFonts w:ascii="Arial" w:hAnsi="Arial" w:cs="Arial"/>
          <w:sz w:val="24"/>
          <w:szCs w:val="24"/>
        </w:rPr>
        <w:t xml:space="preserve">Gwent Police’s </w:t>
      </w:r>
      <w:r>
        <w:rPr>
          <w:rFonts w:ascii="Arial" w:hAnsi="Arial" w:cs="Arial"/>
          <w:sz w:val="24"/>
          <w:szCs w:val="24"/>
        </w:rPr>
        <w:t xml:space="preserve">Welsh Speakers and Learners Network.  </w:t>
      </w:r>
    </w:p>
    <w:p w14:paraId="4EB84F7C" w14:textId="09448367" w:rsidR="004D04BE" w:rsidRPr="004F51DC" w:rsidRDefault="009611FA" w:rsidP="00F42ECD">
      <w:pPr>
        <w:pStyle w:val="Heading2"/>
        <w:rPr>
          <w:b/>
          <w:bCs/>
        </w:rPr>
      </w:pPr>
      <w:r>
        <w:br/>
      </w:r>
      <w:r w:rsidR="008D2C65" w:rsidRPr="004F51DC">
        <w:rPr>
          <w:b/>
          <w:bCs/>
        </w:rPr>
        <w:t>3</w:t>
      </w:r>
      <w:r w:rsidR="004D04BE" w:rsidRPr="004F51DC">
        <w:rPr>
          <w:b/>
          <w:bCs/>
        </w:rPr>
        <w:t>.4 Employees’ Welsh Language Skills</w:t>
      </w:r>
    </w:p>
    <w:p w14:paraId="674CCF9E" w14:textId="44555ED2" w:rsidR="00A03820" w:rsidRDefault="009F0863" w:rsidP="00A03820">
      <w:pPr>
        <w:rPr>
          <w:rFonts w:ascii="Arial" w:hAnsi="Arial" w:cs="Arial"/>
          <w:sz w:val="24"/>
          <w:szCs w:val="24"/>
        </w:rPr>
      </w:pPr>
      <w:r>
        <w:rPr>
          <w:rFonts w:ascii="Arial" w:hAnsi="Arial" w:cs="Arial"/>
          <w:sz w:val="24"/>
          <w:szCs w:val="24"/>
        </w:rPr>
        <w:t xml:space="preserve">The </w:t>
      </w:r>
      <w:r w:rsidR="00414708">
        <w:rPr>
          <w:rFonts w:ascii="Arial" w:hAnsi="Arial" w:cs="Arial"/>
          <w:sz w:val="24"/>
          <w:szCs w:val="24"/>
        </w:rPr>
        <w:t>following</w:t>
      </w:r>
      <w:r>
        <w:rPr>
          <w:rFonts w:ascii="Arial" w:hAnsi="Arial" w:cs="Arial"/>
          <w:sz w:val="24"/>
          <w:szCs w:val="24"/>
        </w:rPr>
        <w:t xml:space="preserve"> </w:t>
      </w:r>
      <w:r w:rsidR="00051026">
        <w:rPr>
          <w:rFonts w:ascii="Arial" w:hAnsi="Arial" w:cs="Arial"/>
          <w:sz w:val="24"/>
          <w:szCs w:val="24"/>
        </w:rPr>
        <w:t>chart</w:t>
      </w:r>
      <w:r w:rsidR="004D04BE" w:rsidRPr="00222138">
        <w:rPr>
          <w:rFonts w:ascii="Arial" w:hAnsi="Arial" w:cs="Arial"/>
          <w:sz w:val="24"/>
          <w:szCs w:val="24"/>
        </w:rPr>
        <w:t xml:space="preserve"> show</w:t>
      </w:r>
      <w:r>
        <w:rPr>
          <w:rFonts w:ascii="Arial" w:hAnsi="Arial" w:cs="Arial"/>
          <w:sz w:val="24"/>
          <w:szCs w:val="24"/>
        </w:rPr>
        <w:t>s</w:t>
      </w:r>
      <w:r w:rsidR="004D04BE" w:rsidRPr="00222138">
        <w:rPr>
          <w:rFonts w:ascii="Arial" w:hAnsi="Arial" w:cs="Arial"/>
          <w:sz w:val="24"/>
          <w:szCs w:val="24"/>
        </w:rPr>
        <w:t xml:space="preserve"> the level of Welsh language skills</w:t>
      </w:r>
      <w:r>
        <w:rPr>
          <w:rFonts w:ascii="Arial" w:hAnsi="Arial" w:cs="Arial"/>
          <w:sz w:val="24"/>
          <w:szCs w:val="24"/>
        </w:rPr>
        <w:t xml:space="preserve"> within the OPCC as</w:t>
      </w:r>
      <w:r w:rsidR="004D04BE" w:rsidRPr="00222138">
        <w:rPr>
          <w:rFonts w:ascii="Arial" w:hAnsi="Arial" w:cs="Arial"/>
          <w:sz w:val="24"/>
          <w:szCs w:val="24"/>
        </w:rPr>
        <w:t xml:space="preserve"> recorded </w:t>
      </w:r>
      <w:r w:rsidR="00133894">
        <w:rPr>
          <w:rFonts w:ascii="Arial" w:hAnsi="Arial" w:cs="Arial"/>
          <w:sz w:val="24"/>
          <w:szCs w:val="24"/>
        </w:rPr>
        <w:t>for the reporting year</w:t>
      </w:r>
      <w:r w:rsidR="00A80D08">
        <w:rPr>
          <w:rFonts w:ascii="Arial" w:hAnsi="Arial" w:cs="Arial"/>
          <w:sz w:val="24"/>
          <w:szCs w:val="24"/>
        </w:rPr>
        <w:t>:</w:t>
      </w:r>
    </w:p>
    <w:p w14:paraId="67F074EF" w14:textId="6E63D10C" w:rsidR="00A80D08" w:rsidRDefault="00A80D08" w:rsidP="00A80D08">
      <w:pPr>
        <w:pStyle w:val="ListParagraph"/>
        <w:numPr>
          <w:ilvl w:val="0"/>
          <w:numId w:val="15"/>
        </w:numPr>
        <w:rPr>
          <w:rFonts w:ascii="Arial" w:hAnsi="Arial" w:cs="Arial"/>
          <w:sz w:val="24"/>
          <w:szCs w:val="24"/>
        </w:rPr>
      </w:pPr>
      <w:r w:rsidRPr="00A80D08">
        <w:rPr>
          <w:rFonts w:ascii="Arial" w:hAnsi="Arial" w:cs="Arial"/>
          <w:sz w:val="24"/>
          <w:szCs w:val="24"/>
        </w:rPr>
        <w:t xml:space="preserve">16 </w:t>
      </w:r>
      <w:r w:rsidR="00EF47D3">
        <w:rPr>
          <w:rFonts w:ascii="Arial" w:hAnsi="Arial" w:cs="Arial"/>
          <w:sz w:val="24"/>
          <w:szCs w:val="24"/>
        </w:rPr>
        <w:t xml:space="preserve">members of </w:t>
      </w:r>
      <w:r w:rsidRPr="00A80D08">
        <w:rPr>
          <w:rFonts w:ascii="Arial" w:hAnsi="Arial" w:cs="Arial"/>
          <w:sz w:val="24"/>
          <w:szCs w:val="24"/>
        </w:rPr>
        <w:t>staff have Level 1 Welsh language skills</w:t>
      </w:r>
      <w:r>
        <w:rPr>
          <w:rFonts w:ascii="Arial" w:hAnsi="Arial" w:cs="Arial"/>
          <w:sz w:val="24"/>
          <w:szCs w:val="24"/>
        </w:rPr>
        <w:t>;</w:t>
      </w:r>
    </w:p>
    <w:p w14:paraId="5841F075" w14:textId="452F7922" w:rsidR="00A80D08" w:rsidRDefault="00EF47D3" w:rsidP="00A80D08">
      <w:pPr>
        <w:pStyle w:val="ListParagraph"/>
        <w:numPr>
          <w:ilvl w:val="0"/>
          <w:numId w:val="15"/>
        </w:numPr>
        <w:rPr>
          <w:rFonts w:ascii="Arial" w:hAnsi="Arial" w:cs="Arial"/>
          <w:sz w:val="24"/>
          <w:szCs w:val="24"/>
        </w:rPr>
      </w:pPr>
      <w:r>
        <w:rPr>
          <w:rFonts w:ascii="Arial" w:hAnsi="Arial" w:cs="Arial"/>
          <w:sz w:val="24"/>
          <w:szCs w:val="24"/>
        </w:rPr>
        <w:t>1 member of staff has Level 2 Welsh language skills;</w:t>
      </w:r>
    </w:p>
    <w:p w14:paraId="4946E5EB" w14:textId="37967F70" w:rsidR="00EF47D3" w:rsidRDefault="00EF47D3" w:rsidP="00A80D08">
      <w:pPr>
        <w:pStyle w:val="ListParagraph"/>
        <w:numPr>
          <w:ilvl w:val="0"/>
          <w:numId w:val="15"/>
        </w:numPr>
        <w:rPr>
          <w:rFonts w:ascii="Arial" w:hAnsi="Arial" w:cs="Arial"/>
          <w:sz w:val="24"/>
          <w:szCs w:val="24"/>
        </w:rPr>
      </w:pPr>
      <w:r>
        <w:rPr>
          <w:rFonts w:ascii="Arial" w:hAnsi="Arial" w:cs="Arial"/>
          <w:sz w:val="24"/>
          <w:szCs w:val="24"/>
        </w:rPr>
        <w:t>1 member of staff has Level 4 Welsh language skills.</w:t>
      </w:r>
    </w:p>
    <w:p w14:paraId="0F534598" w14:textId="77777777" w:rsidR="00823246" w:rsidRDefault="00823246" w:rsidP="00835E33">
      <w:pPr>
        <w:rPr>
          <w:rFonts w:ascii="Arial" w:hAnsi="Arial" w:cs="Arial"/>
          <w:sz w:val="24"/>
          <w:szCs w:val="24"/>
        </w:rPr>
      </w:pPr>
    </w:p>
    <w:p w14:paraId="6879269B" w14:textId="291286C6" w:rsidR="00D97CC4" w:rsidRDefault="00D97CC4" w:rsidP="00ED199A">
      <w:pPr>
        <w:jc w:val="center"/>
        <w:rPr>
          <w:rFonts w:ascii="Arial" w:hAnsi="Arial" w:cs="Arial"/>
          <w:sz w:val="24"/>
          <w:szCs w:val="24"/>
        </w:rPr>
      </w:pPr>
      <w:r>
        <w:rPr>
          <w:rFonts w:ascii="Arial" w:hAnsi="Arial" w:cs="Arial"/>
          <w:noProof/>
          <w:sz w:val="24"/>
          <w:szCs w:val="24"/>
        </w:rPr>
        <w:lastRenderedPageBreak/>
        <w:drawing>
          <wp:inline distT="0" distB="0" distL="0" distR="0" wp14:anchorId="46C92276" wp14:editId="629AF154">
            <wp:extent cx="3727048" cy="2025119"/>
            <wp:effectExtent l="0" t="0" r="6985" b="13335"/>
            <wp:docPr id="9" name="Chart 9" descr="Graph showing the levels of Welsh language skills across OPCC staff"/>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679CD8" w14:textId="57512A4F" w:rsidR="00B2733D" w:rsidRDefault="00247620" w:rsidP="00051026">
      <w:pPr>
        <w:ind w:left="1440"/>
        <w:jc w:val="both"/>
        <w:rPr>
          <w:rFonts w:ascii="Arial" w:hAnsi="Arial" w:cs="Arial"/>
          <w:sz w:val="24"/>
          <w:szCs w:val="24"/>
        </w:rPr>
      </w:pPr>
      <w:r>
        <w:rPr>
          <w:rFonts w:ascii="Arial" w:hAnsi="Arial" w:cs="Arial"/>
          <w:sz w:val="24"/>
          <w:szCs w:val="24"/>
        </w:rPr>
        <w:t xml:space="preserve">   </w:t>
      </w:r>
      <w:r w:rsidR="00496A61">
        <w:rPr>
          <w:rFonts w:ascii="Arial" w:hAnsi="Arial" w:cs="Arial"/>
          <w:sz w:val="24"/>
          <w:szCs w:val="24"/>
        </w:rPr>
        <w:t>*</w:t>
      </w:r>
      <w:r w:rsidR="00496A61" w:rsidRPr="00051026">
        <w:rPr>
          <w:rFonts w:ascii="Arial" w:hAnsi="Arial" w:cs="Arial"/>
          <w:sz w:val="20"/>
          <w:szCs w:val="20"/>
        </w:rPr>
        <w:t xml:space="preserve">Excluding the </w:t>
      </w:r>
      <w:r w:rsidR="00BA15EC">
        <w:rPr>
          <w:rFonts w:ascii="Arial" w:hAnsi="Arial" w:cs="Arial"/>
          <w:sz w:val="20"/>
          <w:szCs w:val="20"/>
        </w:rPr>
        <w:t>Commissioner</w:t>
      </w:r>
    </w:p>
    <w:p w14:paraId="0ADD4BAF" w14:textId="7ED2BE2A" w:rsidR="00247620" w:rsidRDefault="00247620" w:rsidP="00314670">
      <w:pPr>
        <w:jc w:val="both"/>
        <w:rPr>
          <w:rFonts w:ascii="Arial" w:hAnsi="Arial" w:cs="Arial"/>
          <w:b/>
          <w:sz w:val="24"/>
          <w:szCs w:val="24"/>
        </w:rPr>
      </w:pPr>
    </w:p>
    <w:p w14:paraId="32E47D42" w14:textId="77777777" w:rsidR="00EF47D3" w:rsidRPr="00A80D08" w:rsidRDefault="00EF47D3" w:rsidP="00EF47D3">
      <w:pPr>
        <w:rPr>
          <w:rFonts w:ascii="Arial" w:hAnsi="Arial" w:cs="Arial"/>
          <w:sz w:val="24"/>
          <w:szCs w:val="24"/>
        </w:rPr>
      </w:pPr>
      <w:r w:rsidRPr="00A80D08">
        <w:rPr>
          <w:rFonts w:ascii="Arial" w:hAnsi="Arial" w:cs="Arial"/>
          <w:sz w:val="24"/>
          <w:szCs w:val="24"/>
        </w:rPr>
        <w:t>We are pleased to have maintained the basic level of Welsh skills available across the organisation and will continue to encourage and support staff to develop their capabilities and confidence to use Welsh.</w:t>
      </w:r>
    </w:p>
    <w:p w14:paraId="75D64BC3" w14:textId="6D6410C6" w:rsidR="00EF47D3" w:rsidRDefault="00EF47D3" w:rsidP="00314670">
      <w:pPr>
        <w:jc w:val="both"/>
        <w:rPr>
          <w:rFonts w:ascii="Arial" w:hAnsi="Arial" w:cs="Arial"/>
          <w:b/>
          <w:sz w:val="24"/>
          <w:szCs w:val="24"/>
        </w:rPr>
      </w:pPr>
    </w:p>
    <w:p w14:paraId="633EEAF5" w14:textId="11948C76" w:rsidR="004D04BE" w:rsidRPr="00A90F93" w:rsidRDefault="00E95754" w:rsidP="00F42ECD">
      <w:pPr>
        <w:pStyle w:val="Heading2"/>
        <w:rPr>
          <w:b/>
          <w:bCs/>
        </w:rPr>
      </w:pPr>
      <w:r w:rsidRPr="00A90F93">
        <w:rPr>
          <w:b/>
          <w:bCs/>
        </w:rPr>
        <w:t>3</w:t>
      </w:r>
      <w:r w:rsidR="004D04BE" w:rsidRPr="00A90F93">
        <w:rPr>
          <w:b/>
          <w:bCs/>
        </w:rPr>
        <w:t>.5. Monitoring and Overseeing Compliance with the Standards</w:t>
      </w:r>
    </w:p>
    <w:p w14:paraId="7FC89D08" w14:textId="0440B0E3" w:rsidR="004D04BE" w:rsidRDefault="004D04BE" w:rsidP="006800DC">
      <w:pPr>
        <w:rPr>
          <w:rFonts w:ascii="Arial" w:hAnsi="Arial" w:cs="Arial"/>
          <w:sz w:val="24"/>
          <w:szCs w:val="24"/>
        </w:rPr>
      </w:pPr>
      <w:r>
        <w:rPr>
          <w:rFonts w:ascii="Arial" w:hAnsi="Arial" w:cs="Arial"/>
          <w:sz w:val="24"/>
          <w:szCs w:val="24"/>
        </w:rPr>
        <w:t xml:space="preserve">The Chief Executive has responsibility for </w:t>
      </w:r>
      <w:r w:rsidR="00BC33A7">
        <w:rPr>
          <w:rFonts w:ascii="Arial" w:hAnsi="Arial" w:cs="Arial"/>
          <w:sz w:val="24"/>
          <w:szCs w:val="24"/>
        </w:rPr>
        <w:t>monitoring</w:t>
      </w:r>
      <w:r>
        <w:rPr>
          <w:rFonts w:ascii="Arial" w:hAnsi="Arial" w:cs="Arial"/>
          <w:sz w:val="24"/>
          <w:szCs w:val="24"/>
        </w:rPr>
        <w:t xml:space="preserve"> and overseeing compliance </w:t>
      </w:r>
      <w:r w:rsidR="00B50C34">
        <w:rPr>
          <w:rFonts w:ascii="Arial" w:hAnsi="Arial" w:cs="Arial"/>
          <w:sz w:val="24"/>
          <w:szCs w:val="24"/>
        </w:rPr>
        <w:t>with</w:t>
      </w:r>
      <w:r>
        <w:rPr>
          <w:rFonts w:ascii="Arial" w:hAnsi="Arial" w:cs="Arial"/>
          <w:sz w:val="24"/>
          <w:szCs w:val="24"/>
        </w:rPr>
        <w:t xml:space="preserve"> the </w:t>
      </w:r>
      <w:r w:rsidR="00BA15EC">
        <w:rPr>
          <w:rFonts w:ascii="Arial" w:hAnsi="Arial" w:cs="Arial"/>
          <w:sz w:val="24"/>
          <w:szCs w:val="24"/>
        </w:rPr>
        <w:t>Commissioner</w:t>
      </w:r>
      <w:r w:rsidR="00B16986">
        <w:rPr>
          <w:rFonts w:ascii="Arial" w:hAnsi="Arial" w:cs="Arial"/>
          <w:sz w:val="24"/>
          <w:szCs w:val="24"/>
        </w:rPr>
        <w:t>’</w:t>
      </w:r>
      <w:r>
        <w:rPr>
          <w:rFonts w:ascii="Arial" w:hAnsi="Arial" w:cs="Arial"/>
          <w:sz w:val="24"/>
          <w:szCs w:val="24"/>
        </w:rPr>
        <w:t xml:space="preserve">s Welsh </w:t>
      </w:r>
      <w:r w:rsidR="00F84E14">
        <w:rPr>
          <w:rFonts w:ascii="Arial" w:hAnsi="Arial" w:cs="Arial"/>
          <w:sz w:val="24"/>
          <w:szCs w:val="24"/>
        </w:rPr>
        <w:t>l</w:t>
      </w:r>
      <w:r>
        <w:rPr>
          <w:rFonts w:ascii="Arial" w:hAnsi="Arial" w:cs="Arial"/>
          <w:sz w:val="24"/>
          <w:szCs w:val="24"/>
        </w:rPr>
        <w:t xml:space="preserve">anguage </w:t>
      </w:r>
      <w:r w:rsidR="00762A8B">
        <w:rPr>
          <w:rFonts w:ascii="Arial" w:hAnsi="Arial" w:cs="Arial"/>
          <w:sz w:val="24"/>
          <w:szCs w:val="24"/>
        </w:rPr>
        <w:t>s</w:t>
      </w:r>
      <w:r>
        <w:rPr>
          <w:rFonts w:ascii="Arial" w:hAnsi="Arial" w:cs="Arial"/>
          <w:sz w:val="24"/>
          <w:szCs w:val="24"/>
        </w:rPr>
        <w:t>tandards</w:t>
      </w:r>
      <w:r w:rsidR="00B50C34">
        <w:rPr>
          <w:rFonts w:ascii="Arial" w:hAnsi="Arial" w:cs="Arial"/>
          <w:sz w:val="24"/>
          <w:szCs w:val="24"/>
        </w:rPr>
        <w:t xml:space="preserve">.  </w:t>
      </w:r>
      <w:r>
        <w:rPr>
          <w:rFonts w:ascii="Arial" w:hAnsi="Arial" w:cs="Arial"/>
          <w:sz w:val="24"/>
          <w:szCs w:val="24"/>
        </w:rPr>
        <w:t xml:space="preserve">Internal scrutiny is undertaken at </w:t>
      </w:r>
      <w:r w:rsidR="00A90F93">
        <w:rPr>
          <w:rFonts w:ascii="Arial" w:hAnsi="Arial" w:cs="Arial"/>
          <w:sz w:val="24"/>
          <w:szCs w:val="24"/>
        </w:rPr>
        <w:t>the OPCC’s Strategic Management Board to enable</w:t>
      </w:r>
      <w:r>
        <w:rPr>
          <w:rFonts w:ascii="Arial" w:hAnsi="Arial" w:cs="Arial"/>
          <w:sz w:val="24"/>
          <w:szCs w:val="24"/>
        </w:rPr>
        <w:t xml:space="preserve"> the </w:t>
      </w:r>
      <w:r w:rsidR="00BA15EC">
        <w:rPr>
          <w:rFonts w:ascii="Arial" w:hAnsi="Arial" w:cs="Arial"/>
          <w:sz w:val="24"/>
          <w:szCs w:val="24"/>
        </w:rPr>
        <w:t>Commissioner</w:t>
      </w:r>
      <w:r>
        <w:rPr>
          <w:rFonts w:ascii="Arial" w:hAnsi="Arial" w:cs="Arial"/>
          <w:sz w:val="24"/>
          <w:szCs w:val="24"/>
        </w:rPr>
        <w:t xml:space="preserve"> to retain oversight of compliance</w:t>
      </w:r>
      <w:r w:rsidR="00195E58">
        <w:rPr>
          <w:rFonts w:ascii="Arial" w:hAnsi="Arial" w:cs="Arial"/>
          <w:sz w:val="24"/>
          <w:szCs w:val="24"/>
        </w:rPr>
        <w:t xml:space="preserve"> and address any issues</w:t>
      </w:r>
      <w:r>
        <w:rPr>
          <w:rFonts w:ascii="Arial" w:hAnsi="Arial" w:cs="Arial"/>
          <w:sz w:val="24"/>
          <w:szCs w:val="24"/>
        </w:rPr>
        <w:t>.</w:t>
      </w:r>
    </w:p>
    <w:p w14:paraId="4E3D288D" w14:textId="13216A38" w:rsidR="004D04BE" w:rsidRDefault="004D04BE" w:rsidP="006800DC">
      <w:pPr>
        <w:rPr>
          <w:rFonts w:ascii="Arial" w:hAnsi="Arial" w:cs="Arial"/>
          <w:sz w:val="24"/>
          <w:szCs w:val="24"/>
        </w:rPr>
      </w:pPr>
      <w:r>
        <w:rPr>
          <w:rFonts w:ascii="Arial" w:hAnsi="Arial" w:cs="Arial"/>
          <w:sz w:val="24"/>
          <w:szCs w:val="24"/>
        </w:rPr>
        <w:t xml:space="preserve">The </w:t>
      </w:r>
      <w:r w:rsidR="00BA15EC">
        <w:rPr>
          <w:rFonts w:ascii="Arial" w:hAnsi="Arial" w:cs="Arial"/>
          <w:sz w:val="24"/>
          <w:szCs w:val="24"/>
        </w:rPr>
        <w:t>Commissioner</w:t>
      </w:r>
      <w:r>
        <w:rPr>
          <w:rFonts w:ascii="Arial" w:hAnsi="Arial" w:cs="Arial"/>
          <w:sz w:val="24"/>
          <w:szCs w:val="24"/>
        </w:rPr>
        <w:t xml:space="preserve"> also has a duty to monitor and scrutinise Gwent Police’s compliance with the Welsh </w:t>
      </w:r>
      <w:r w:rsidR="00762A8B">
        <w:rPr>
          <w:rFonts w:ascii="Arial" w:hAnsi="Arial" w:cs="Arial"/>
          <w:sz w:val="24"/>
          <w:szCs w:val="24"/>
        </w:rPr>
        <w:t>l</w:t>
      </w:r>
      <w:r>
        <w:rPr>
          <w:rFonts w:ascii="Arial" w:hAnsi="Arial" w:cs="Arial"/>
          <w:sz w:val="24"/>
          <w:szCs w:val="24"/>
        </w:rPr>
        <w:t xml:space="preserve">anguage </w:t>
      </w:r>
      <w:r w:rsidR="00762A8B">
        <w:rPr>
          <w:rFonts w:ascii="Arial" w:hAnsi="Arial" w:cs="Arial"/>
          <w:sz w:val="24"/>
          <w:szCs w:val="24"/>
        </w:rPr>
        <w:t>s</w:t>
      </w:r>
      <w:r>
        <w:rPr>
          <w:rFonts w:ascii="Arial" w:hAnsi="Arial" w:cs="Arial"/>
          <w:sz w:val="24"/>
          <w:szCs w:val="24"/>
        </w:rPr>
        <w:t xml:space="preserve">tandards imposed on the Chief Constable.  </w:t>
      </w:r>
      <w:r w:rsidR="004B3C28">
        <w:rPr>
          <w:rFonts w:ascii="Arial" w:hAnsi="Arial" w:cs="Arial"/>
          <w:sz w:val="24"/>
          <w:szCs w:val="24"/>
        </w:rPr>
        <w:t>OPCC s</w:t>
      </w:r>
      <w:r>
        <w:rPr>
          <w:rFonts w:ascii="Arial" w:hAnsi="Arial" w:cs="Arial"/>
          <w:sz w:val="24"/>
          <w:szCs w:val="24"/>
        </w:rPr>
        <w:t xml:space="preserve">taff participate in Gwent Police’s Welsh Language Meeting and the </w:t>
      </w:r>
      <w:r w:rsidRPr="00C91B75">
        <w:rPr>
          <w:rFonts w:ascii="Arial" w:hAnsi="Arial" w:cs="Arial"/>
          <w:sz w:val="24"/>
          <w:szCs w:val="24"/>
        </w:rPr>
        <w:t>People Strategy Board</w:t>
      </w:r>
      <w:r>
        <w:rPr>
          <w:rFonts w:ascii="Arial" w:hAnsi="Arial" w:cs="Arial"/>
          <w:sz w:val="24"/>
          <w:szCs w:val="24"/>
        </w:rPr>
        <w:t xml:space="preserve"> to </w:t>
      </w:r>
      <w:r w:rsidR="004B3C28">
        <w:rPr>
          <w:rFonts w:ascii="Arial" w:hAnsi="Arial" w:cs="Arial"/>
          <w:sz w:val="24"/>
          <w:szCs w:val="24"/>
        </w:rPr>
        <w:t>support</w:t>
      </w:r>
      <w:r>
        <w:rPr>
          <w:rFonts w:ascii="Arial" w:hAnsi="Arial" w:cs="Arial"/>
          <w:sz w:val="24"/>
          <w:szCs w:val="24"/>
        </w:rPr>
        <w:t xml:space="preserve"> the </w:t>
      </w:r>
      <w:r w:rsidR="00BA15EC">
        <w:rPr>
          <w:rFonts w:ascii="Arial" w:hAnsi="Arial" w:cs="Arial"/>
          <w:sz w:val="24"/>
          <w:szCs w:val="24"/>
        </w:rPr>
        <w:t>Commissioner</w:t>
      </w:r>
      <w:r>
        <w:rPr>
          <w:rFonts w:ascii="Arial" w:hAnsi="Arial" w:cs="Arial"/>
          <w:sz w:val="24"/>
          <w:szCs w:val="24"/>
        </w:rPr>
        <w:t xml:space="preserve"> </w:t>
      </w:r>
      <w:r w:rsidR="004B3C28">
        <w:rPr>
          <w:rFonts w:ascii="Arial" w:hAnsi="Arial" w:cs="Arial"/>
          <w:sz w:val="24"/>
          <w:szCs w:val="24"/>
        </w:rPr>
        <w:t>in undertaking this duty.</w:t>
      </w:r>
      <w:r>
        <w:rPr>
          <w:rFonts w:ascii="Arial" w:hAnsi="Arial" w:cs="Arial"/>
          <w:sz w:val="24"/>
          <w:szCs w:val="24"/>
        </w:rPr>
        <w:t xml:space="preserve"> </w:t>
      </w:r>
    </w:p>
    <w:p w14:paraId="100609DD" w14:textId="67A155FE" w:rsidR="006E1488" w:rsidRDefault="004D04BE" w:rsidP="005E62DD">
      <w:pPr>
        <w:jc w:val="both"/>
        <w:rPr>
          <w:rFonts w:ascii="Arial" w:hAnsi="Arial" w:cs="Arial"/>
          <w:sz w:val="24"/>
          <w:szCs w:val="24"/>
        </w:rPr>
      </w:pPr>
      <w:r>
        <w:rPr>
          <w:rFonts w:ascii="Arial" w:hAnsi="Arial" w:cs="Arial"/>
          <w:sz w:val="24"/>
          <w:szCs w:val="24"/>
        </w:rPr>
        <w:t xml:space="preserve">The </w:t>
      </w:r>
      <w:r w:rsidR="00BA15EC">
        <w:rPr>
          <w:rFonts w:ascii="Arial" w:hAnsi="Arial" w:cs="Arial"/>
          <w:sz w:val="24"/>
          <w:szCs w:val="24"/>
        </w:rPr>
        <w:t>Commissioner</w:t>
      </w:r>
      <w:r w:rsidR="006800DC">
        <w:rPr>
          <w:rFonts w:ascii="Arial" w:hAnsi="Arial" w:cs="Arial"/>
          <w:sz w:val="24"/>
          <w:szCs w:val="24"/>
        </w:rPr>
        <w:t>’s</w:t>
      </w:r>
      <w:r>
        <w:rPr>
          <w:rFonts w:ascii="Arial" w:hAnsi="Arial" w:cs="Arial"/>
          <w:sz w:val="24"/>
          <w:szCs w:val="24"/>
        </w:rPr>
        <w:t xml:space="preserve"> public-facing Strategy and Performance Board receives </w:t>
      </w:r>
      <w:r w:rsidR="005E62DD" w:rsidRPr="00C91B75">
        <w:rPr>
          <w:rFonts w:ascii="Arial" w:hAnsi="Arial" w:cs="Arial"/>
          <w:sz w:val="24"/>
          <w:szCs w:val="24"/>
        </w:rPr>
        <w:t>Gwent Police’s</w:t>
      </w:r>
      <w:r w:rsidRPr="00C91B75">
        <w:rPr>
          <w:rFonts w:ascii="Arial" w:hAnsi="Arial" w:cs="Arial"/>
          <w:sz w:val="24"/>
          <w:szCs w:val="24"/>
        </w:rPr>
        <w:t xml:space="preserve"> Welsh Language Standards Annual Compliance Report</w:t>
      </w:r>
      <w:r w:rsidR="00D97CC4" w:rsidRPr="00C91B75">
        <w:rPr>
          <w:rFonts w:ascii="Arial" w:hAnsi="Arial" w:cs="Arial"/>
          <w:sz w:val="24"/>
          <w:szCs w:val="24"/>
        </w:rPr>
        <w:t>s</w:t>
      </w:r>
      <w:r w:rsidR="005E62DD" w:rsidRPr="00C91B75">
        <w:rPr>
          <w:rFonts w:ascii="Arial" w:hAnsi="Arial" w:cs="Arial"/>
          <w:sz w:val="24"/>
          <w:szCs w:val="24"/>
        </w:rPr>
        <w:t>.</w:t>
      </w:r>
      <w:r>
        <w:rPr>
          <w:rFonts w:ascii="Arial" w:hAnsi="Arial" w:cs="Arial"/>
          <w:sz w:val="24"/>
          <w:szCs w:val="24"/>
        </w:rPr>
        <w:t xml:space="preserve"> These are published on our website as part of our governance arrangements.  </w:t>
      </w:r>
      <w:r w:rsidR="00347F26">
        <w:rPr>
          <w:rFonts w:ascii="Arial" w:hAnsi="Arial" w:cs="Arial"/>
          <w:sz w:val="24"/>
          <w:szCs w:val="24"/>
        </w:rPr>
        <w:t xml:space="preserve">The </w:t>
      </w:r>
      <w:r>
        <w:rPr>
          <w:rFonts w:ascii="Arial" w:hAnsi="Arial" w:cs="Arial"/>
          <w:sz w:val="24"/>
          <w:szCs w:val="24"/>
        </w:rPr>
        <w:t xml:space="preserve">Gwent Police and Crime Panel receives </w:t>
      </w:r>
      <w:r w:rsidR="00347F26">
        <w:rPr>
          <w:rFonts w:ascii="Arial" w:hAnsi="Arial" w:cs="Arial"/>
          <w:sz w:val="24"/>
          <w:szCs w:val="24"/>
        </w:rPr>
        <w:t>the OPCC’s</w:t>
      </w:r>
      <w:r>
        <w:rPr>
          <w:rFonts w:ascii="Arial" w:hAnsi="Arial" w:cs="Arial"/>
          <w:sz w:val="24"/>
          <w:szCs w:val="24"/>
        </w:rPr>
        <w:t xml:space="preserve"> report to provide assurance of our compliance with the Welsh Language Standards</w:t>
      </w:r>
      <w:r w:rsidR="00413EF3">
        <w:rPr>
          <w:rFonts w:ascii="Arial" w:hAnsi="Arial" w:cs="Arial"/>
          <w:sz w:val="24"/>
          <w:szCs w:val="24"/>
        </w:rPr>
        <w:t>, which is also published on our website.</w:t>
      </w:r>
    </w:p>
    <w:p w14:paraId="7AC5DBC0" w14:textId="6760589B" w:rsidR="006E1488" w:rsidRPr="00936528" w:rsidRDefault="000348AD" w:rsidP="00936528">
      <w:pPr>
        <w:rPr>
          <w:rFonts w:ascii="Arial" w:hAnsi="Arial" w:cs="Arial"/>
          <w:bCs/>
          <w:sz w:val="24"/>
          <w:szCs w:val="24"/>
        </w:rPr>
      </w:pPr>
      <w:r w:rsidRPr="00880A1B">
        <w:rPr>
          <w:rFonts w:ascii="Arial" w:hAnsi="Arial" w:cs="Arial"/>
          <w:noProof/>
          <w:sz w:val="24"/>
          <w:szCs w:val="24"/>
        </w:rPr>
        <mc:AlternateContent>
          <mc:Choice Requires="wps">
            <w:drawing>
              <wp:anchor distT="45720" distB="45720" distL="114300" distR="114300" simplePos="0" relativeHeight="251669504" behindDoc="0" locked="0" layoutInCell="1" allowOverlap="1" wp14:anchorId="28F745C3" wp14:editId="1441517A">
                <wp:simplePos x="0" y="0"/>
                <wp:positionH relativeFrom="column">
                  <wp:posOffset>-88884</wp:posOffset>
                </wp:positionH>
                <wp:positionV relativeFrom="paragraph">
                  <wp:posOffset>-442</wp:posOffset>
                </wp:positionV>
                <wp:extent cx="6049010" cy="843915"/>
                <wp:effectExtent l="0" t="0" r="8890" b="0"/>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843915"/>
                        </a:xfrm>
                        <a:prstGeom prst="rect">
                          <a:avLst/>
                        </a:prstGeom>
                        <a:solidFill>
                          <a:srgbClr val="FFFFFF"/>
                        </a:solidFill>
                        <a:ln w="9525">
                          <a:noFill/>
                          <a:miter lim="800000"/>
                          <a:headEnd/>
                          <a:tailEnd/>
                        </a:ln>
                      </wps:spPr>
                      <wps:txbx>
                        <w:txbxContent>
                          <w:p w14:paraId="14C95831" w14:textId="006E4D9E" w:rsidR="00F412F7" w:rsidRPr="00377E4B" w:rsidRDefault="008D2C65" w:rsidP="00440227">
                            <w:pPr>
                              <w:pStyle w:val="Heading1"/>
                              <w:rPr>
                                <w:b/>
                                <w:bCs/>
                              </w:rPr>
                            </w:pPr>
                            <w:r w:rsidRPr="00377E4B">
                              <w:rPr>
                                <w:b/>
                                <w:bCs/>
                              </w:rPr>
                              <w:t>4</w:t>
                            </w:r>
                            <w:r w:rsidR="00FA1F5A" w:rsidRPr="00377E4B">
                              <w:rPr>
                                <w:b/>
                                <w:bCs/>
                              </w:rPr>
                              <w:t xml:space="preserve"> </w:t>
                            </w:r>
                            <w:r w:rsidR="00C10862" w:rsidRPr="00377E4B">
                              <w:rPr>
                                <w:b/>
                                <w:bCs/>
                              </w:rPr>
                              <w:t>COMPLIANCE WITH SERVICE DELIVERY STANDARDS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745C3" id="Text Box 7" o:spid="_x0000_s1032" type="#_x0000_t202" alt="&quot;&quot;" style="position:absolute;margin-left:-7pt;margin-top:-.05pt;width:476.3pt;height:66.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" stroked="f">
                <v:textbox>
                  <w:txbxContent>
                    <w:p w14:paraId="14C95831" w14:textId="006E4D9E" w:rsidR="00F412F7" w:rsidRPr="00377E4B" w:rsidRDefault="008D2C65" w:rsidP="00440227">
                      <w:pPr>
                        <w:pStyle w:val="Heading1"/>
                        <w:rPr>
                          <w:b/>
                          <w:bCs/>
                        </w:rPr>
                      </w:pPr>
                      <w:r w:rsidRPr="00377E4B">
                        <w:rPr>
                          <w:b/>
                          <w:bCs/>
                        </w:rPr>
                        <w:t>4</w:t>
                      </w:r>
                      <w:r w:rsidR="00FA1F5A" w:rsidRPr="00377E4B">
                        <w:rPr>
                          <w:b/>
                          <w:bCs/>
                        </w:rPr>
                        <w:t xml:space="preserve"> </w:t>
                      </w:r>
                      <w:r w:rsidR="00C10862" w:rsidRPr="00377E4B">
                        <w:rPr>
                          <w:b/>
                          <w:bCs/>
                        </w:rPr>
                        <w:t>COMPLIANCE WITH SERVICE DELIVERY STANDARDS</w:t>
                      </w:r>
                    </w:p>
                  </w:txbxContent>
                </v:textbox>
                <w10:wrap type="square"/>
              </v:shape>
            </w:pict>
          </mc:Fallback>
        </mc:AlternateContent>
      </w:r>
      <w:r w:rsidR="00FA1F5A">
        <w:rPr>
          <w:rFonts w:ascii="Arial" w:hAnsi="Arial" w:cs="Arial"/>
          <w:bCs/>
          <w:sz w:val="24"/>
          <w:szCs w:val="24"/>
        </w:rPr>
        <w:t xml:space="preserve">The following section contains information regarding our compliance with the Service Delivery Standards the </w:t>
      </w:r>
      <w:r w:rsidR="006D52BB">
        <w:rPr>
          <w:rFonts w:ascii="Arial" w:hAnsi="Arial" w:cs="Arial"/>
          <w:bCs/>
          <w:sz w:val="24"/>
          <w:szCs w:val="24"/>
        </w:rPr>
        <w:t>Commissioner</w:t>
      </w:r>
      <w:r w:rsidR="00FA1F5A">
        <w:rPr>
          <w:rFonts w:ascii="Arial" w:hAnsi="Arial" w:cs="Arial"/>
          <w:bCs/>
          <w:sz w:val="24"/>
          <w:szCs w:val="24"/>
        </w:rPr>
        <w:t xml:space="preserve"> is required to report against.  During the year, we have complied with each of the requirements as highlighted </w:t>
      </w:r>
      <w:r w:rsidR="006E1488">
        <w:rPr>
          <w:rFonts w:ascii="Arial" w:hAnsi="Arial" w:cs="Arial"/>
          <w:bCs/>
          <w:sz w:val="24"/>
          <w:szCs w:val="24"/>
        </w:rPr>
        <w:t>in this section</w:t>
      </w:r>
      <w:r w:rsidR="00FA1F5A">
        <w:rPr>
          <w:rFonts w:ascii="Arial" w:hAnsi="Arial" w:cs="Arial"/>
          <w:bCs/>
          <w:sz w:val="24"/>
          <w:szCs w:val="24"/>
        </w:rPr>
        <w:t>.</w:t>
      </w:r>
    </w:p>
    <w:p w14:paraId="2E0B516A" w14:textId="77777777" w:rsidR="003D4CC4" w:rsidRDefault="003D4CC4" w:rsidP="00FA1F5A">
      <w:pPr>
        <w:jc w:val="both"/>
        <w:rPr>
          <w:rFonts w:ascii="Arial" w:hAnsi="Arial" w:cs="Arial"/>
          <w:b/>
          <w:sz w:val="24"/>
          <w:szCs w:val="24"/>
        </w:rPr>
      </w:pPr>
    </w:p>
    <w:p w14:paraId="7EA947DD" w14:textId="579E7FC4" w:rsidR="00FA1F5A" w:rsidRPr="0084186D" w:rsidRDefault="003D4CC4" w:rsidP="00F42ECD">
      <w:pPr>
        <w:pStyle w:val="Heading2"/>
        <w:rPr>
          <w:bCs/>
        </w:rPr>
      </w:pPr>
      <w:r>
        <w:lastRenderedPageBreak/>
        <w:br/>
      </w:r>
      <w:r w:rsidR="006E1488">
        <w:br/>
      </w:r>
      <w:r w:rsidR="00EB2048" w:rsidRPr="006D52BB">
        <w:rPr>
          <w:b/>
          <w:bCs/>
        </w:rPr>
        <w:t>a)</w:t>
      </w:r>
      <w:r w:rsidR="00EB2048">
        <w:t xml:space="preserve"> </w:t>
      </w:r>
      <w:r w:rsidR="00FA1F5A" w:rsidRPr="006D52BB">
        <w:rPr>
          <w:b/>
          <w:bCs/>
        </w:rPr>
        <w:t>Communications with the public</w:t>
      </w:r>
    </w:p>
    <w:p w14:paraId="70B48F53" w14:textId="76986136" w:rsidR="00E54912" w:rsidRPr="003D4CC4" w:rsidRDefault="00FA1F5A" w:rsidP="00FA1F5A">
      <w:pPr>
        <w:rPr>
          <w:rFonts w:ascii="Arial" w:hAnsi="Arial" w:cs="Arial"/>
          <w:sz w:val="24"/>
          <w:szCs w:val="24"/>
        </w:rPr>
      </w:pPr>
      <w:r>
        <w:rPr>
          <w:rFonts w:ascii="Arial" w:hAnsi="Arial" w:cs="Arial"/>
          <w:sz w:val="24"/>
          <w:szCs w:val="24"/>
        </w:rPr>
        <w:t xml:space="preserve">Guidance for all staff has been published on Gwent Police’s intranet “The Beat / Y </w:t>
      </w:r>
      <w:proofErr w:type="spellStart"/>
      <w:r>
        <w:rPr>
          <w:rFonts w:ascii="Arial" w:hAnsi="Arial" w:cs="Arial"/>
          <w:sz w:val="24"/>
          <w:szCs w:val="24"/>
        </w:rPr>
        <w:t>Bît</w:t>
      </w:r>
      <w:proofErr w:type="spellEnd"/>
      <w:r>
        <w:rPr>
          <w:rFonts w:ascii="Arial" w:hAnsi="Arial" w:cs="Arial"/>
          <w:sz w:val="24"/>
          <w:szCs w:val="24"/>
        </w:rPr>
        <w:t xml:space="preserve">”, which </w:t>
      </w:r>
      <w:r w:rsidR="00EB2048">
        <w:rPr>
          <w:rFonts w:ascii="Arial" w:hAnsi="Arial" w:cs="Arial"/>
          <w:sz w:val="24"/>
          <w:szCs w:val="24"/>
        </w:rPr>
        <w:t>OPCC</w:t>
      </w:r>
      <w:r>
        <w:rPr>
          <w:rFonts w:ascii="Arial" w:hAnsi="Arial" w:cs="Arial"/>
          <w:sz w:val="24"/>
          <w:szCs w:val="24"/>
        </w:rPr>
        <w:t xml:space="preserve"> staff also ha</w:t>
      </w:r>
      <w:r w:rsidR="00EB2048">
        <w:rPr>
          <w:rFonts w:ascii="Arial" w:hAnsi="Arial" w:cs="Arial"/>
          <w:sz w:val="24"/>
          <w:szCs w:val="24"/>
        </w:rPr>
        <w:t>ve</w:t>
      </w:r>
      <w:r>
        <w:rPr>
          <w:rFonts w:ascii="Arial" w:hAnsi="Arial" w:cs="Arial"/>
          <w:sz w:val="24"/>
          <w:szCs w:val="24"/>
        </w:rPr>
        <w:t xml:space="preserve"> access to. This guidance clearly and simply explains the requirements of the Service Delivery Standards for both organisations.  </w:t>
      </w:r>
    </w:p>
    <w:p w14:paraId="163B6C8C" w14:textId="007702D6" w:rsidR="00FA1F5A" w:rsidRPr="006D52BB" w:rsidRDefault="00FA1F5A" w:rsidP="00F42ECD">
      <w:pPr>
        <w:pStyle w:val="Heading2"/>
        <w:rPr>
          <w:b/>
          <w:bCs/>
        </w:rPr>
      </w:pPr>
      <w:r w:rsidRPr="006D52BB">
        <w:rPr>
          <w:b/>
          <w:bCs/>
        </w:rPr>
        <w:t xml:space="preserve">b) </w:t>
      </w:r>
      <w:r w:rsidRPr="006D52BB">
        <w:rPr>
          <w:rFonts w:eastAsia="Calibri"/>
          <w:b/>
          <w:bCs/>
        </w:rPr>
        <w:t xml:space="preserve"> Website and social media</w:t>
      </w:r>
    </w:p>
    <w:p w14:paraId="00BFF68D" w14:textId="5E188B7C" w:rsidR="00FA1F5A" w:rsidRDefault="00FA1F5A" w:rsidP="00320270">
      <w:pPr>
        <w:spacing w:after="0" w:line="240" w:lineRule="auto"/>
        <w:rPr>
          <w:rFonts w:ascii="Arial" w:eastAsia="Calibri" w:hAnsi="Arial" w:cs="Arial"/>
          <w:sz w:val="24"/>
          <w:szCs w:val="24"/>
        </w:rPr>
      </w:pPr>
      <w:r>
        <w:rPr>
          <w:rFonts w:ascii="Arial" w:eastAsia="Calibri" w:hAnsi="Arial" w:cs="Arial"/>
          <w:sz w:val="24"/>
          <w:szCs w:val="24"/>
        </w:rPr>
        <w:t>Our</w:t>
      </w:r>
      <w:r w:rsidRPr="00451074">
        <w:rPr>
          <w:rFonts w:ascii="Arial" w:eastAsia="Calibri" w:hAnsi="Arial" w:cs="Arial"/>
          <w:sz w:val="24"/>
          <w:szCs w:val="24"/>
        </w:rPr>
        <w:t xml:space="preserve"> website </w:t>
      </w:r>
      <w:r w:rsidR="00C16AE6">
        <w:rPr>
          <w:rFonts w:ascii="Arial" w:eastAsia="Calibri" w:hAnsi="Arial" w:cs="Arial"/>
          <w:sz w:val="24"/>
          <w:szCs w:val="24"/>
        </w:rPr>
        <w:t>provides</w:t>
      </w:r>
      <w:r w:rsidRPr="00451074">
        <w:rPr>
          <w:rFonts w:ascii="Arial" w:eastAsia="Calibri" w:hAnsi="Arial" w:cs="Arial"/>
          <w:sz w:val="24"/>
          <w:szCs w:val="24"/>
        </w:rPr>
        <w:t xml:space="preserve"> a</w:t>
      </w:r>
      <w:r>
        <w:rPr>
          <w:rFonts w:ascii="Arial" w:eastAsia="Calibri" w:hAnsi="Arial" w:cs="Arial"/>
          <w:sz w:val="24"/>
          <w:szCs w:val="24"/>
        </w:rPr>
        <w:t xml:space="preserve">n introductory </w:t>
      </w:r>
      <w:r w:rsidRPr="00451074">
        <w:rPr>
          <w:rFonts w:ascii="Arial" w:eastAsia="Calibri" w:hAnsi="Arial" w:cs="Arial"/>
          <w:sz w:val="24"/>
          <w:szCs w:val="24"/>
        </w:rPr>
        <w:t>splash page to encourage</w:t>
      </w:r>
      <w:r>
        <w:rPr>
          <w:rFonts w:ascii="Arial" w:eastAsia="Calibri" w:hAnsi="Arial" w:cs="Arial"/>
          <w:sz w:val="24"/>
          <w:szCs w:val="24"/>
        </w:rPr>
        <w:t xml:space="preserve"> and allow</w:t>
      </w:r>
      <w:r w:rsidRPr="00451074">
        <w:rPr>
          <w:rFonts w:ascii="Arial" w:eastAsia="Calibri" w:hAnsi="Arial" w:cs="Arial"/>
          <w:sz w:val="24"/>
          <w:szCs w:val="24"/>
        </w:rPr>
        <w:t xml:space="preserve"> Welsh speakers to select their language of choice</w:t>
      </w:r>
      <w:r>
        <w:rPr>
          <w:rFonts w:ascii="Arial" w:eastAsia="Calibri" w:hAnsi="Arial" w:cs="Arial"/>
          <w:sz w:val="24"/>
          <w:szCs w:val="24"/>
        </w:rPr>
        <w:t xml:space="preserve"> before accessing other website pages</w:t>
      </w:r>
      <w:r w:rsidRPr="00451074">
        <w:rPr>
          <w:rFonts w:ascii="Arial" w:eastAsia="Calibri" w:hAnsi="Arial" w:cs="Arial"/>
          <w:sz w:val="24"/>
          <w:szCs w:val="24"/>
        </w:rPr>
        <w:t xml:space="preserve">. We have also </w:t>
      </w:r>
      <w:r>
        <w:rPr>
          <w:rFonts w:ascii="Arial" w:eastAsia="Calibri" w:hAnsi="Arial" w:cs="Arial"/>
          <w:sz w:val="24"/>
          <w:szCs w:val="24"/>
        </w:rPr>
        <w:t xml:space="preserve">improved our </w:t>
      </w:r>
      <w:r w:rsidRPr="00451074">
        <w:rPr>
          <w:rFonts w:ascii="Arial" w:eastAsia="Calibri" w:hAnsi="Arial" w:cs="Arial"/>
          <w:sz w:val="24"/>
          <w:szCs w:val="24"/>
        </w:rPr>
        <w:t xml:space="preserve">Welsh medium </w:t>
      </w:r>
      <w:r>
        <w:rPr>
          <w:rFonts w:ascii="Arial" w:eastAsia="Calibri" w:hAnsi="Arial" w:cs="Arial"/>
          <w:sz w:val="24"/>
          <w:szCs w:val="24"/>
        </w:rPr>
        <w:t xml:space="preserve">social media presence across our accounts </w:t>
      </w:r>
      <w:r w:rsidRPr="00451074">
        <w:rPr>
          <w:rFonts w:ascii="Arial" w:eastAsia="Calibri" w:hAnsi="Arial" w:cs="Arial"/>
          <w:sz w:val="24"/>
          <w:szCs w:val="24"/>
        </w:rPr>
        <w:t xml:space="preserve">to provide </w:t>
      </w:r>
      <w:r>
        <w:rPr>
          <w:rFonts w:ascii="Arial" w:eastAsia="Calibri" w:hAnsi="Arial" w:cs="Arial"/>
          <w:sz w:val="24"/>
          <w:szCs w:val="24"/>
        </w:rPr>
        <w:t xml:space="preserve">better engagement with our communities.  </w:t>
      </w:r>
    </w:p>
    <w:p w14:paraId="5F6241D5" w14:textId="114E551B" w:rsidR="00FA1F5A" w:rsidRDefault="00FA1F5A" w:rsidP="00FA1F5A">
      <w:pPr>
        <w:spacing w:after="0" w:line="240" w:lineRule="auto"/>
        <w:rPr>
          <w:rFonts w:ascii="Arial" w:eastAsia="Calibri" w:hAnsi="Arial" w:cs="Arial"/>
          <w:sz w:val="24"/>
          <w:szCs w:val="24"/>
        </w:rPr>
      </w:pPr>
    </w:p>
    <w:p w14:paraId="68BC946F" w14:textId="7890DF74" w:rsidR="0084186D" w:rsidRDefault="007020B5" w:rsidP="00320270">
      <w:pPr>
        <w:spacing w:after="0" w:line="240" w:lineRule="auto"/>
        <w:rPr>
          <w:rFonts w:ascii="Arial" w:eastAsia="Calibri" w:hAnsi="Arial" w:cs="Arial"/>
          <w:sz w:val="24"/>
          <w:szCs w:val="24"/>
        </w:rPr>
      </w:pPr>
      <w:r>
        <w:rPr>
          <w:rFonts w:ascii="Arial" w:eastAsia="Calibri" w:hAnsi="Arial" w:cs="Arial"/>
          <w:sz w:val="24"/>
          <w:szCs w:val="24"/>
        </w:rPr>
        <w:t>O</w:t>
      </w:r>
      <w:r w:rsidR="00FA1F5A" w:rsidRPr="005B0749">
        <w:rPr>
          <w:rFonts w:ascii="Arial" w:eastAsia="Calibri" w:hAnsi="Arial" w:cs="Arial"/>
          <w:sz w:val="24"/>
          <w:szCs w:val="24"/>
        </w:rPr>
        <w:t>ur weekly e-bulletin</w:t>
      </w:r>
      <w:r w:rsidR="00C16AE6">
        <w:rPr>
          <w:rFonts w:ascii="Arial" w:eastAsia="Calibri" w:hAnsi="Arial" w:cs="Arial"/>
          <w:sz w:val="24"/>
          <w:szCs w:val="24"/>
        </w:rPr>
        <w:t xml:space="preserve"> </w:t>
      </w:r>
      <w:r w:rsidR="00FA1F5A" w:rsidRPr="005B0749">
        <w:rPr>
          <w:rFonts w:ascii="Arial" w:eastAsia="Calibri" w:hAnsi="Arial" w:cs="Arial"/>
          <w:sz w:val="24"/>
          <w:szCs w:val="24"/>
        </w:rPr>
        <w:t>is available in Welsh or English,</w:t>
      </w:r>
      <w:r w:rsidR="00FA1F5A">
        <w:rPr>
          <w:rFonts w:ascii="Arial" w:eastAsia="Calibri" w:hAnsi="Arial" w:cs="Arial"/>
          <w:sz w:val="24"/>
          <w:szCs w:val="24"/>
        </w:rPr>
        <w:t xml:space="preserve"> depending on the subscriber’s language preference.  To the end of March 202</w:t>
      </w:r>
      <w:r w:rsidR="006D52BB">
        <w:rPr>
          <w:rFonts w:ascii="Arial" w:eastAsia="Calibri" w:hAnsi="Arial" w:cs="Arial"/>
          <w:sz w:val="24"/>
          <w:szCs w:val="24"/>
        </w:rPr>
        <w:t>3</w:t>
      </w:r>
      <w:r w:rsidR="00FA1F5A">
        <w:rPr>
          <w:rFonts w:ascii="Arial" w:eastAsia="Calibri" w:hAnsi="Arial" w:cs="Arial"/>
          <w:sz w:val="24"/>
          <w:szCs w:val="24"/>
        </w:rPr>
        <w:t xml:space="preserve">, </w:t>
      </w:r>
      <w:r w:rsidR="00276836">
        <w:rPr>
          <w:rFonts w:ascii="Arial" w:eastAsia="Calibri" w:hAnsi="Arial" w:cs="Arial"/>
          <w:sz w:val="24"/>
          <w:szCs w:val="24"/>
        </w:rPr>
        <w:t>2</w:t>
      </w:r>
      <w:r w:rsidR="00936575">
        <w:rPr>
          <w:rFonts w:ascii="Arial" w:eastAsia="Calibri" w:hAnsi="Arial" w:cs="Arial"/>
          <w:sz w:val="24"/>
          <w:szCs w:val="24"/>
        </w:rPr>
        <w:t>6</w:t>
      </w:r>
      <w:r w:rsidR="00FA1F5A">
        <w:rPr>
          <w:rFonts w:ascii="Arial" w:eastAsia="Calibri" w:hAnsi="Arial" w:cs="Arial"/>
          <w:sz w:val="24"/>
          <w:szCs w:val="24"/>
        </w:rPr>
        <w:t xml:space="preserve"> people had subscribed to the Welsh version, </w:t>
      </w:r>
      <w:r w:rsidR="00FA1F5A" w:rsidRPr="00936575">
        <w:rPr>
          <w:rFonts w:ascii="Arial" w:eastAsia="Calibri" w:hAnsi="Arial" w:cs="Arial"/>
          <w:sz w:val="24"/>
          <w:szCs w:val="24"/>
        </w:rPr>
        <w:t xml:space="preserve">an increase of </w:t>
      </w:r>
      <w:r w:rsidR="00802D5A" w:rsidRPr="00936575">
        <w:rPr>
          <w:rFonts w:ascii="Arial" w:eastAsia="Calibri" w:hAnsi="Arial" w:cs="Arial"/>
          <w:sz w:val="24"/>
          <w:szCs w:val="24"/>
        </w:rPr>
        <w:t>six</w:t>
      </w:r>
      <w:r w:rsidR="00FA1F5A" w:rsidRPr="00936575">
        <w:rPr>
          <w:rFonts w:ascii="Arial" w:eastAsia="Calibri" w:hAnsi="Arial" w:cs="Arial"/>
          <w:sz w:val="24"/>
          <w:szCs w:val="24"/>
        </w:rPr>
        <w:t xml:space="preserve"> subscribers compared to the same period last year.</w:t>
      </w:r>
      <w:r w:rsidR="00FA1F5A">
        <w:rPr>
          <w:rFonts w:ascii="Arial" w:eastAsia="Calibri" w:hAnsi="Arial" w:cs="Arial"/>
          <w:sz w:val="24"/>
          <w:szCs w:val="24"/>
        </w:rPr>
        <w:t xml:space="preserve">  </w:t>
      </w:r>
    </w:p>
    <w:p w14:paraId="311993C1" w14:textId="5B6B23E5" w:rsidR="00B3554E" w:rsidRDefault="00B3554E" w:rsidP="00FA1F5A">
      <w:pPr>
        <w:spacing w:after="0" w:line="240" w:lineRule="auto"/>
        <w:jc w:val="both"/>
        <w:rPr>
          <w:rFonts w:ascii="Arial" w:eastAsia="Calibri" w:hAnsi="Arial" w:cs="Arial"/>
          <w:sz w:val="24"/>
          <w:szCs w:val="24"/>
        </w:rPr>
      </w:pPr>
    </w:p>
    <w:p w14:paraId="57847493" w14:textId="7346DD9B" w:rsidR="00FA1F5A" w:rsidRDefault="00FA1F5A" w:rsidP="00320270">
      <w:pPr>
        <w:spacing w:after="0" w:line="240" w:lineRule="auto"/>
        <w:rPr>
          <w:rFonts w:ascii="Arial" w:eastAsia="Calibri" w:hAnsi="Arial" w:cs="Arial"/>
          <w:sz w:val="24"/>
          <w:szCs w:val="24"/>
        </w:rPr>
      </w:pPr>
      <w:r>
        <w:rPr>
          <w:rFonts w:ascii="Arial" w:eastAsia="Calibri" w:hAnsi="Arial" w:cs="Arial"/>
          <w:sz w:val="24"/>
          <w:szCs w:val="24"/>
        </w:rPr>
        <w:t>We continue to promote the e-bulletin</w:t>
      </w:r>
      <w:r w:rsidR="00CB79A2">
        <w:rPr>
          <w:rFonts w:ascii="Arial" w:eastAsia="Calibri" w:hAnsi="Arial" w:cs="Arial"/>
          <w:sz w:val="24"/>
          <w:szCs w:val="24"/>
        </w:rPr>
        <w:t xml:space="preserve"> </w:t>
      </w:r>
      <w:r>
        <w:rPr>
          <w:rFonts w:ascii="Arial" w:eastAsia="Calibri" w:hAnsi="Arial" w:cs="Arial"/>
          <w:sz w:val="24"/>
          <w:szCs w:val="24"/>
        </w:rPr>
        <w:t>to all our communities as an easy way to keep updated on our work</w:t>
      </w:r>
      <w:r w:rsidR="00276836">
        <w:rPr>
          <w:rFonts w:ascii="Arial" w:eastAsia="Calibri" w:hAnsi="Arial" w:cs="Arial"/>
          <w:sz w:val="24"/>
          <w:szCs w:val="24"/>
        </w:rPr>
        <w:t xml:space="preserve"> </w:t>
      </w:r>
      <w:r>
        <w:rPr>
          <w:rFonts w:ascii="Arial" w:eastAsia="Calibri" w:hAnsi="Arial" w:cs="Arial"/>
          <w:sz w:val="24"/>
          <w:szCs w:val="24"/>
        </w:rPr>
        <w:t xml:space="preserve">– further information is available on our website at </w:t>
      </w:r>
      <w:hyperlink r:id="rId13" w:history="1">
        <w:r w:rsidR="003B5977" w:rsidRPr="00916F89">
          <w:rPr>
            <w:rFonts w:ascii="Arial" w:hAnsi="Arial" w:cs="Arial"/>
            <w:sz w:val="24"/>
            <w:szCs w:val="24"/>
          </w:rPr>
          <w:t xml:space="preserve"> </w:t>
        </w:r>
        <w:hyperlink r:id="rId14" w:history="1">
          <w:r w:rsidR="003B5977" w:rsidRPr="00916F89">
            <w:rPr>
              <w:rStyle w:val="Hyperlink"/>
              <w:rFonts w:ascii="Arial" w:hAnsi="Arial" w:cs="Arial"/>
              <w:sz w:val="24"/>
              <w:szCs w:val="24"/>
            </w:rPr>
            <w:t>E-bulletin | Gwent Police and Crime Commissioner (pcc.police.uk)</w:t>
          </w:r>
        </w:hyperlink>
        <w:r w:rsidRPr="00916F89">
          <w:rPr>
            <w:rStyle w:val="Hyperlink"/>
            <w:rFonts w:ascii="Arial" w:eastAsia="Calibri" w:hAnsi="Arial" w:cs="Arial"/>
            <w:sz w:val="24"/>
            <w:szCs w:val="24"/>
          </w:rPr>
          <w:t>/</w:t>
        </w:r>
      </w:hyperlink>
      <w:r w:rsidRPr="00916F89">
        <w:rPr>
          <w:rFonts w:ascii="Arial" w:eastAsia="Calibri" w:hAnsi="Arial" w:cs="Arial"/>
          <w:sz w:val="24"/>
          <w:szCs w:val="24"/>
        </w:rPr>
        <w:t>.</w:t>
      </w:r>
      <w:r>
        <w:rPr>
          <w:rFonts w:ascii="Arial" w:eastAsia="Calibri" w:hAnsi="Arial" w:cs="Arial"/>
          <w:sz w:val="24"/>
          <w:szCs w:val="24"/>
        </w:rPr>
        <w:t xml:space="preserve">  </w:t>
      </w:r>
    </w:p>
    <w:p w14:paraId="0F791BCC" w14:textId="77777777" w:rsidR="00FA1F5A" w:rsidRDefault="00FA1F5A" w:rsidP="00FA1F5A">
      <w:pPr>
        <w:spacing w:after="0" w:line="240" w:lineRule="auto"/>
        <w:rPr>
          <w:rFonts w:ascii="Arial" w:eastAsia="Calibri" w:hAnsi="Arial" w:cs="Arial"/>
          <w:sz w:val="24"/>
          <w:szCs w:val="24"/>
        </w:rPr>
      </w:pPr>
    </w:p>
    <w:p w14:paraId="342C2645" w14:textId="0659276C" w:rsidR="00FA1F5A" w:rsidRDefault="00FA1F5A" w:rsidP="00320270">
      <w:pPr>
        <w:spacing w:after="0" w:line="240" w:lineRule="auto"/>
        <w:rPr>
          <w:rFonts w:ascii="Arial" w:eastAsia="Calibri" w:hAnsi="Arial" w:cs="Arial"/>
          <w:sz w:val="24"/>
          <w:szCs w:val="24"/>
        </w:rPr>
      </w:pPr>
      <w:r>
        <w:rPr>
          <w:rFonts w:ascii="Arial" w:eastAsia="Calibri" w:hAnsi="Arial" w:cs="Arial"/>
          <w:sz w:val="24"/>
          <w:szCs w:val="24"/>
        </w:rPr>
        <w:t>During 202</w:t>
      </w:r>
      <w:r w:rsidR="00A11F88">
        <w:rPr>
          <w:rFonts w:ascii="Arial" w:eastAsia="Calibri" w:hAnsi="Arial" w:cs="Arial"/>
          <w:sz w:val="24"/>
          <w:szCs w:val="24"/>
        </w:rPr>
        <w:t>3</w:t>
      </w:r>
      <w:r>
        <w:rPr>
          <w:rFonts w:ascii="Arial" w:eastAsia="Calibri" w:hAnsi="Arial" w:cs="Arial"/>
          <w:sz w:val="24"/>
          <w:szCs w:val="24"/>
        </w:rPr>
        <w:t>/2</w:t>
      </w:r>
      <w:r w:rsidR="00A11F88">
        <w:rPr>
          <w:rFonts w:ascii="Arial" w:eastAsia="Calibri" w:hAnsi="Arial" w:cs="Arial"/>
          <w:sz w:val="24"/>
          <w:szCs w:val="24"/>
        </w:rPr>
        <w:t>4</w:t>
      </w:r>
      <w:r>
        <w:rPr>
          <w:rFonts w:ascii="Arial" w:eastAsia="Calibri" w:hAnsi="Arial" w:cs="Arial"/>
          <w:sz w:val="24"/>
          <w:szCs w:val="24"/>
        </w:rPr>
        <w:t>, we will continue to develop our Welsh language social media presence</w:t>
      </w:r>
      <w:r w:rsidR="00CB79A2">
        <w:rPr>
          <w:rFonts w:ascii="Arial" w:eastAsia="Calibri" w:hAnsi="Arial" w:cs="Arial"/>
          <w:sz w:val="24"/>
          <w:szCs w:val="24"/>
        </w:rPr>
        <w:t xml:space="preserve"> on Facebook</w:t>
      </w:r>
      <w:r w:rsidR="00E26BD6">
        <w:rPr>
          <w:rFonts w:ascii="Arial" w:eastAsia="Calibri" w:hAnsi="Arial" w:cs="Arial"/>
          <w:sz w:val="24"/>
          <w:szCs w:val="24"/>
        </w:rPr>
        <w:t xml:space="preserve"> </w:t>
      </w:r>
      <w:r>
        <w:rPr>
          <w:rFonts w:ascii="Arial" w:eastAsia="Calibri" w:hAnsi="Arial" w:cs="Arial"/>
          <w:sz w:val="24"/>
          <w:szCs w:val="24"/>
        </w:rPr>
        <w:t>to</w:t>
      </w:r>
      <w:r w:rsidR="00E26BD6">
        <w:rPr>
          <w:rFonts w:ascii="Arial" w:eastAsia="Calibri" w:hAnsi="Arial" w:cs="Arial"/>
          <w:sz w:val="24"/>
          <w:szCs w:val="24"/>
        </w:rPr>
        <w:t xml:space="preserve"> further</w:t>
      </w:r>
      <w:r>
        <w:rPr>
          <w:rFonts w:ascii="Arial" w:eastAsia="Calibri" w:hAnsi="Arial" w:cs="Arial"/>
          <w:sz w:val="24"/>
          <w:szCs w:val="24"/>
        </w:rPr>
        <w:t xml:space="preserve"> enhance</w:t>
      </w:r>
      <w:r w:rsidR="00E26BD6">
        <w:rPr>
          <w:rFonts w:ascii="Arial" w:eastAsia="Calibri" w:hAnsi="Arial" w:cs="Arial"/>
          <w:sz w:val="24"/>
          <w:szCs w:val="24"/>
        </w:rPr>
        <w:t xml:space="preserve"> the reach of</w:t>
      </w:r>
      <w:r>
        <w:rPr>
          <w:rFonts w:ascii="Arial" w:eastAsia="Calibri" w:hAnsi="Arial" w:cs="Arial"/>
          <w:sz w:val="24"/>
          <w:szCs w:val="24"/>
        </w:rPr>
        <w:t xml:space="preserve"> our engagement with our communities.</w:t>
      </w:r>
    </w:p>
    <w:p w14:paraId="4A7712D8" w14:textId="616C4805" w:rsidR="00FA1F5A" w:rsidRPr="00A11F88" w:rsidRDefault="00314670" w:rsidP="00F42ECD">
      <w:pPr>
        <w:pStyle w:val="Heading2"/>
        <w:rPr>
          <w:b/>
          <w:bCs/>
        </w:rPr>
      </w:pPr>
      <w:r>
        <w:br/>
      </w:r>
      <w:r w:rsidR="00FA1F5A" w:rsidRPr="00A11F88">
        <w:rPr>
          <w:b/>
          <w:bCs/>
        </w:rPr>
        <w:t>c) Grants</w:t>
      </w:r>
    </w:p>
    <w:p w14:paraId="551AC262" w14:textId="77777777" w:rsidR="00FA1F5A" w:rsidRDefault="00FA1F5A" w:rsidP="00320270">
      <w:pPr>
        <w:spacing w:line="240" w:lineRule="auto"/>
        <w:rPr>
          <w:rFonts w:ascii="Arial" w:hAnsi="Arial" w:cs="Arial"/>
          <w:sz w:val="24"/>
          <w:szCs w:val="24"/>
        </w:rPr>
      </w:pPr>
      <w:r>
        <w:rPr>
          <w:rFonts w:ascii="Arial" w:hAnsi="Arial" w:cs="Arial"/>
          <w:sz w:val="24"/>
          <w:szCs w:val="24"/>
        </w:rPr>
        <w:t xml:space="preserve">All information published relating to funding opportunities is provided in Welsh and English.  Where an application is received in Welsh, we will correspond with the applicant in Welsh and provide a translation service at any supporting meetings.  </w:t>
      </w:r>
    </w:p>
    <w:p w14:paraId="7EA0023D" w14:textId="6E245D94" w:rsidR="00FA1F5A" w:rsidRDefault="00FA1F5A" w:rsidP="00320270">
      <w:pPr>
        <w:rPr>
          <w:rFonts w:ascii="Arial" w:hAnsi="Arial" w:cs="Arial"/>
          <w:sz w:val="24"/>
          <w:szCs w:val="24"/>
        </w:rPr>
      </w:pPr>
      <w:r>
        <w:rPr>
          <w:rFonts w:ascii="Arial" w:hAnsi="Arial" w:cs="Arial"/>
          <w:sz w:val="24"/>
          <w:szCs w:val="24"/>
        </w:rPr>
        <w:t xml:space="preserve">During the reporting year, we did not receive any funding applications in Welsh.  </w:t>
      </w:r>
      <w:r w:rsidR="00D84CEF">
        <w:rPr>
          <w:rFonts w:ascii="Arial" w:hAnsi="Arial" w:cs="Arial"/>
          <w:sz w:val="24"/>
          <w:szCs w:val="24"/>
        </w:rPr>
        <w:t>In line with</w:t>
      </w:r>
      <w:r>
        <w:rPr>
          <w:rFonts w:ascii="Arial" w:hAnsi="Arial" w:cs="Arial"/>
          <w:sz w:val="24"/>
          <w:szCs w:val="24"/>
        </w:rPr>
        <w:t xml:space="preserve"> the </w:t>
      </w:r>
      <w:r w:rsidR="00A11F88">
        <w:rPr>
          <w:rFonts w:ascii="Arial" w:hAnsi="Arial" w:cs="Arial"/>
          <w:sz w:val="24"/>
          <w:szCs w:val="24"/>
        </w:rPr>
        <w:t>Welsh Language</w:t>
      </w:r>
      <w:r>
        <w:rPr>
          <w:rFonts w:ascii="Arial" w:hAnsi="Arial" w:cs="Arial"/>
          <w:sz w:val="24"/>
          <w:szCs w:val="24"/>
        </w:rPr>
        <w:t xml:space="preserve"> Strategy, we will </w:t>
      </w:r>
      <w:r w:rsidR="00D84CEF">
        <w:rPr>
          <w:rFonts w:ascii="Arial" w:hAnsi="Arial" w:cs="Arial"/>
          <w:sz w:val="24"/>
          <w:szCs w:val="24"/>
        </w:rPr>
        <w:t xml:space="preserve">continue to </w:t>
      </w:r>
      <w:r>
        <w:rPr>
          <w:rFonts w:ascii="Arial" w:hAnsi="Arial" w:cs="Arial"/>
          <w:sz w:val="24"/>
          <w:szCs w:val="24"/>
        </w:rPr>
        <w:t>review our promotion of funding opportunities to raise awareness that we welcome applications in Welsh.</w:t>
      </w:r>
    </w:p>
    <w:p w14:paraId="5B82D9CA" w14:textId="77777777" w:rsidR="00FA1F5A" w:rsidRPr="00D84CEF" w:rsidRDefault="00FA1F5A" w:rsidP="00F42ECD">
      <w:pPr>
        <w:pStyle w:val="Heading2"/>
        <w:rPr>
          <w:rFonts w:eastAsia="Calibri"/>
          <w:b/>
          <w:bCs/>
        </w:rPr>
      </w:pPr>
      <w:r>
        <w:br/>
      </w:r>
      <w:r w:rsidRPr="00D84CEF">
        <w:rPr>
          <w:b/>
          <w:bCs/>
        </w:rPr>
        <w:t xml:space="preserve">d) </w:t>
      </w:r>
      <w:r w:rsidRPr="00D84CEF">
        <w:rPr>
          <w:rFonts w:eastAsia="Calibri"/>
          <w:b/>
          <w:bCs/>
        </w:rPr>
        <w:t>Procurement</w:t>
      </w:r>
    </w:p>
    <w:p w14:paraId="45EA0F7F" w14:textId="55A1B1F3" w:rsidR="00FA1F5A" w:rsidRDefault="00FA1F5A" w:rsidP="00320270">
      <w:pPr>
        <w:spacing w:after="0" w:line="240" w:lineRule="auto"/>
        <w:rPr>
          <w:rFonts w:ascii="Arial" w:eastAsia="Calibri" w:hAnsi="Arial" w:cs="Arial"/>
          <w:sz w:val="24"/>
          <w:szCs w:val="24"/>
        </w:rPr>
      </w:pPr>
      <w:r w:rsidRPr="003538FA">
        <w:rPr>
          <w:rFonts w:ascii="Arial" w:eastAsia="Calibri" w:hAnsi="Arial" w:cs="Arial"/>
          <w:sz w:val="24"/>
          <w:szCs w:val="24"/>
        </w:rPr>
        <w:t>No requests for tenders or contracts have been issued in Welsh, and none have been received in Welsh during this reporting period.</w:t>
      </w:r>
    </w:p>
    <w:p w14:paraId="3734ACD7" w14:textId="77777777" w:rsidR="00CB79A2" w:rsidRDefault="00CB79A2" w:rsidP="00FA1F5A">
      <w:pPr>
        <w:spacing w:after="0" w:line="240" w:lineRule="auto"/>
        <w:jc w:val="both"/>
        <w:rPr>
          <w:rFonts w:ascii="Arial" w:eastAsia="Calibri" w:hAnsi="Arial" w:cs="Arial"/>
          <w:sz w:val="24"/>
          <w:szCs w:val="24"/>
        </w:rPr>
      </w:pPr>
    </w:p>
    <w:p w14:paraId="68E0B4CE" w14:textId="77777777" w:rsidR="00E26BD6" w:rsidRDefault="00FA1F5A" w:rsidP="00320270">
      <w:pPr>
        <w:spacing w:after="0" w:line="240" w:lineRule="auto"/>
        <w:rPr>
          <w:rFonts w:ascii="Arial" w:eastAsia="Calibri" w:hAnsi="Arial" w:cs="Arial"/>
          <w:sz w:val="24"/>
          <w:szCs w:val="24"/>
        </w:rPr>
      </w:pPr>
      <w:r w:rsidRPr="00886A9A">
        <w:rPr>
          <w:rFonts w:ascii="Arial" w:eastAsia="Calibri" w:hAnsi="Arial" w:cs="Arial"/>
          <w:sz w:val="24"/>
          <w:szCs w:val="24"/>
        </w:rPr>
        <w:t xml:space="preserve">For relevant contracts (where the subject matter of the contract suggests it should be in Welsh) tender documents </w:t>
      </w:r>
      <w:r>
        <w:rPr>
          <w:rFonts w:ascii="Arial" w:eastAsia="Calibri" w:hAnsi="Arial" w:cs="Arial"/>
          <w:sz w:val="24"/>
          <w:szCs w:val="24"/>
        </w:rPr>
        <w:t>will be</w:t>
      </w:r>
      <w:r w:rsidRPr="00886A9A">
        <w:rPr>
          <w:rFonts w:ascii="Arial" w:eastAsia="Calibri" w:hAnsi="Arial" w:cs="Arial"/>
          <w:sz w:val="24"/>
          <w:szCs w:val="24"/>
        </w:rPr>
        <w:t xml:space="preserve"> published in Welsh. </w:t>
      </w:r>
      <w:r w:rsidRPr="009C4476">
        <w:rPr>
          <w:rFonts w:ascii="Arial" w:eastAsia="Calibri" w:hAnsi="Arial" w:cs="Arial"/>
          <w:color w:val="44546A"/>
          <w:sz w:val="24"/>
          <w:szCs w:val="24"/>
        </w:rPr>
        <w:t>The</w:t>
      </w:r>
      <w:r w:rsidRPr="009C4476">
        <w:rPr>
          <w:rFonts w:ascii="Arial" w:eastAsia="Calibri" w:hAnsi="Arial" w:cs="Arial"/>
          <w:sz w:val="24"/>
          <w:szCs w:val="24"/>
        </w:rPr>
        <w:t xml:space="preserve"> tender document states</w:t>
      </w:r>
      <w:r>
        <w:rPr>
          <w:rFonts w:ascii="Arial" w:eastAsia="Calibri" w:hAnsi="Arial" w:cs="Arial"/>
          <w:sz w:val="24"/>
          <w:szCs w:val="24"/>
        </w:rPr>
        <w:t xml:space="preserve"> that</w:t>
      </w:r>
      <w:r w:rsidRPr="009C4476">
        <w:rPr>
          <w:rFonts w:ascii="Arial" w:eastAsia="Calibri" w:hAnsi="Arial" w:cs="Arial"/>
          <w:sz w:val="24"/>
          <w:szCs w:val="24"/>
        </w:rPr>
        <w:t xml:space="preserve"> “The Commissioner welcomes tender responses in Welsh” and the Welsh Language Checklist has been embedded within the tender process to ensure due consideration is given to the Welsh </w:t>
      </w:r>
      <w:r>
        <w:rPr>
          <w:rFonts w:ascii="Arial" w:eastAsia="Calibri" w:hAnsi="Arial" w:cs="Arial"/>
          <w:sz w:val="24"/>
          <w:szCs w:val="24"/>
        </w:rPr>
        <w:t>l</w:t>
      </w:r>
      <w:r w:rsidRPr="009C4476">
        <w:rPr>
          <w:rFonts w:ascii="Arial" w:eastAsia="Calibri" w:hAnsi="Arial" w:cs="Arial"/>
          <w:sz w:val="24"/>
          <w:szCs w:val="24"/>
        </w:rPr>
        <w:t xml:space="preserve">anguage at all stages. </w:t>
      </w:r>
    </w:p>
    <w:p w14:paraId="249BDEC3" w14:textId="77777777" w:rsidR="00E26BD6" w:rsidRDefault="00E26BD6" w:rsidP="00FA1F5A">
      <w:pPr>
        <w:spacing w:after="0" w:line="240" w:lineRule="auto"/>
        <w:jc w:val="both"/>
        <w:rPr>
          <w:rFonts w:ascii="Arial" w:eastAsia="Calibri" w:hAnsi="Arial" w:cs="Arial"/>
          <w:sz w:val="24"/>
          <w:szCs w:val="24"/>
        </w:rPr>
      </w:pPr>
    </w:p>
    <w:p w14:paraId="3F099C2A" w14:textId="0426E045" w:rsidR="00E54912" w:rsidRDefault="00FA1F5A" w:rsidP="009F25B9">
      <w:pPr>
        <w:spacing w:after="0" w:line="240" w:lineRule="auto"/>
        <w:rPr>
          <w:rFonts w:ascii="Arial" w:eastAsia="Calibri" w:hAnsi="Arial" w:cs="Arial"/>
          <w:sz w:val="24"/>
          <w:szCs w:val="24"/>
        </w:rPr>
      </w:pPr>
      <w:r w:rsidRPr="009C4476">
        <w:rPr>
          <w:rFonts w:ascii="Arial" w:eastAsia="Calibri" w:hAnsi="Arial" w:cs="Arial"/>
          <w:sz w:val="24"/>
          <w:szCs w:val="24"/>
        </w:rPr>
        <w:t xml:space="preserve">Access to professional translation services ensures the content of Welsh </w:t>
      </w:r>
      <w:r>
        <w:rPr>
          <w:rFonts w:ascii="Arial" w:eastAsia="Calibri" w:hAnsi="Arial" w:cs="Arial"/>
          <w:sz w:val="24"/>
          <w:szCs w:val="24"/>
        </w:rPr>
        <w:t>l</w:t>
      </w:r>
      <w:r w:rsidRPr="009C4476">
        <w:rPr>
          <w:rFonts w:ascii="Arial" w:eastAsia="Calibri" w:hAnsi="Arial" w:cs="Arial"/>
          <w:sz w:val="24"/>
          <w:szCs w:val="24"/>
        </w:rPr>
        <w:t xml:space="preserve">anguage submissions is accurately reflected, and the evaluation process will run parallel to </w:t>
      </w:r>
      <w:r w:rsidRPr="009C4476">
        <w:rPr>
          <w:rFonts w:ascii="Arial" w:eastAsia="Calibri" w:hAnsi="Arial" w:cs="Arial"/>
          <w:sz w:val="24"/>
          <w:szCs w:val="24"/>
        </w:rPr>
        <w:lastRenderedPageBreak/>
        <w:t xml:space="preserve">the evaluation of submissions in English (if relevant). The same closing date will apply for submissions in Welsh and English and simultaneous translation services will be offered and arranged for relevant contracts should an organisation wish to complete an interview in Welsh. </w:t>
      </w:r>
    </w:p>
    <w:p w14:paraId="627660F3" w14:textId="77777777" w:rsidR="00D84CEF" w:rsidRDefault="00D84CEF" w:rsidP="009F25B9">
      <w:pPr>
        <w:spacing w:after="0" w:line="240" w:lineRule="auto"/>
        <w:rPr>
          <w:rFonts w:ascii="Arial" w:eastAsia="Calibri" w:hAnsi="Arial" w:cs="Arial"/>
          <w:sz w:val="24"/>
          <w:szCs w:val="24"/>
        </w:rPr>
      </w:pPr>
    </w:p>
    <w:p w14:paraId="33381C48" w14:textId="5B96B0CD" w:rsidR="009F25B9" w:rsidRDefault="00823246" w:rsidP="009F25B9">
      <w:pPr>
        <w:spacing w:after="0" w:line="240" w:lineRule="auto"/>
        <w:rPr>
          <w:rFonts w:ascii="Arial" w:eastAsia="Calibri" w:hAnsi="Arial" w:cs="Arial"/>
          <w:sz w:val="24"/>
          <w:szCs w:val="24"/>
        </w:rPr>
      </w:pPr>
      <w:r w:rsidRPr="00880A1B">
        <w:rPr>
          <w:rFonts w:ascii="Arial" w:hAnsi="Arial" w:cs="Arial"/>
          <w:noProof/>
          <w:sz w:val="24"/>
          <w:szCs w:val="24"/>
        </w:rPr>
        <mc:AlternateContent>
          <mc:Choice Requires="wps">
            <w:drawing>
              <wp:anchor distT="45720" distB="45720" distL="114300" distR="114300" simplePos="0" relativeHeight="251673600" behindDoc="0" locked="0" layoutInCell="1" allowOverlap="1" wp14:anchorId="7A5A7128" wp14:editId="57F05BBC">
                <wp:simplePos x="0" y="0"/>
                <wp:positionH relativeFrom="column">
                  <wp:posOffset>-63500</wp:posOffset>
                </wp:positionH>
                <wp:positionV relativeFrom="paragraph">
                  <wp:posOffset>403860</wp:posOffset>
                </wp:positionV>
                <wp:extent cx="6049010" cy="843915"/>
                <wp:effectExtent l="0" t="0" r="8890" b="0"/>
                <wp:wrapSquare wrapText="bothSides"/>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843915"/>
                        </a:xfrm>
                        <a:prstGeom prst="rect">
                          <a:avLst/>
                        </a:prstGeom>
                        <a:solidFill>
                          <a:srgbClr val="FFFFFF"/>
                        </a:solidFill>
                        <a:ln w="9525">
                          <a:noFill/>
                          <a:miter lim="800000"/>
                          <a:headEnd/>
                          <a:tailEnd/>
                        </a:ln>
                      </wps:spPr>
                      <wps:txbx>
                        <w:txbxContent>
                          <w:p w14:paraId="71372347" w14:textId="79F67EE0" w:rsidR="0074078D" w:rsidRPr="00377E4B" w:rsidRDefault="0074078D" w:rsidP="00440227">
                            <w:pPr>
                              <w:pStyle w:val="Heading1"/>
                              <w:rPr>
                                <w:b/>
                                <w:bCs/>
                              </w:rPr>
                            </w:pPr>
                            <w:r w:rsidRPr="00377E4B">
                              <w:rPr>
                                <w:b/>
                                <w:bCs/>
                              </w:rPr>
                              <w:t>5 COMPLIANCE WITH POLICY MAKING STANDARDS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5A7128" id="Text Box 10" o:spid="_x0000_s1033" type="#_x0000_t202" alt="&quot;&quot;" style="position:absolute;margin-left:-5pt;margin-top:31.8pt;width:476.3pt;height:66.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" stroked="f">
                <v:textbox>
                  <w:txbxContent>
                    <w:p w14:paraId="71372347" w14:textId="79F67EE0" w:rsidR="0074078D" w:rsidRPr="00377E4B" w:rsidRDefault="0074078D" w:rsidP="00440227">
                      <w:pPr>
                        <w:pStyle w:val="Heading1"/>
                        <w:rPr>
                          <w:b/>
                          <w:bCs/>
                        </w:rPr>
                      </w:pPr>
                      <w:r w:rsidRPr="00377E4B">
                        <w:rPr>
                          <w:b/>
                          <w:bCs/>
                        </w:rPr>
                        <w:t>5 COMPLIANCE WITH POLICY MAKING STANDARDS</w:t>
                      </w:r>
                    </w:p>
                  </w:txbxContent>
                </v:textbox>
                <w10:wrap type="square"/>
              </v:shape>
            </w:pict>
          </mc:Fallback>
        </mc:AlternateContent>
      </w:r>
      <w:r>
        <w:rPr>
          <w:rFonts w:ascii="Arial" w:eastAsia="Calibri" w:hAnsi="Arial" w:cs="Arial"/>
          <w:sz w:val="24"/>
          <w:szCs w:val="24"/>
        </w:rPr>
        <w:t>A</w:t>
      </w:r>
      <w:r w:rsidR="00FA1F5A">
        <w:rPr>
          <w:rFonts w:ascii="Arial" w:eastAsia="Calibri" w:hAnsi="Arial" w:cs="Arial"/>
          <w:sz w:val="24"/>
          <w:szCs w:val="24"/>
        </w:rPr>
        <w:t>ll tenders are advertised in Welsh and English.</w:t>
      </w:r>
    </w:p>
    <w:p w14:paraId="78CA45CD" w14:textId="1ADF4FEF" w:rsidR="00F02284" w:rsidRPr="009F25B9" w:rsidRDefault="00B532C9" w:rsidP="009F25B9">
      <w:pPr>
        <w:spacing w:after="0" w:line="240" w:lineRule="auto"/>
        <w:rPr>
          <w:rFonts w:ascii="Arial" w:eastAsia="Calibri" w:hAnsi="Arial" w:cs="Arial"/>
          <w:sz w:val="24"/>
          <w:szCs w:val="24"/>
        </w:rPr>
      </w:pPr>
      <w:r>
        <w:rPr>
          <w:rFonts w:ascii="Arial" w:eastAsia="Calibri" w:hAnsi="Arial" w:cs="Arial"/>
          <w:sz w:val="24"/>
          <w:szCs w:val="24"/>
        </w:rPr>
        <w:br/>
      </w:r>
      <w:r w:rsidR="00F02284" w:rsidRPr="00F3126F">
        <w:rPr>
          <w:rFonts w:ascii="Arial" w:eastAsia="Calibri" w:hAnsi="Arial" w:cs="Arial"/>
          <w:sz w:val="24"/>
          <w:szCs w:val="24"/>
        </w:rPr>
        <w:t xml:space="preserve">We have met our Policy Making Standards by </w:t>
      </w:r>
      <w:r w:rsidR="00F02284">
        <w:rPr>
          <w:rFonts w:ascii="Arial" w:eastAsia="Calibri" w:hAnsi="Arial" w:cs="Arial"/>
          <w:sz w:val="24"/>
          <w:szCs w:val="24"/>
        </w:rPr>
        <w:t>using</w:t>
      </w:r>
      <w:r w:rsidR="00F02284" w:rsidRPr="00F3126F">
        <w:rPr>
          <w:rFonts w:ascii="Arial" w:eastAsia="Calibri" w:hAnsi="Arial" w:cs="Arial"/>
          <w:sz w:val="24"/>
          <w:szCs w:val="24"/>
        </w:rPr>
        <w:t xml:space="preserve"> our Equality Impact Assessment (EIA) process</w:t>
      </w:r>
      <w:r w:rsidR="00F02284">
        <w:rPr>
          <w:rFonts w:ascii="Arial" w:eastAsia="Calibri" w:hAnsi="Arial" w:cs="Arial"/>
          <w:sz w:val="24"/>
          <w:szCs w:val="24"/>
        </w:rPr>
        <w:t xml:space="preserve"> to identify and address any impacts on the Welsh language</w:t>
      </w:r>
      <w:r w:rsidR="00F02284" w:rsidRPr="00F3126F">
        <w:rPr>
          <w:rFonts w:ascii="Arial" w:eastAsia="Calibri" w:hAnsi="Arial" w:cs="Arial"/>
          <w:sz w:val="24"/>
          <w:szCs w:val="24"/>
        </w:rPr>
        <w:t xml:space="preserve">. </w:t>
      </w:r>
      <w:r w:rsidR="00F07C5F">
        <w:rPr>
          <w:rFonts w:ascii="Arial" w:eastAsia="Calibri" w:hAnsi="Arial" w:cs="Arial"/>
          <w:sz w:val="24"/>
          <w:szCs w:val="24"/>
        </w:rPr>
        <w:t xml:space="preserve"> </w:t>
      </w:r>
      <w:r w:rsidR="00F02284" w:rsidRPr="00F3126F">
        <w:rPr>
          <w:rFonts w:ascii="Arial" w:eastAsia="Calibri" w:hAnsi="Arial" w:cs="Arial"/>
          <w:sz w:val="24"/>
          <w:szCs w:val="24"/>
        </w:rPr>
        <w:t xml:space="preserve">EIAs are </w:t>
      </w:r>
      <w:r w:rsidR="00F02284">
        <w:rPr>
          <w:rFonts w:ascii="Arial" w:eastAsia="Calibri" w:hAnsi="Arial" w:cs="Arial"/>
          <w:sz w:val="24"/>
          <w:szCs w:val="24"/>
        </w:rPr>
        <w:t>a compulsory part of our policy-making procedure,</w:t>
      </w:r>
      <w:r w:rsidR="00F02284" w:rsidRPr="00F3126F">
        <w:rPr>
          <w:rFonts w:ascii="Arial" w:eastAsia="Calibri" w:hAnsi="Arial" w:cs="Arial"/>
          <w:sz w:val="24"/>
          <w:szCs w:val="24"/>
        </w:rPr>
        <w:t xml:space="preserve"> guid</w:t>
      </w:r>
      <w:r w:rsidR="00F02284">
        <w:rPr>
          <w:rFonts w:ascii="Arial" w:eastAsia="Calibri" w:hAnsi="Arial" w:cs="Arial"/>
          <w:sz w:val="24"/>
          <w:szCs w:val="24"/>
        </w:rPr>
        <w:t>ing</w:t>
      </w:r>
      <w:r w:rsidR="00F02284" w:rsidRPr="00F3126F">
        <w:rPr>
          <w:rFonts w:ascii="Arial" w:eastAsia="Calibri" w:hAnsi="Arial" w:cs="Arial"/>
          <w:sz w:val="24"/>
          <w:szCs w:val="24"/>
        </w:rPr>
        <w:t xml:space="preserve"> policy writers and decision makers in considering adverse or positive impact on people that share </w:t>
      </w:r>
      <w:r w:rsidR="00F02284">
        <w:rPr>
          <w:rFonts w:ascii="Arial" w:eastAsia="Calibri" w:hAnsi="Arial" w:cs="Arial"/>
          <w:sz w:val="24"/>
          <w:szCs w:val="24"/>
        </w:rPr>
        <w:t>p</w:t>
      </w:r>
      <w:r w:rsidR="00F02284" w:rsidRPr="00F3126F">
        <w:rPr>
          <w:rFonts w:ascii="Arial" w:eastAsia="Calibri" w:hAnsi="Arial" w:cs="Arial"/>
          <w:sz w:val="24"/>
          <w:szCs w:val="24"/>
        </w:rPr>
        <w:t xml:space="preserve">rotected </w:t>
      </w:r>
      <w:r w:rsidR="00F02284">
        <w:rPr>
          <w:rFonts w:ascii="Arial" w:eastAsia="Calibri" w:hAnsi="Arial" w:cs="Arial"/>
          <w:sz w:val="24"/>
          <w:szCs w:val="24"/>
        </w:rPr>
        <w:t>c</w:t>
      </w:r>
      <w:r w:rsidR="00F02284" w:rsidRPr="00F3126F">
        <w:rPr>
          <w:rFonts w:ascii="Arial" w:eastAsia="Calibri" w:hAnsi="Arial" w:cs="Arial"/>
          <w:sz w:val="24"/>
          <w:szCs w:val="24"/>
        </w:rPr>
        <w:t xml:space="preserve">haracteristics as defined by the Equality Act 2010. </w:t>
      </w:r>
    </w:p>
    <w:p w14:paraId="742F4F3E" w14:textId="55FFF495" w:rsidR="00060B78" w:rsidRDefault="00060B78" w:rsidP="00F02284">
      <w:pPr>
        <w:spacing w:after="0" w:line="240" w:lineRule="auto"/>
        <w:jc w:val="both"/>
        <w:rPr>
          <w:rFonts w:ascii="Arial" w:eastAsia="Calibri" w:hAnsi="Arial" w:cs="Arial"/>
          <w:sz w:val="24"/>
          <w:szCs w:val="24"/>
        </w:rPr>
      </w:pPr>
    </w:p>
    <w:p w14:paraId="0AC4CCDC" w14:textId="53A808EC" w:rsidR="0077663A" w:rsidRDefault="0077663A" w:rsidP="00325104">
      <w:pPr>
        <w:spacing w:after="0" w:line="240" w:lineRule="auto"/>
        <w:rPr>
          <w:rFonts w:ascii="Arial" w:eastAsia="Calibri" w:hAnsi="Arial" w:cs="Arial"/>
          <w:sz w:val="24"/>
          <w:szCs w:val="24"/>
        </w:rPr>
      </w:pPr>
      <w:r w:rsidRPr="00F3126F">
        <w:rPr>
          <w:rFonts w:ascii="Arial" w:eastAsia="Calibri" w:hAnsi="Arial" w:cs="Arial"/>
          <w:sz w:val="24"/>
          <w:szCs w:val="24"/>
        </w:rPr>
        <w:t xml:space="preserve">Although Welsh language is not a </w:t>
      </w:r>
      <w:r>
        <w:rPr>
          <w:rFonts w:ascii="Arial" w:eastAsia="Calibri" w:hAnsi="Arial" w:cs="Arial"/>
          <w:sz w:val="24"/>
          <w:szCs w:val="24"/>
        </w:rPr>
        <w:t>p</w:t>
      </w:r>
      <w:r w:rsidRPr="00F3126F">
        <w:rPr>
          <w:rFonts w:ascii="Arial" w:eastAsia="Calibri" w:hAnsi="Arial" w:cs="Arial"/>
          <w:sz w:val="24"/>
          <w:szCs w:val="24"/>
        </w:rPr>
        <w:t xml:space="preserve">rotected </w:t>
      </w:r>
      <w:r>
        <w:rPr>
          <w:rFonts w:ascii="Arial" w:eastAsia="Calibri" w:hAnsi="Arial" w:cs="Arial"/>
          <w:sz w:val="24"/>
          <w:szCs w:val="24"/>
        </w:rPr>
        <w:t>c</w:t>
      </w:r>
      <w:r w:rsidRPr="00F3126F">
        <w:rPr>
          <w:rFonts w:ascii="Arial" w:eastAsia="Calibri" w:hAnsi="Arial" w:cs="Arial"/>
          <w:sz w:val="24"/>
          <w:szCs w:val="24"/>
        </w:rPr>
        <w:t>haracteristic under Section 4 of the Equality Act 2010, we have amend</w:t>
      </w:r>
      <w:r>
        <w:rPr>
          <w:rFonts w:ascii="Arial" w:eastAsia="Calibri" w:hAnsi="Arial" w:cs="Arial"/>
          <w:sz w:val="24"/>
          <w:szCs w:val="24"/>
        </w:rPr>
        <w:t>ed our EIA template to</w:t>
      </w:r>
      <w:r w:rsidRPr="00F3126F">
        <w:rPr>
          <w:rFonts w:ascii="Arial" w:eastAsia="Calibri" w:hAnsi="Arial" w:cs="Arial"/>
          <w:sz w:val="24"/>
          <w:szCs w:val="24"/>
        </w:rPr>
        <w:t xml:space="preserve"> inc</w:t>
      </w:r>
      <w:r>
        <w:rPr>
          <w:rFonts w:ascii="Arial" w:eastAsia="Calibri" w:hAnsi="Arial" w:cs="Arial"/>
          <w:sz w:val="24"/>
          <w:szCs w:val="24"/>
        </w:rPr>
        <w:t xml:space="preserve">lude </w:t>
      </w:r>
      <w:proofErr w:type="gramStart"/>
      <w:r>
        <w:rPr>
          <w:rFonts w:ascii="Arial" w:eastAsia="Calibri" w:hAnsi="Arial" w:cs="Arial"/>
          <w:sz w:val="24"/>
          <w:szCs w:val="24"/>
        </w:rPr>
        <w:t>a number of</w:t>
      </w:r>
      <w:proofErr w:type="gramEnd"/>
      <w:r>
        <w:rPr>
          <w:rFonts w:ascii="Arial" w:eastAsia="Calibri" w:hAnsi="Arial" w:cs="Arial"/>
          <w:sz w:val="24"/>
          <w:szCs w:val="24"/>
        </w:rPr>
        <w:t xml:space="preserve"> questions so that</w:t>
      </w:r>
      <w:r w:rsidRPr="00F3126F">
        <w:rPr>
          <w:rFonts w:ascii="Arial" w:eastAsia="Calibri" w:hAnsi="Arial" w:cs="Arial"/>
          <w:sz w:val="24"/>
          <w:szCs w:val="24"/>
        </w:rPr>
        <w:t xml:space="preserve"> any impact on our treatment of the Welsh language in relation to English, or opportunities for people to use the Welsh language</w:t>
      </w:r>
      <w:r>
        <w:rPr>
          <w:rFonts w:ascii="Arial" w:eastAsia="Calibri" w:hAnsi="Arial" w:cs="Arial"/>
          <w:sz w:val="24"/>
          <w:szCs w:val="24"/>
        </w:rPr>
        <w:t>,</w:t>
      </w:r>
      <w:r w:rsidRPr="00F3126F">
        <w:rPr>
          <w:rFonts w:ascii="Arial" w:eastAsia="Calibri" w:hAnsi="Arial" w:cs="Arial"/>
          <w:sz w:val="24"/>
          <w:szCs w:val="24"/>
        </w:rPr>
        <w:t xml:space="preserve"> are identified. </w:t>
      </w:r>
      <w:r>
        <w:rPr>
          <w:rFonts w:ascii="Arial" w:eastAsia="Calibri" w:hAnsi="Arial" w:cs="Arial"/>
          <w:sz w:val="24"/>
          <w:szCs w:val="24"/>
        </w:rPr>
        <w:t xml:space="preserve">  All new policies, and reviews of existing policies are subject to an EIA and s</w:t>
      </w:r>
      <w:r w:rsidRPr="00F3126F">
        <w:rPr>
          <w:rFonts w:ascii="Arial" w:eastAsia="Calibri" w:hAnsi="Arial" w:cs="Arial"/>
          <w:sz w:val="24"/>
          <w:szCs w:val="24"/>
        </w:rPr>
        <w:t xml:space="preserve">upport from the </w:t>
      </w:r>
      <w:r>
        <w:rPr>
          <w:rFonts w:ascii="Arial" w:eastAsia="Calibri" w:hAnsi="Arial" w:cs="Arial"/>
          <w:sz w:val="24"/>
          <w:szCs w:val="24"/>
        </w:rPr>
        <w:t>Welsh language p</w:t>
      </w:r>
      <w:r w:rsidRPr="00F3126F">
        <w:rPr>
          <w:rFonts w:ascii="Arial" w:eastAsia="Calibri" w:hAnsi="Arial" w:cs="Arial"/>
          <w:sz w:val="24"/>
          <w:szCs w:val="24"/>
        </w:rPr>
        <w:t xml:space="preserve">olicy </w:t>
      </w:r>
      <w:r>
        <w:rPr>
          <w:rFonts w:ascii="Arial" w:eastAsia="Calibri" w:hAnsi="Arial" w:cs="Arial"/>
          <w:sz w:val="24"/>
          <w:szCs w:val="24"/>
        </w:rPr>
        <w:t>lead</w:t>
      </w:r>
      <w:r w:rsidR="0074524B">
        <w:rPr>
          <w:rFonts w:ascii="Arial" w:eastAsia="Calibri" w:hAnsi="Arial" w:cs="Arial"/>
          <w:sz w:val="24"/>
          <w:szCs w:val="24"/>
        </w:rPr>
        <w:t xml:space="preserve"> and joint Welsh Language Policy Officer</w:t>
      </w:r>
      <w:r w:rsidRPr="00F3126F">
        <w:rPr>
          <w:rFonts w:ascii="Arial" w:eastAsia="Calibri" w:hAnsi="Arial" w:cs="Arial"/>
          <w:sz w:val="24"/>
          <w:szCs w:val="24"/>
        </w:rPr>
        <w:t xml:space="preserve"> is available to </w:t>
      </w:r>
      <w:r>
        <w:rPr>
          <w:rFonts w:ascii="Arial" w:eastAsia="Calibri" w:hAnsi="Arial" w:cs="Arial"/>
          <w:sz w:val="24"/>
          <w:szCs w:val="24"/>
        </w:rPr>
        <w:t>any colleague completing an EIA</w:t>
      </w:r>
      <w:r w:rsidRPr="00F3126F">
        <w:rPr>
          <w:rFonts w:ascii="Arial" w:eastAsia="Calibri" w:hAnsi="Arial" w:cs="Arial"/>
          <w:sz w:val="24"/>
          <w:szCs w:val="24"/>
        </w:rPr>
        <w:t>.</w:t>
      </w:r>
    </w:p>
    <w:p w14:paraId="706B2245" w14:textId="590E976B" w:rsidR="00B70ECF" w:rsidRDefault="00B70ECF" w:rsidP="0077663A">
      <w:pPr>
        <w:spacing w:after="0" w:line="240" w:lineRule="auto"/>
        <w:jc w:val="both"/>
        <w:rPr>
          <w:rFonts w:ascii="Arial" w:eastAsia="Calibri" w:hAnsi="Arial" w:cs="Arial"/>
          <w:sz w:val="24"/>
          <w:szCs w:val="24"/>
        </w:rPr>
      </w:pPr>
    </w:p>
    <w:p w14:paraId="19D9B884" w14:textId="77777777" w:rsidR="00B70ECF" w:rsidRDefault="00B70ECF" w:rsidP="00325104">
      <w:pPr>
        <w:spacing w:after="0" w:line="240" w:lineRule="auto"/>
        <w:rPr>
          <w:rFonts w:ascii="Arial" w:eastAsia="Calibri" w:hAnsi="Arial" w:cs="Arial"/>
          <w:sz w:val="24"/>
          <w:szCs w:val="24"/>
        </w:rPr>
      </w:pPr>
      <w:r>
        <w:rPr>
          <w:rFonts w:ascii="Arial" w:eastAsia="Calibri" w:hAnsi="Arial" w:cs="Arial"/>
          <w:sz w:val="24"/>
          <w:szCs w:val="24"/>
        </w:rPr>
        <w:t>While the standards do not specifically require us to undertake assessment in this way, using our EIA process provides us with an efficient and comprehensive approach to assessing the impact of our activities in respect of the Welsh language.</w:t>
      </w:r>
    </w:p>
    <w:p w14:paraId="3DC9EBA3" w14:textId="77777777" w:rsidR="0074524B" w:rsidRDefault="0074524B" w:rsidP="0077663A">
      <w:pPr>
        <w:spacing w:after="0" w:line="240" w:lineRule="auto"/>
        <w:jc w:val="both"/>
        <w:rPr>
          <w:rFonts w:ascii="Arial" w:eastAsia="Calibri" w:hAnsi="Arial" w:cs="Arial"/>
          <w:sz w:val="24"/>
          <w:szCs w:val="24"/>
        </w:rPr>
      </w:pPr>
    </w:p>
    <w:p w14:paraId="6318ADC9" w14:textId="5C73B279" w:rsidR="0077663A" w:rsidRPr="00325104" w:rsidRDefault="00823246" w:rsidP="008E4154">
      <w:pPr>
        <w:spacing w:after="0" w:line="240" w:lineRule="auto"/>
        <w:rPr>
          <w:rFonts w:ascii="Arial" w:hAnsi="Arial" w:cs="Arial"/>
          <w:sz w:val="24"/>
          <w:szCs w:val="24"/>
        </w:rPr>
      </w:pPr>
      <w:r w:rsidRPr="00880A1B">
        <w:rPr>
          <w:rFonts w:ascii="Arial" w:hAnsi="Arial" w:cs="Arial"/>
          <w:noProof/>
          <w:sz w:val="24"/>
          <w:szCs w:val="24"/>
        </w:rPr>
        <mc:AlternateContent>
          <mc:Choice Requires="wps">
            <w:drawing>
              <wp:anchor distT="45720" distB="45720" distL="114300" distR="114300" simplePos="0" relativeHeight="251675648" behindDoc="0" locked="0" layoutInCell="1" allowOverlap="1" wp14:anchorId="0D84266D" wp14:editId="00C4DAB0">
                <wp:simplePos x="0" y="0"/>
                <wp:positionH relativeFrom="column">
                  <wp:posOffset>-63500</wp:posOffset>
                </wp:positionH>
                <wp:positionV relativeFrom="paragraph">
                  <wp:posOffset>906145</wp:posOffset>
                </wp:positionV>
                <wp:extent cx="6049010" cy="843915"/>
                <wp:effectExtent l="0" t="0" r="8890" b="0"/>
                <wp:wrapSquare wrapText="bothSides"/>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843915"/>
                        </a:xfrm>
                        <a:prstGeom prst="rect">
                          <a:avLst/>
                        </a:prstGeom>
                        <a:solidFill>
                          <a:srgbClr val="FFFFFF"/>
                        </a:solidFill>
                        <a:ln w="9525">
                          <a:noFill/>
                          <a:miter lim="800000"/>
                          <a:headEnd/>
                          <a:tailEnd/>
                        </a:ln>
                      </wps:spPr>
                      <wps:txbx>
                        <w:txbxContent>
                          <w:p w14:paraId="0CF8F8D4" w14:textId="60606D77" w:rsidR="00936528" w:rsidRPr="00377E4B" w:rsidRDefault="00936528" w:rsidP="00440227">
                            <w:pPr>
                              <w:pStyle w:val="Heading1"/>
                              <w:rPr>
                                <w:b/>
                                <w:bCs/>
                              </w:rPr>
                            </w:pPr>
                            <w:r w:rsidRPr="00377E4B">
                              <w:rPr>
                                <w:b/>
                                <w:bCs/>
                              </w:rPr>
                              <w:t>6 COMPLIANCE WITH OPERATIONAL STANDARDS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4266D" id="Text Box 11" o:spid="_x0000_s1034" type="#_x0000_t202" alt="&quot;&quot;" style="position:absolute;margin-left:-5pt;margin-top:71.35pt;width:476.3pt;height:66.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" stroked="f">
                <v:textbox>
                  <w:txbxContent>
                    <w:p w14:paraId="0CF8F8D4" w14:textId="60606D77" w:rsidR="00936528" w:rsidRPr="00377E4B" w:rsidRDefault="00936528" w:rsidP="00440227">
                      <w:pPr>
                        <w:pStyle w:val="Heading1"/>
                        <w:rPr>
                          <w:b/>
                          <w:bCs/>
                        </w:rPr>
                      </w:pPr>
                      <w:r w:rsidRPr="00377E4B">
                        <w:rPr>
                          <w:b/>
                          <w:bCs/>
                        </w:rPr>
                        <w:t>6 COMPLIANCE WITH OPERATIONAL STANDARDS</w:t>
                      </w:r>
                    </w:p>
                  </w:txbxContent>
                </v:textbox>
                <w10:wrap type="square"/>
              </v:shape>
            </w:pict>
          </mc:Fallback>
        </mc:AlternateContent>
      </w:r>
      <w:r w:rsidR="0077663A">
        <w:rPr>
          <w:rFonts w:ascii="Arial" w:hAnsi="Arial" w:cs="Arial"/>
          <w:sz w:val="24"/>
          <w:szCs w:val="24"/>
        </w:rPr>
        <w:t>We have published a policy on awarding grants that sets out how we will consider the Welsh language in our funding decisions.  This is available on our website at</w:t>
      </w:r>
      <w:r w:rsidR="00325104">
        <w:rPr>
          <w:rFonts w:ascii="Arial" w:hAnsi="Arial" w:cs="Arial"/>
          <w:sz w:val="24"/>
          <w:szCs w:val="24"/>
        </w:rPr>
        <w:t xml:space="preserve"> </w:t>
      </w:r>
      <w:hyperlink r:id="rId15" w:history="1">
        <w:r w:rsidR="00325104" w:rsidRPr="00325104">
          <w:rPr>
            <w:rStyle w:val="Hyperlink"/>
            <w:rFonts w:ascii="Arial" w:hAnsi="Arial" w:cs="Arial"/>
            <w:sz w:val="24"/>
            <w:szCs w:val="24"/>
          </w:rPr>
          <w:t>Grant-Funding Policy and Procedure | Gwent Police and Crime Commissioner (pcc.police.uk)</w:t>
        </w:r>
      </w:hyperlink>
    </w:p>
    <w:p w14:paraId="51133142" w14:textId="55B37037" w:rsidR="001C6043" w:rsidRPr="00936528" w:rsidRDefault="00B532C9" w:rsidP="00936528">
      <w:pPr>
        <w:spacing w:after="0" w:line="240" w:lineRule="auto"/>
        <w:jc w:val="both"/>
        <w:rPr>
          <w:rFonts w:ascii="Arial" w:hAnsi="Arial" w:cs="Arial"/>
          <w:sz w:val="24"/>
          <w:szCs w:val="24"/>
        </w:rPr>
      </w:pPr>
      <w:r>
        <w:rPr>
          <w:rFonts w:ascii="Arial" w:hAnsi="Arial" w:cs="Arial"/>
          <w:bCs/>
          <w:sz w:val="24"/>
          <w:szCs w:val="24"/>
        </w:rPr>
        <w:br/>
      </w:r>
      <w:r w:rsidR="001C6043">
        <w:rPr>
          <w:rFonts w:ascii="Arial" w:hAnsi="Arial" w:cs="Arial"/>
          <w:bCs/>
          <w:sz w:val="24"/>
          <w:szCs w:val="24"/>
        </w:rPr>
        <w:t xml:space="preserve">The following section contains information regarding our compliance with the Operational Standards the </w:t>
      </w:r>
      <w:r w:rsidR="00144AAC">
        <w:rPr>
          <w:rFonts w:ascii="Arial" w:hAnsi="Arial" w:cs="Arial"/>
          <w:bCs/>
          <w:sz w:val="24"/>
          <w:szCs w:val="24"/>
        </w:rPr>
        <w:t>Commissioner</w:t>
      </w:r>
      <w:r w:rsidR="001C6043">
        <w:rPr>
          <w:rFonts w:ascii="Arial" w:hAnsi="Arial" w:cs="Arial"/>
          <w:bCs/>
          <w:sz w:val="24"/>
          <w:szCs w:val="24"/>
        </w:rPr>
        <w:t xml:space="preserve"> is required to report against.  During the year, we have complied with each of the requirements as highlighted </w:t>
      </w:r>
      <w:r w:rsidR="00E54912">
        <w:rPr>
          <w:rFonts w:ascii="Arial" w:hAnsi="Arial" w:cs="Arial"/>
          <w:bCs/>
          <w:sz w:val="24"/>
          <w:szCs w:val="24"/>
        </w:rPr>
        <w:t>in this section</w:t>
      </w:r>
      <w:r w:rsidR="001C6043">
        <w:rPr>
          <w:rFonts w:ascii="Arial" w:hAnsi="Arial" w:cs="Arial"/>
          <w:bCs/>
          <w:sz w:val="24"/>
          <w:szCs w:val="24"/>
        </w:rPr>
        <w:t xml:space="preserve">.  </w:t>
      </w:r>
    </w:p>
    <w:p w14:paraId="4E9258E6" w14:textId="2CE30EAF" w:rsidR="004207C0" w:rsidRDefault="004207C0" w:rsidP="001C6043">
      <w:pPr>
        <w:spacing w:after="0" w:line="240" w:lineRule="auto"/>
        <w:rPr>
          <w:rFonts w:ascii="Arial" w:eastAsia="Calibri" w:hAnsi="Arial" w:cs="Arial"/>
          <w:b/>
          <w:sz w:val="24"/>
          <w:szCs w:val="24"/>
        </w:rPr>
      </w:pPr>
    </w:p>
    <w:p w14:paraId="66168BDA" w14:textId="72F936E3" w:rsidR="001C6043" w:rsidRPr="00144AAC" w:rsidRDefault="001C6043" w:rsidP="00F42ECD">
      <w:pPr>
        <w:pStyle w:val="Heading2"/>
        <w:rPr>
          <w:rFonts w:eastAsia="Calibri"/>
          <w:b/>
          <w:bCs/>
        </w:rPr>
      </w:pPr>
      <w:r w:rsidRPr="00144AAC">
        <w:rPr>
          <w:rFonts w:eastAsia="Calibri"/>
          <w:b/>
          <w:bCs/>
        </w:rPr>
        <w:t>a) Staff support</w:t>
      </w:r>
    </w:p>
    <w:p w14:paraId="51CB2B2A" w14:textId="77777777" w:rsidR="004A0E8A" w:rsidRDefault="001C6043" w:rsidP="00325104">
      <w:pPr>
        <w:rPr>
          <w:rFonts w:ascii="Arial" w:eastAsia="Calibri" w:hAnsi="Arial" w:cs="Arial"/>
          <w:sz w:val="24"/>
          <w:szCs w:val="24"/>
        </w:rPr>
      </w:pPr>
      <w:r w:rsidRPr="00295125">
        <w:rPr>
          <w:rFonts w:ascii="Arial" w:eastAsia="Calibri" w:hAnsi="Arial" w:cs="Arial"/>
          <w:sz w:val="24"/>
          <w:szCs w:val="24"/>
        </w:rPr>
        <w:t>Comprehensive Welsh Language Standards guidance for staff is</w:t>
      </w:r>
      <w:r w:rsidR="00F203B4" w:rsidRPr="00295125">
        <w:rPr>
          <w:rFonts w:ascii="Arial" w:eastAsia="Calibri" w:hAnsi="Arial" w:cs="Arial"/>
          <w:sz w:val="24"/>
          <w:szCs w:val="24"/>
        </w:rPr>
        <w:t xml:space="preserve"> </w:t>
      </w:r>
      <w:r w:rsidRPr="00295125">
        <w:rPr>
          <w:rFonts w:ascii="Arial" w:eastAsia="Calibri" w:hAnsi="Arial" w:cs="Arial"/>
          <w:sz w:val="24"/>
          <w:szCs w:val="24"/>
        </w:rPr>
        <w:t xml:space="preserve">published on the Gwent Police intranet ‘The Beat / Y </w:t>
      </w:r>
      <w:proofErr w:type="spellStart"/>
      <w:r w:rsidRPr="00295125">
        <w:rPr>
          <w:rFonts w:ascii="Arial" w:eastAsia="Calibri" w:hAnsi="Arial" w:cs="Arial"/>
          <w:sz w:val="24"/>
          <w:szCs w:val="24"/>
        </w:rPr>
        <w:t>Bît</w:t>
      </w:r>
      <w:proofErr w:type="spellEnd"/>
      <w:r w:rsidRPr="00295125">
        <w:rPr>
          <w:rFonts w:ascii="Arial" w:eastAsia="Calibri" w:hAnsi="Arial" w:cs="Arial"/>
          <w:sz w:val="24"/>
          <w:szCs w:val="24"/>
        </w:rPr>
        <w:t xml:space="preserve">’ on the ‘Welsh Language’ page, which our </w:t>
      </w:r>
      <w:r w:rsidRPr="00295125">
        <w:rPr>
          <w:rFonts w:ascii="Arial" w:eastAsia="Calibri" w:hAnsi="Arial" w:cs="Arial"/>
          <w:sz w:val="24"/>
          <w:szCs w:val="24"/>
        </w:rPr>
        <w:lastRenderedPageBreak/>
        <w:t xml:space="preserve">staff </w:t>
      </w:r>
      <w:r w:rsidR="00F203B4" w:rsidRPr="00295125">
        <w:rPr>
          <w:rFonts w:ascii="Arial" w:eastAsia="Calibri" w:hAnsi="Arial" w:cs="Arial"/>
          <w:sz w:val="24"/>
          <w:szCs w:val="24"/>
        </w:rPr>
        <w:t>a</w:t>
      </w:r>
      <w:r w:rsidRPr="00295125">
        <w:rPr>
          <w:rFonts w:ascii="Arial" w:eastAsia="Calibri" w:hAnsi="Arial" w:cs="Arial"/>
          <w:sz w:val="24"/>
          <w:szCs w:val="24"/>
        </w:rPr>
        <w:t>lso has access to. The page also includes</w:t>
      </w:r>
      <w:r w:rsidR="00F203B4" w:rsidRPr="00295125">
        <w:rPr>
          <w:rFonts w:ascii="Arial" w:eastAsia="Calibri" w:hAnsi="Arial" w:cs="Arial"/>
          <w:sz w:val="24"/>
          <w:szCs w:val="24"/>
        </w:rPr>
        <w:t xml:space="preserve"> </w:t>
      </w:r>
      <w:r w:rsidRPr="00295125">
        <w:rPr>
          <w:rFonts w:ascii="Arial" w:eastAsia="Calibri" w:hAnsi="Arial" w:cs="Arial"/>
          <w:sz w:val="24"/>
          <w:szCs w:val="24"/>
        </w:rPr>
        <w:t>support and resources for staff wishing to practice their Welsh language skills or consider Welsh medium education for their children.</w:t>
      </w:r>
    </w:p>
    <w:p w14:paraId="43D0460B" w14:textId="63626BB7" w:rsidR="001C6043" w:rsidRPr="00295125" w:rsidRDefault="00CE6B9B" w:rsidP="00325104">
      <w:pPr>
        <w:rPr>
          <w:rFonts w:ascii="Arial" w:eastAsia="Calibri" w:hAnsi="Arial" w:cs="Arial"/>
          <w:sz w:val="24"/>
          <w:szCs w:val="24"/>
        </w:rPr>
      </w:pPr>
      <w:r w:rsidRPr="00295125">
        <w:rPr>
          <w:rFonts w:ascii="Arial" w:eastAsia="Calibri" w:hAnsi="Arial" w:cs="Arial"/>
          <w:sz w:val="24"/>
          <w:szCs w:val="24"/>
        </w:rPr>
        <w:br/>
      </w:r>
      <w:r w:rsidR="001C6043" w:rsidRPr="00295125">
        <w:rPr>
          <w:rFonts w:ascii="Arial" w:eastAsia="Calibri" w:hAnsi="Arial" w:cs="Arial"/>
          <w:sz w:val="24"/>
          <w:szCs w:val="24"/>
        </w:rPr>
        <w:t xml:space="preserve">Welsh templates for out of office responses and personal signatures are provided, alongside virtual badges that colleagues can add to their emails indicating that they are either learning Welsh or are a Welsh speaker. All known Welsh speakers and learners within the organisation have been issued with an appropriate badge or lanyard to wear. </w:t>
      </w:r>
    </w:p>
    <w:p w14:paraId="569A0BEF" w14:textId="6EC8BFFD" w:rsidR="00CE6B9B" w:rsidRDefault="00CE6B9B" w:rsidP="001C6043">
      <w:pPr>
        <w:spacing w:after="0" w:line="240" w:lineRule="auto"/>
        <w:jc w:val="both"/>
        <w:rPr>
          <w:rFonts w:ascii="Arial" w:eastAsia="Calibri" w:hAnsi="Arial" w:cs="Arial"/>
          <w:sz w:val="24"/>
          <w:szCs w:val="24"/>
        </w:rPr>
      </w:pPr>
    </w:p>
    <w:p w14:paraId="2B42EE60" w14:textId="5F0A09A3" w:rsidR="001C6043" w:rsidRPr="00144AAC" w:rsidRDefault="001C6043" w:rsidP="00F42ECD">
      <w:pPr>
        <w:pStyle w:val="Heading2"/>
        <w:rPr>
          <w:rFonts w:eastAsia="Calibri"/>
          <w:b/>
          <w:bCs/>
        </w:rPr>
      </w:pPr>
      <w:r w:rsidRPr="00144AAC">
        <w:rPr>
          <w:rFonts w:eastAsia="Calibri"/>
          <w:b/>
          <w:bCs/>
        </w:rPr>
        <w:t xml:space="preserve">b) Welsh </w:t>
      </w:r>
      <w:r w:rsidR="005C78C6" w:rsidRPr="00144AAC">
        <w:rPr>
          <w:rFonts w:eastAsia="Calibri"/>
          <w:b/>
          <w:bCs/>
        </w:rPr>
        <w:t>language posts</w:t>
      </w:r>
    </w:p>
    <w:p w14:paraId="6DDC9A54" w14:textId="5FE4C7D1" w:rsidR="001C6043" w:rsidRPr="000B2368" w:rsidRDefault="001C6043" w:rsidP="00325104">
      <w:pPr>
        <w:spacing w:after="0" w:line="240" w:lineRule="auto"/>
        <w:rPr>
          <w:rFonts w:ascii="Arial" w:eastAsia="Calibri" w:hAnsi="Arial" w:cs="Arial"/>
          <w:sz w:val="24"/>
          <w:szCs w:val="24"/>
        </w:rPr>
      </w:pPr>
      <w:r>
        <w:rPr>
          <w:rFonts w:ascii="Arial" w:eastAsia="Calibri" w:hAnsi="Arial" w:cs="Arial"/>
          <w:sz w:val="24"/>
          <w:szCs w:val="24"/>
        </w:rPr>
        <w:t>All vacancies state ‘Welsh desirable’ as standard unless a post is assessed as ‘Welsh essential’ or requiring skills to be acquired by the successful candidate.  The process to assess changes to language requirements will be supported by the Recruitment Team in Gwent Police’s People Services Department.</w:t>
      </w:r>
    </w:p>
    <w:p w14:paraId="43197BFB" w14:textId="77777777" w:rsidR="001C6043" w:rsidRDefault="001C6043" w:rsidP="001C6043">
      <w:pPr>
        <w:spacing w:after="0" w:line="240" w:lineRule="auto"/>
        <w:rPr>
          <w:rFonts w:ascii="Arial" w:hAnsi="Arial" w:cs="Arial"/>
          <w:sz w:val="24"/>
          <w:szCs w:val="24"/>
        </w:rPr>
      </w:pPr>
    </w:p>
    <w:p w14:paraId="43B62293" w14:textId="77777777" w:rsidR="001C6043" w:rsidRDefault="001C6043" w:rsidP="00325104">
      <w:pPr>
        <w:spacing w:after="0" w:line="240" w:lineRule="auto"/>
        <w:rPr>
          <w:rFonts w:ascii="Arial" w:eastAsia="Calibri" w:hAnsi="Arial" w:cs="Arial"/>
          <w:sz w:val="24"/>
          <w:szCs w:val="24"/>
        </w:rPr>
      </w:pPr>
      <w:r w:rsidRPr="009072D9">
        <w:rPr>
          <w:rFonts w:ascii="Arial" w:hAnsi="Arial" w:cs="Arial"/>
          <w:sz w:val="24"/>
          <w:szCs w:val="24"/>
        </w:rPr>
        <w:t>Externally, p</w:t>
      </w:r>
      <w:r w:rsidRPr="009072D9">
        <w:rPr>
          <w:rFonts w:ascii="Arial" w:eastAsia="Calibri" w:hAnsi="Arial" w:cs="Arial"/>
          <w:sz w:val="24"/>
          <w:szCs w:val="24"/>
        </w:rPr>
        <w:t xml:space="preserve">osts are advertised in Welsh as well as English, and Welsh versions of information relating to that post, as well as application forms are published. All applications for new posts require candidates to indicate their level of Welsh ability, and, whether they would like to complete the recruitment process in Welsh. </w:t>
      </w:r>
    </w:p>
    <w:p w14:paraId="232CD9EC" w14:textId="3A84B901" w:rsidR="001C6043" w:rsidRPr="00144AAC" w:rsidRDefault="00937765" w:rsidP="00F42ECD">
      <w:pPr>
        <w:pStyle w:val="Heading2"/>
        <w:rPr>
          <w:rFonts w:eastAsia="Calibri"/>
          <w:b/>
          <w:bCs/>
        </w:rPr>
      </w:pPr>
      <w:r>
        <w:rPr>
          <w:rFonts w:eastAsia="Calibri"/>
        </w:rPr>
        <w:br/>
      </w:r>
      <w:r w:rsidR="001C6043" w:rsidRPr="00144AAC">
        <w:rPr>
          <w:rFonts w:eastAsia="Calibri"/>
          <w:b/>
          <w:bCs/>
        </w:rPr>
        <w:t>c) Signage</w:t>
      </w:r>
    </w:p>
    <w:p w14:paraId="44843D5A" w14:textId="1F208CF5" w:rsidR="001C6043" w:rsidRDefault="001C6043" w:rsidP="00325104">
      <w:pPr>
        <w:spacing w:after="0" w:line="240" w:lineRule="auto"/>
        <w:rPr>
          <w:rFonts w:ascii="Arial" w:eastAsia="Calibri" w:hAnsi="Arial" w:cs="Arial"/>
          <w:sz w:val="24"/>
          <w:szCs w:val="24"/>
        </w:rPr>
      </w:pPr>
      <w:r w:rsidRPr="005D7AB6">
        <w:rPr>
          <w:rFonts w:ascii="Arial" w:eastAsia="Calibri" w:hAnsi="Arial" w:cs="Arial"/>
          <w:sz w:val="24"/>
          <w:szCs w:val="24"/>
        </w:rPr>
        <w:t xml:space="preserve">All new or replacement signage is now produced bilingually </w:t>
      </w:r>
      <w:r>
        <w:rPr>
          <w:rFonts w:ascii="Arial" w:eastAsia="Calibri" w:hAnsi="Arial" w:cs="Arial"/>
          <w:sz w:val="24"/>
          <w:szCs w:val="24"/>
        </w:rPr>
        <w:t xml:space="preserve">across the police estate </w:t>
      </w:r>
      <w:r w:rsidRPr="005D7AB6">
        <w:rPr>
          <w:rFonts w:ascii="Arial" w:eastAsia="Calibri" w:hAnsi="Arial" w:cs="Arial"/>
          <w:sz w:val="24"/>
          <w:szCs w:val="24"/>
        </w:rPr>
        <w:t>with the Welsh positioned so that it is likely to be read first.</w:t>
      </w:r>
    </w:p>
    <w:p w14:paraId="3ECC4535" w14:textId="3D87D08E" w:rsidR="005C78C6" w:rsidRDefault="005C78C6" w:rsidP="001C6043">
      <w:pPr>
        <w:spacing w:after="0" w:line="240" w:lineRule="auto"/>
        <w:jc w:val="both"/>
        <w:rPr>
          <w:rFonts w:ascii="Arial" w:eastAsia="Calibri" w:hAnsi="Arial" w:cs="Arial"/>
          <w:sz w:val="24"/>
          <w:szCs w:val="24"/>
        </w:rPr>
      </w:pPr>
    </w:p>
    <w:p w14:paraId="1E58AA4F" w14:textId="65E56D42" w:rsidR="005C78C6" w:rsidRPr="00144AAC" w:rsidRDefault="005C78C6" w:rsidP="00F42ECD">
      <w:pPr>
        <w:pStyle w:val="Heading2"/>
        <w:rPr>
          <w:rFonts w:eastAsia="Calibri"/>
          <w:b/>
          <w:bCs/>
        </w:rPr>
      </w:pPr>
      <w:r w:rsidRPr="00144AAC">
        <w:rPr>
          <w:rFonts w:eastAsia="Calibri"/>
          <w:b/>
          <w:bCs/>
        </w:rPr>
        <w:t>d) Training courses provided in Welsh</w:t>
      </w:r>
    </w:p>
    <w:p w14:paraId="05E5BF9B" w14:textId="6D502654" w:rsidR="005C78C6" w:rsidRDefault="00823246" w:rsidP="00325104">
      <w:pPr>
        <w:spacing w:after="0" w:line="240" w:lineRule="auto"/>
        <w:rPr>
          <w:rFonts w:ascii="Arial" w:eastAsia="Calibri" w:hAnsi="Arial" w:cs="Arial"/>
          <w:sz w:val="24"/>
          <w:szCs w:val="24"/>
        </w:rPr>
      </w:pPr>
      <w:r w:rsidRPr="00880A1B">
        <w:rPr>
          <w:rFonts w:ascii="Arial" w:hAnsi="Arial" w:cs="Arial"/>
          <w:noProof/>
          <w:sz w:val="24"/>
          <w:szCs w:val="24"/>
        </w:rPr>
        <mc:AlternateContent>
          <mc:Choice Requires="wps">
            <w:drawing>
              <wp:anchor distT="45720" distB="45720" distL="114300" distR="114300" simplePos="0" relativeHeight="251677696" behindDoc="0" locked="0" layoutInCell="1" allowOverlap="1" wp14:anchorId="2AED5F65" wp14:editId="46817445">
                <wp:simplePos x="0" y="0"/>
                <wp:positionH relativeFrom="column">
                  <wp:posOffset>-38100</wp:posOffset>
                </wp:positionH>
                <wp:positionV relativeFrom="paragraph">
                  <wp:posOffset>499745</wp:posOffset>
                </wp:positionV>
                <wp:extent cx="6049010" cy="843915"/>
                <wp:effectExtent l="0" t="0" r="8890" b="0"/>
                <wp:wrapSquare wrapText="bothSides"/>
                <wp:docPr id="12"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843915"/>
                        </a:xfrm>
                        <a:prstGeom prst="rect">
                          <a:avLst/>
                        </a:prstGeom>
                        <a:solidFill>
                          <a:srgbClr val="FFFFFF"/>
                        </a:solidFill>
                        <a:ln w="9525">
                          <a:noFill/>
                          <a:miter lim="800000"/>
                          <a:headEnd/>
                          <a:tailEnd/>
                        </a:ln>
                      </wps:spPr>
                      <wps:txbx>
                        <w:txbxContent>
                          <w:p w14:paraId="32C20EE2" w14:textId="4A19FD4D" w:rsidR="009F25B9" w:rsidRPr="00377E4B" w:rsidRDefault="009F25B9" w:rsidP="00440227">
                            <w:pPr>
                              <w:pStyle w:val="Heading1"/>
                              <w:rPr>
                                <w:b/>
                                <w:bCs/>
                              </w:rPr>
                            </w:pPr>
                            <w:r w:rsidRPr="00377E4B">
                              <w:rPr>
                                <w:b/>
                                <w:bCs/>
                              </w:rPr>
                              <w:t>7 CHALLENGES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D5F65" id="Text Box 12" o:spid="_x0000_s1035" type="#_x0000_t202" alt="&quot;&quot;" style="position:absolute;margin-left:-3pt;margin-top:39.35pt;width:476.3pt;height:66.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" stroked="f">
                <v:textbox>
                  <w:txbxContent>
                    <w:p w14:paraId="32C20EE2" w14:textId="4A19FD4D" w:rsidR="009F25B9" w:rsidRPr="00377E4B" w:rsidRDefault="009F25B9" w:rsidP="00440227">
                      <w:pPr>
                        <w:pStyle w:val="Heading1"/>
                        <w:rPr>
                          <w:b/>
                          <w:bCs/>
                        </w:rPr>
                      </w:pPr>
                      <w:r w:rsidRPr="00377E4B">
                        <w:rPr>
                          <w:b/>
                          <w:bCs/>
                        </w:rPr>
                        <w:t>7 CHALLENGES</w:t>
                      </w:r>
                    </w:p>
                  </w:txbxContent>
                </v:textbox>
                <w10:wrap type="square"/>
              </v:shape>
            </w:pict>
          </mc:Fallback>
        </mc:AlternateContent>
      </w:r>
      <w:r w:rsidR="005C78C6">
        <w:rPr>
          <w:rFonts w:ascii="Arial" w:eastAsia="Calibri" w:hAnsi="Arial" w:cs="Arial"/>
          <w:sz w:val="24"/>
          <w:szCs w:val="24"/>
        </w:rPr>
        <w:t>OPCC staff have not made any requests to receive training through the medium of Welsh</w:t>
      </w:r>
      <w:r w:rsidR="00450632">
        <w:rPr>
          <w:rFonts w:ascii="Arial" w:eastAsia="Calibri" w:hAnsi="Arial" w:cs="Arial"/>
          <w:sz w:val="24"/>
          <w:szCs w:val="24"/>
        </w:rPr>
        <w:t xml:space="preserve"> during the reporting period.</w:t>
      </w:r>
    </w:p>
    <w:p w14:paraId="4DA21DD6" w14:textId="73371D1B" w:rsidR="006F2B7B" w:rsidRPr="009F25B9" w:rsidRDefault="00B532C9" w:rsidP="00144AAC">
      <w:pPr>
        <w:rPr>
          <w:rFonts w:ascii="Arial" w:hAnsi="Arial" w:cs="Arial"/>
          <w:bCs/>
          <w:sz w:val="24"/>
          <w:szCs w:val="24"/>
        </w:rPr>
      </w:pPr>
      <w:r>
        <w:rPr>
          <w:rFonts w:ascii="Arial" w:hAnsi="Arial" w:cs="Arial"/>
          <w:sz w:val="24"/>
          <w:szCs w:val="24"/>
        </w:rPr>
        <w:br/>
      </w:r>
      <w:r w:rsidR="00450632">
        <w:rPr>
          <w:rFonts w:ascii="Arial" w:hAnsi="Arial" w:cs="Arial"/>
          <w:sz w:val="24"/>
          <w:szCs w:val="24"/>
        </w:rPr>
        <w:t xml:space="preserve">The </w:t>
      </w:r>
      <w:r w:rsidR="00144AAC">
        <w:rPr>
          <w:rFonts w:ascii="Arial" w:hAnsi="Arial" w:cs="Arial"/>
          <w:sz w:val="24"/>
          <w:szCs w:val="24"/>
        </w:rPr>
        <w:t>Police and Crime Commissioner</w:t>
      </w:r>
      <w:r w:rsidR="00450632">
        <w:rPr>
          <w:rFonts w:ascii="Arial" w:hAnsi="Arial" w:cs="Arial"/>
          <w:sz w:val="24"/>
          <w:szCs w:val="24"/>
        </w:rPr>
        <w:t xml:space="preserve"> does</w:t>
      </w:r>
      <w:r w:rsidR="006F2B7B">
        <w:rPr>
          <w:rFonts w:ascii="Arial" w:hAnsi="Arial" w:cs="Arial"/>
          <w:sz w:val="24"/>
          <w:szCs w:val="24"/>
        </w:rPr>
        <w:t xml:space="preserve"> not</w:t>
      </w:r>
      <w:r w:rsidR="00FA0D0F">
        <w:rPr>
          <w:rFonts w:ascii="Arial" w:hAnsi="Arial" w:cs="Arial"/>
          <w:sz w:val="24"/>
          <w:szCs w:val="24"/>
        </w:rPr>
        <w:t xml:space="preserve"> </w:t>
      </w:r>
      <w:r w:rsidR="006F2B7B">
        <w:rPr>
          <w:rFonts w:ascii="Arial" w:hAnsi="Arial" w:cs="Arial"/>
          <w:sz w:val="24"/>
          <w:szCs w:val="24"/>
        </w:rPr>
        <w:t>have any</w:t>
      </w:r>
      <w:r w:rsidR="00450632">
        <w:rPr>
          <w:rFonts w:ascii="Arial" w:hAnsi="Arial" w:cs="Arial"/>
          <w:sz w:val="24"/>
          <w:szCs w:val="24"/>
        </w:rPr>
        <w:t xml:space="preserve"> </w:t>
      </w:r>
      <w:r w:rsidR="006F2B7B">
        <w:rPr>
          <w:rFonts w:ascii="Arial" w:hAnsi="Arial" w:cs="Arial"/>
          <w:sz w:val="24"/>
          <w:szCs w:val="24"/>
        </w:rPr>
        <w:t>challenges lodged with the Welsh Language Commissioner</w:t>
      </w:r>
      <w:r w:rsidR="00A40AF3" w:rsidRPr="006E1488">
        <w:rPr>
          <w:rFonts w:ascii="Arial" w:hAnsi="Arial" w:cs="Arial"/>
          <w:sz w:val="24"/>
          <w:szCs w:val="24"/>
        </w:rPr>
        <w:t xml:space="preserve">, albeit we will continue to focus on </w:t>
      </w:r>
      <w:r w:rsidR="00FA0D0F">
        <w:rPr>
          <w:rFonts w:ascii="Arial" w:hAnsi="Arial" w:cs="Arial"/>
          <w:sz w:val="24"/>
          <w:szCs w:val="24"/>
        </w:rPr>
        <w:t>any</w:t>
      </w:r>
      <w:r w:rsidR="00A40AF3" w:rsidRPr="006E1488">
        <w:rPr>
          <w:rFonts w:ascii="Arial" w:hAnsi="Arial" w:cs="Arial"/>
          <w:sz w:val="24"/>
          <w:szCs w:val="24"/>
        </w:rPr>
        <w:t xml:space="preserve"> areas of </w:t>
      </w:r>
      <w:r w:rsidR="00377E4B">
        <w:rPr>
          <w:rFonts w:ascii="Arial" w:hAnsi="Arial" w:cs="Arial"/>
          <w:sz w:val="24"/>
          <w:szCs w:val="24"/>
        </w:rPr>
        <w:t>partial</w:t>
      </w:r>
      <w:r w:rsidR="00BD63EC">
        <w:rPr>
          <w:rFonts w:ascii="Arial" w:hAnsi="Arial" w:cs="Arial"/>
          <w:sz w:val="24"/>
          <w:szCs w:val="24"/>
        </w:rPr>
        <w:t xml:space="preserve"> </w:t>
      </w:r>
      <w:r w:rsidR="00377E4B">
        <w:rPr>
          <w:rFonts w:ascii="Arial" w:hAnsi="Arial" w:cs="Arial"/>
          <w:sz w:val="24"/>
          <w:szCs w:val="24"/>
        </w:rPr>
        <w:t>or non-</w:t>
      </w:r>
      <w:r w:rsidR="00A40AF3" w:rsidRPr="006E1488">
        <w:rPr>
          <w:rFonts w:ascii="Arial" w:hAnsi="Arial" w:cs="Arial"/>
          <w:sz w:val="24"/>
          <w:szCs w:val="24"/>
        </w:rPr>
        <w:t xml:space="preserve">compliance identified </w:t>
      </w:r>
      <w:r w:rsidR="00FA0D0F">
        <w:rPr>
          <w:rFonts w:ascii="Arial" w:hAnsi="Arial" w:cs="Arial"/>
          <w:sz w:val="24"/>
          <w:szCs w:val="24"/>
        </w:rPr>
        <w:t xml:space="preserve">either by ourselves, or by the Welsh Language Commissioner’s Office </w:t>
      </w:r>
      <w:r w:rsidR="00A40AF3" w:rsidRPr="006E1488">
        <w:rPr>
          <w:rFonts w:ascii="Arial" w:hAnsi="Arial" w:cs="Arial"/>
          <w:sz w:val="24"/>
          <w:szCs w:val="24"/>
        </w:rPr>
        <w:t>in their review</w:t>
      </w:r>
      <w:r w:rsidR="00377E4B">
        <w:rPr>
          <w:rFonts w:ascii="Arial" w:hAnsi="Arial" w:cs="Arial"/>
          <w:sz w:val="24"/>
          <w:szCs w:val="24"/>
        </w:rPr>
        <w:t>s.</w:t>
      </w:r>
    </w:p>
    <w:p w14:paraId="5F5F8058" w14:textId="75DAD3BA" w:rsidR="006F2B7B" w:rsidRPr="00B76C19" w:rsidRDefault="006F2B7B" w:rsidP="00325104">
      <w:pPr>
        <w:rPr>
          <w:rFonts w:ascii="Arial" w:hAnsi="Arial" w:cs="Arial"/>
          <w:sz w:val="24"/>
          <w:szCs w:val="24"/>
        </w:rPr>
      </w:pPr>
      <w:r>
        <w:rPr>
          <w:rFonts w:ascii="Arial" w:hAnsi="Arial" w:cs="Arial"/>
          <w:sz w:val="24"/>
          <w:szCs w:val="24"/>
        </w:rPr>
        <w:t>We will continue to engage with the Welsh Language Commissioner’s Office regarding any identified good practice or emerging challenges as we continue to improve and enhance the delivery of a bilingual service to the citizens of Gwent.</w:t>
      </w:r>
    </w:p>
    <w:p w14:paraId="5C05C7A8" w14:textId="64C965A6" w:rsidR="00A22AB5" w:rsidRDefault="00A22AB5" w:rsidP="004D04BE"/>
    <w:p w14:paraId="3DA1D5C3" w14:textId="37A65CA7" w:rsidR="00B12FEE" w:rsidRDefault="00A22AB5" w:rsidP="00FD5F21">
      <w:pPr>
        <w:rPr>
          <w:rFonts w:ascii="Arial" w:eastAsia="Calibri" w:hAnsi="Arial" w:cs="Arial"/>
          <w:color w:val="000000"/>
          <w:sz w:val="24"/>
          <w:szCs w:val="24"/>
        </w:rPr>
      </w:pPr>
      <w:r w:rsidRPr="00880A1B">
        <w:rPr>
          <w:rFonts w:ascii="Arial" w:hAnsi="Arial" w:cs="Arial"/>
          <w:noProof/>
          <w:sz w:val="24"/>
          <w:szCs w:val="24"/>
        </w:rPr>
        <w:lastRenderedPageBreak/>
        <mc:AlternateContent>
          <mc:Choice Requires="wps">
            <w:drawing>
              <wp:anchor distT="45720" distB="45720" distL="114300" distR="114300" simplePos="0" relativeHeight="251679744" behindDoc="0" locked="0" layoutInCell="1" allowOverlap="1" wp14:anchorId="71E383D4" wp14:editId="7066B4C7">
                <wp:simplePos x="0" y="0"/>
                <wp:positionH relativeFrom="column">
                  <wp:posOffset>-63500</wp:posOffset>
                </wp:positionH>
                <wp:positionV relativeFrom="paragraph">
                  <wp:posOffset>305</wp:posOffset>
                </wp:positionV>
                <wp:extent cx="6049010" cy="843915"/>
                <wp:effectExtent l="0" t="0" r="8890" b="0"/>
                <wp:wrapSquare wrapText="bothSides"/>
                <wp:docPr id="13"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843915"/>
                        </a:xfrm>
                        <a:prstGeom prst="rect">
                          <a:avLst/>
                        </a:prstGeom>
                        <a:solidFill>
                          <a:srgbClr val="FFFFFF"/>
                        </a:solidFill>
                        <a:ln w="9525">
                          <a:noFill/>
                          <a:miter lim="800000"/>
                          <a:headEnd/>
                          <a:tailEnd/>
                        </a:ln>
                      </wps:spPr>
                      <wps:txbx>
                        <w:txbxContent>
                          <w:p w14:paraId="4255AB19" w14:textId="5B05BC38" w:rsidR="00A22AB5" w:rsidRPr="00377E4B" w:rsidRDefault="00A22AB5" w:rsidP="00440227">
                            <w:pPr>
                              <w:pStyle w:val="Heading1"/>
                              <w:rPr>
                                <w:b/>
                                <w:bCs/>
                              </w:rPr>
                            </w:pPr>
                            <w:r w:rsidRPr="00377E4B">
                              <w:rPr>
                                <w:b/>
                                <w:bCs/>
                              </w:rPr>
                              <w:t>8 CONTACT 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383D4" id="Text Box 13" o:spid="_x0000_s1036" type="#_x0000_t202" alt="&quot;&quot;" style="position:absolute;margin-left:-5pt;margin-top:0;width:476.3pt;height:66.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" stroked="f">
                <v:textbox>
                  <w:txbxContent>
                    <w:p w14:paraId="4255AB19" w14:textId="5B05BC38" w:rsidR="00A22AB5" w:rsidRPr="00377E4B" w:rsidRDefault="00A22AB5" w:rsidP="00440227">
                      <w:pPr>
                        <w:pStyle w:val="Heading1"/>
                        <w:rPr>
                          <w:b/>
                          <w:bCs/>
                        </w:rPr>
                      </w:pPr>
                      <w:r w:rsidRPr="00377E4B">
                        <w:rPr>
                          <w:b/>
                          <w:bCs/>
                        </w:rPr>
                        <w:t>8 CONTACT US</w:t>
                      </w:r>
                    </w:p>
                  </w:txbxContent>
                </v:textbox>
                <w10:wrap type="square"/>
              </v:shape>
            </w:pict>
          </mc:Fallback>
        </mc:AlternateContent>
      </w:r>
      <w:r w:rsidR="00B532C9">
        <w:rPr>
          <w:rFonts w:ascii="Arial" w:eastAsia="Calibri" w:hAnsi="Arial" w:cs="Arial"/>
          <w:color w:val="000000"/>
          <w:sz w:val="24"/>
          <w:szCs w:val="24"/>
        </w:rPr>
        <w:br/>
      </w:r>
      <w:r w:rsidR="00B12FEE" w:rsidRPr="009072D9">
        <w:rPr>
          <w:rFonts w:ascii="Arial" w:eastAsia="Calibri" w:hAnsi="Arial" w:cs="Arial"/>
          <w:color w:val="000000"/>
          <w:sz w:val="24"/>
          <w:szCs w:val="24"/>
        </w:rPr>
        <w:t xml:space="preserve">For further information on how </w:t>
      </w:r>
      <w:r w:rsidR="00B12FEE">
        <w:rPr>
          <w:rFonts w:ascii="Arial" w:eastAsia="Calibri" w:hAnsi="Arial" w:cs="Arial"/>
          <w:color w:val="000000"/>
          <w:sz w:val="24"/>
          <w:szCs w:val="24"/>
        </w:rPr>
        <w:t>we</w:t>
      </w:r>
      <w:r w:rsidR="00B12FEE" w:rsidRPr="009072D9">
        <w:rPr>
          <w:rFonts w:ascii="Arial" w:eastAsia="Calibri" w:hAnsi="Arial" w:cs="Arial"/>
          <w:color w:val="000000"/>
          <w:sz w:val="24"/>
          <w:szCs w:val="24"/>
        </w:rPr>
        <w:t xml:space="preserve"> compl</w:t>
      </w:r>
      <w:r w:rsidR="00B12FEE">
        <w:rPr>
          <w:rFonts w:ascii="Arial" w:eastAsia="Calibri" w:hAnsi="Arial" w:cs="Arial"/>
          <w:color w:val="000000"/>
          <w:sz w:val="24"/>
          <w:szCs w:val="24"/>
        </w:rPr>
        <w:t>y</w:t>
      </w:r>
      <w:r w:rsidR="00B12FEE" w:rsidRPr="009072D9">
        <w:rPr>
          <w:rFonts w:ascii="Arial" w:eastAsia="Calibri" w:hAnsi="Arial" w:cs="Arial"/>
          <w:color w:val="000000"/>
          <w:sz w:val="24"/>
          <w:szCs w:val="24"/>
        </w:rPr>
        <w:t xml:space="preserve"> with Welsh Language Standards, or to provide feedback on how </w:t>
      </w:r>
      <w:r w:rsidR="00B12FEE">
        <w:rPr>
          <w:rFonts w:ascii="Arial" w:eastAsia="Calibri" w:hAnsi="Arial" w:cs="Arial"/>
          <w:color w:val="000000"/>
          <w:sz w:val="24"/>
          <w:szCs w:val="24"/>
        </w:rPr>
        <w:t>we</w:t>
      </w:r>
      <w:r w:rsidR="00B12FEE" w:rsidRPr="009072D9">
        <w:rPr>
          <w:rFonts w:ascii="Arial" w:eastAsia="Calibri" w:hAnsi="Arial" w:cs="Arial"/>
          <w:color w:val="000000"/>
          <w:sz w:val="24"/>
          <w:szCs w:val="24"/>
        </w:rPr>
        <w:t xml:space="preserve"> can engage more effectively with Welsh speakers and learners in </w:t>
      </w:r>
      <w:r w:rsidR="00B12FEE">
        <w:rPr>
          <w:rFonts w:ascii="Arial" w:eastAsia="Calibri" w:hAnsi="Arial" w:cs="Arial"/>
          <w:color w:val="000000"/>
          <w:sz w:val="24"/>
          <w:szCs w:val="24"/>
        </w:rPr>
        <w:t>our</w:t>
      </w:r>
      <w:r w:rsidR="00B12FEE" w:rsidRPr="009072D9">
        <w:rPr>
          <w:rFonts w:ascii="Arial" w:eastAsia="Calibri" w:hAnsi="Arial" w:cs="Arial"/>
          <w:color w:val="000000"/>
          <w:sz w:val="24"/>
          <w:szCs w:val="24"/>
        </w:rPr>
        <w:t xml:space="preserve"> communities</w:t>
      </w:r>
      <w:r w:rsidR="00B12FEE">
        <w:rPr>
          <w:rFonts w:ascii="Arial" w:eastAsia="Calibri" w:hAnsi="Arial" w:cs="Arial"/>
          <w:color w:val="000000"/>
          <w:sz w:val="24"/>
          <w:szCs w:val="24"/>
        </w:rPr>
        <w:t>, please contact:</w:t>
      </w:r>
    </w:p>
    <w:p w14:paraId="04927196" w14:textId="078765FE" w:rsidR="00B12FEE" w:rsidRDefault="00B12FEE" w:rsidP="00B12FEE">
      <w:pPr>
        <w:tabs>
          <w:tab w:val="left" w:pos="1515"/>
        </w:tabs>
        <w:rPr>
          <w:rFonts w:ascii="Arial" w:eastAsia="Calibri" w:hAnsi="Arial" w:cs="Arial"/>
          <w:color w:val="000000"/>
          <w:sz w:val="24"/>
          <w:szCs w:val="24"/>
        </w:rPr>
      </w:pPr>
      <w:r>
        <w:rPr>
          <w:rFonts w:ascii="Arial" w:eastAsia="Calibri" w:hAnsi="Arial" w:cs="Arial"/>
          <w:color w:val="000000"/>
          <w:sz w:val="24"/>
          <w:szCs w:val="24"/>
        </w:rPr>
        <w:t>The Office of the Police and Crime Commissioner</w:t>
      </w:r>
      <w:r>
        <w:rPr>
          <w:rFonts w:ascii="Arial" w:eastAsia="Calibri" w:hAnsi="Arial" w:cs="Arial"/>
          <w:color w:val="000000"/>
          <w:sz w:val="24"/>
          <w:szCs w:val="24"/>
        </w:rPr>
        <w:br/>
      </w:r>
      <w:r w:rsidR="00B16986">
        <w:rPr>
          <w:rFonts w:ascii="Arial" w:eastAsia="Calibri" w:hAnsi="Arial" w:cs="Arial"/>
          <w:color w:val="000000"/>
          <w:sz w:val="24"/>
          <w:szCs w:val="24"/>
        </w:rPr>
        <w:t xml:space="preserve">Gwent </w:t>
      </w:r>
      <w:r>
        <w:rPr>
          <w:rFonts w:ascii="Arial" w:eastAsia="Calibri" w:hAnsi="Arial" w:cs="Arial"/>
          <w:color w:val="000000"/>
          <w:sz w:val="24"/>
          <w:szCs w:val="24"/>
        </w:rPr>
        <w:t>Police Headquarters</w:t>
      </w:r>
      <w:r w:rsidR="00B16986">
        <w:rPr>
          <w:rFonts w:ascii="Arial" w:eastAsia="Calibri" w:hAnsi="Arial" w:cs="Arial"/>
          <w:color w:val="000000"/>
          <w:sz w:val="24"/>
          <w:szCs w:val="24"/>
        </w:rPr>
        <w:br/>
        <w:t>Llantarnam Park Way</w:t>
      </w:r>
      <w:r>
        <w:rPr>
          <w:rFonts w:ascii="Arial" w:eastAsia="Calibri" w:hAnsi="Arial" w:cs="Arial"/>
          <w:color w:val="000000"/>
          <w:sz w:val="24"/>
          <w:szCs w:val="24"/>
        </w:rPr>
        <w:br/>
      </w:r>
      <w:proofErr w:type="spellStart"/>
      <w:r>
        <w:rPr>
          <w:rFonts w:ascii="Arial" w:eastAsia="Calibri" w:hAnsi="Arial" w:cs="Arial"/>
          <w:color w:val="000000"/>
          <w:sz w:val="24"/>
          <w:szCs w:val="24"/>
        </w:rPr>
        <w:t>Cwmbrân</w:t>
      </w:r>
      <w:proofErr w:type="spellEnd"/>
      <w:r>
        <w:rPr>
          <w:rFonts w:ascii="Arial" w:eastAsia="Calibri" w:hAnsi="Arial" w:cs="Arial"/>
          <w:color w:val="000000"/>
          <w:sz w:val="24"/>
          <w:szCs w:val="24"/>
        </w:rPr>
        <w:br/>
        <w:t>Croesyceiliog</w:t>
      </w:r>
      <w:r>
        <w:rPr>
          <w:rFonts w:ascii="Arial" w:eastAsia="Calibri" w:hAnsi="Arial" w:cs="Arial"/>
          <w:color w:val="000000"/>
          <w:sz w:val="24"/>
          <w:szCs w:val="24"/>
        </w:rPr>
        <w:br/>
        <w:t>Cwmbran.</w:t>
      </w:r>
      <w:r>
        <w:rPr>
          <w:rFonts w:ascii="Arial" w:eastAsia="Calibri" w:hAnsi="Arial" w:cs="Arial"/>
          <w:color w:val="000000"/>
          <w:sz w:val="24"/>
          <w:szCs w:val="24"/>
        </w:rPr>
        <w:br/>
        <w:t xml:space="preserve">NP44 </w:t>
      </w:r>
      <w:r w:rsidR="00B16986">
        <w:rPr>
          <w:rFonts w:ascii="Arial" w:eastAsia="Calibri" w:hAnsi="Arial" w:cs="Arial"/>
          <w:color w:val="000000"/>
          <w:sz w:val="24"/>
          <w:szCs w:val="24"/>
        </w:rPr>
        <w:t>3FW</w:t>
      </w:r>
    </w:p>
    <w:p w14:paraId="011C2F82" w14:textId="77777777" w:rsidR="00B12FEE" w:rsidRDefault="00B12FEE" w:rsidP="00B12FEE">
      <w:pPr>
        <w:tabs>
          <w:tab w:val="left" w:pos="1515"/>
        </w:tabs>
        <w:rPr>
          <w:rStyle w:val="Hyperlink"/>
          <w:rFonts w:ascii="Arial" w:eastAsia="Calibri" w:hAnsi="Arial" w:cs="Arial"/>
          <w:sz w:val="24"/>
          <w:szCs w:val="24"/>
        </w:rPr>
      </w:pPr>
      <w:r>
        <w:rPr>
          <w:rFonts w:ascii="Arial" w:hAnsi="Arial" w:cs="Arial"/>
          <w:sz w:val="24"/>
          <w:szCs w:val="24"/>
        </w:rPr>
        <w:t xml:space="preserve">E-mail: </w:t>
      </w:r>
      <w:hyperlink r:id="rId16" w:history="1">
        <w:r w:rsidRPr="00A94D4C">
          <w:rPr>
            <w:rStyle w:val="Hyperlink"/>
            <w:rFonts w:ascii="Arial" w:eastAsia="Calibri" w:hAnsi="Arial" w:cs="Arial"/>
            <w:sz w:val="24"/>
            <w:szCs w:val="24"/>
          </w:rPr>
          <w:t>Commissioner@gwent.pnn.police.uk</w:t>
        </w:r>
      </w:hyperlink>
    </w:p>
    <w:p w14:paraId="3157418E" w14:textId="77777777" w:rsidR="00B12FEE" w:rsidRDefault="00B12FEE" w:rsidP="00B12FEE">
      <w:pPr>
        <w:tabs>
          <w:tab w:val="left" w:pos="1515"/>
        </w:tabs>
        <w:rPr>
          <w:rStyle w:val="Hyperlink"/>
          <w:rFonts w:ascii="Arial" w:eastAsia="Calibri" w:hAnsi="Arial" w:cs="Arial"/>
          <w:color w:val="auto"/>
          <w:sz w:val="24"/>
          <w:szCs w:val="24"/>
        </w:rPr>
      </w:pPr>
      <w:r>
        <w:rPr>
          <w:rStyle w:val="Hyperlink"/>
          <w:rFonts w:ascii="Arial" w:eastAsia="Calibri" w:hAnsi="Arial" w:cs="Arial"/>
          <w:color w:val="auto"/>
          <w:sz w:val="24"/>
          <w:szCs w:val="24"/>
        </w:rPr>
        <w:t>P</w:t>
      </w:r>
      <w:r w:rsidRPr="004E18A6">
        <w:rPr>
          <w:rStyle w:val="Hyperlink"/>
          <w:rFonts w:ascii="Arial" w:eastAsia="Calibri" w:hAnsi="Arial" w:cs="Arial"/>
          <w:color w:val="auto"/>
          <w:sz w:val="24"/>
          <w:szCs w:val="24"/>
        </w:rPr>
        <w:t xml:space="preserve">hone: </w:t>
      </w:r>
      <w:r>
        <w:rPr>
          <w:rStyle w:val="Hyperlink"/>
          <w:rFonts w:ascii="Arial" w:eastAsia="Calibri" w:hAnsi="Arial" w:cs="Arial"/>
          <w:color w:val="auto"/>
          <w:sz w:val="24"/>
          <w:szCs w:val="24"/>
        </w:rPr>
        <w:t>01633 642200</w:t>
      </w:r>
    </w:p>
    <w:p w14:paraId="7B7AA852" w14:textId="77777777" w:rsidR="00B12FEE" w:rsidRDefault="00B12FEE" w:rsidP="00B12FEE">
      <w:pPr>
        <w:tabs>
          <w:tab w:val="left" w:pos="1515"/>
        </w:tabs>
        <w:rPr>
          <w:rStyle w:val="Hyperlink"/>
          <w:rFonts w:ascii="Arial" w:eastAsia="Calibri" w:hAnsi="Arial" w:cs="Arial"/>
          <w:color w:val="auto"/>
          <w:sz w:val="24"/>
          <w:szCs w:val="24"/>
        </w:rPr>
      </w:pPr>
      <w:r>
        <w:rPr>
          <w:rStyle w:val="Hyperlink"/>
          <w:rFonts w:ascii="Arial" w:eastAsia="Calibri" w:hAnsi="Arial" w:cs="Arial"/>
          <w:color w:val="auto"/>
          <w:sz w:val="24"/>
          <w:szCs w:val="24"/>
        </w:rPr>
        <w:t>Twitter: @gwentpcc</w:t>
      </w:r>
    </w:p>
    <w:p w14:paraId="2B983EEC" w14:textId="77777777" w:rsidR="00B12FEE" w:rsidRDefault="00B12FEE" w:rsidP="00B12FEE">
      <w:pPr>
        <w:tabs>
          <w:tab w:val="left" w:pos="1515"/>
        </w:tabs>
        <w:rPr>
          <w:rStyle w:val="Hyperlink"/>
          <w:rFonts w:ascii="Arial" w:eastAsia="Calibri" w:hAnsi="Arial" w:cs="Arial"/>
          <w:sz w:val="24"/>
          <w:szCs w:val="24"/>
        </w:rPr>
      </w:pPr>
      <w:r>
        <w:rPr>
          <w:rStyle w:val="Hyperlink"/>
          <w:rFonts w:ascii="Arial" w:eastAsia="Calibri" w:hAnsi="Arial" w:cs="Arial"/>
          <w:color w:val="auto"/>
          <w:sz w:val="24"/>
          <w:szCs w:val="24"/>
        </w:rPr>
        <w:t xml:space="preserve">Facebook: </w:t>
      </w:r>
      <w:hyperlink r:id="rId17" w:history="1">
        <w:r w:rsidRPr="008D76A1">
          <w:rPr>
            <w:rStyle w:val="Hyperlink"/>
            <w:rFonts w:ascii="Arial" w:eastAsia="Calibri" w:hAnsi="Arial" w:cs="Arial"/>
            <w:sz w:val="24"/>
            <w:szCs w:val="24"/>
          </w:rPr>
          <w:t>https://www.facebook.com/gwentpcc/</w:t>
        </w:r>
      </w:hyperlink>
    </w:p>
    <w:p w14:paraId="0AB2BFFA" w14:textId="77777777" w:rsidR="00B12FEE" w:rsidRPr="009F66D7" w:rsidRDefault="00B12FEE" w:rsidP="00B12FEE">
      <w:pPr>
        <w:tabs>
          <w:tab w:val="left" w:pos="1515"/>
        </w:tabs>
        <w:rPr>
          <w:rStyle w:val="Hyperlink"/>
          <w:rFonts w:ascii="Arial" w:eastAsia="Calibri" w:hAnsi="Arial" w:cs="Arial"/>
          <w:color w:val="auto"/>
          <w:sz w:val="24"/>
          <w:szCs w:val="24"/>
        </w:rPr>
      </w:pPr>
      <w:r w:rsidRPr="009F66D7">
        <w:rPr>
          <w:rStyle w:val="Hyperlink"/>
          <w:rFonts w:ascii="Arial" w:eastAsia="Calibri" w:hAnsi="Arial" w:cs="Arial"/>
          <w:color w:val="auto"/>
          <w:sz w:val="24"/>
          <w:szCs w:val="24"/>
        </w:rPr>
        <w:t>Instagram:</w:t>
      </w:r>
      <w:r>
        <w:rPr>
          <w:rStyle w:val="Hyperlink"/>
          <w:rFonts w:ascii="Arial" w:eastAsia="Calibri" w:hAnsi="Arial" w:cs="Arial"/>
          <w:color w:val="auto"/>
          <w:sz w:val="24"/>
          <w:szCs w:val="24"/>
        </w:rPr>
        <w:t xml:space="preserve"> </w:t>
      </w:r>
      <w:hyperlink r:id="rId18" w:history="1">
        <w:r w:rsidRPr="00B6547D">
          <w:rPr>
            <w:rStyle w:val="Hyperlink"/>
            <w:rFonts w:ascii="Arial" w:eastAsia="Calibri" w:hAnsi="Arial" w:cs="Arial"/>
            <w:sz w:val="24"/>
            <w:szCs w:val="24"/>
          </w:rPr>
          <w:t>https://www.instagram.com/gwentpcc/</w:t>
        </w:r>
      </w:hyperlink>
      <w:r>
        <w:rPr>
          <w:rStyle w:val="Hyperlink"/>
          <w:rFonts w:ascii="Arial" w:eastAsia="Calibri" w:hAnsi="Arial" w:cs="Arial"/>
          <w:color w:val="auto"/>
          <w:sz w:val="24"/>
          <w:szCs w:val="24"/>
        </w:rPr>
        <w:t xml:space="preserve"> </w:t>
      </w:r>
    </w:p>
    <w:p w14:paraId="29D8610C" w14:textId="77777777" w:rsidR="009434B9" w:rsidRDefault="00B12FEE" w:rsidP="000134C9">
      <w:pPr>
        <w:autoSpaceDE w:val="0"/>
        <w:autoSpaceDN w:val="0"/>
        <w:jc w:val="both"/>
        <w:rPr>
          <w:rFonts w:ascii="Arial" w:hAnsi="Arial" w:cs="Arial"/>
          <w:sz w:val="24"/>
          <w:szCs w:val="24"/>
        </w:rPr>
      </w:pPr>
      <w:r w:rsidRPr="004E18A6">
        <w:rPr>
          <w:rFonts w:ascii="Arial" w:hAnsi="Arial" w:cs="Arial"/>
          <w:sz w:val="24"/>
          <w:szCs w:val="24"/>
        </w:rPr>
        <w:t>We welcome correspondence in Welsh and English - we will respond equally to both and will reply in your language of choice without delay.</w:t>
      </w:r>
    </w:p>
    <w:p w14:paraId="545373F0" w14:textId="31F3FA45" w:rsidR="000134C9" w:rsidRDefault="000134C9" w:rsidP="000134C9">
      <w:pPr>
        <w:autoSpaceDE w:val="0"/>
        <w:autoSpaceDN w:val="0"/>
        <w:jc w:val="both"/>
        <w:rPr>
          <w:rFonts w:ascii="Arial" w:hAnsi="Arial" w:cs="Arial"/>
          <w:sz w:val="24"/>
          <w:szCs w:val="24"/>
        </w:rPr>
      </w:pPr>
    </w:p>
    <w:p w14:paraId="77D4EF0C" w14:textId="20C62AE0" w:rsidR="003B24EC" w:rsidRDefault="003B24EC" w:rsidP="000134C9">
      <w:pPr>
        <w:autoSpaceDE w:val="0"/>
        <w:autoSpaceDN w:val="0"/>
        <w:jc w:val="both"/>
        <w:rPr>
          <w:rFonts w:ascii="Arial" w:hAnsi="Arial" w:cs="Arial"/>
          <w:sz w:val="24"/>
          <w:szCs w:val="24"/>
        </w:rPr>
      </w:pPr>
    </w:p>
    <w:p w14:paraId="6D679B9A" w14:textId="3AC9670B" w:rsidR="006E1488" w:rsidRDefault="006E1488" w:rsidP="000134C9">
      <w:pPr>
        <w:autoSpaceDE w:val="0"/>
        <w:autoSpaceDN w:val="0"/>
        <w:jc w:val="both"/>
        <w:rPr>
          <w:rFonts w:ascii="Arial" w:hAnsi="Arial" w:cs="Arial"/>
          <w:sz w:val="24"/>
          <w:szCs w:val="24"/>
        </w:rPr>
      </w:pPr>
    </w:p>
    <w:p w14:paraId="5B82F3D3" w14:textId="49D0D5E5" w:rsidR="006E1488" w:rsidRDefault="006E1488" w:rsidP="000134C9">
      <w:pPr>
        <w:autoSpaceDE w:val="0"/>
        <w:autoSpaceDN w:val="0"/>
        <w:jc w:val="both"/>
        <w:rPr>
          <w:rFonts w:ascii="Arial" w:hAnsi="Arial" w:cs="Arial"/>
          <w:sz w:val="24"/>
          <w:szCs w:val="24"/>
        </w:rPr>
      </w:pPr>
    </w:p>
    <w:p w14:paraId="6BAA8FC6" w14:textId="095A9A1E" w:rsidR="006E1488" w:rsidRDefault="006E1488" w:rsidP="000134C9">
      <w:pPr>
        <w:autoSpaceDE w:val="0"/>
        <w:autoSpaceDN w:val="0"/>
        <w:jc w:val="both"/>
        <w:rPr>
          <w:rFonts w:ascii="Arial" w:hAnsi="Arial" w:cs="Arial"/>
          <w:sz w:val="24"/>
          <w:szCs w:val="24"/>
        </w:rPr>
      </w:pPr>
    </w:p>
    <w:p w14:paraId="73D715AF" w14:textId="1D67E1E6" w:rsidR="006E1488" w:rsidRDefault="006E1488" w:rsidP="000134C9">
      <w:pPr>
        <w:autoSpaceDE w:val="0"/>
        <w:autoSpaceDN w:val="0"/>
        <w:jc w:val="both"/>
        <w:rPr>
          <w:rFonts w:ascii="Arial" w:hAnsi="Arial" w:cs="Arial"/>
          <w:sz w:val="24"/>
          <w:szCs w:val="24"/>
        </w:rPr>
      </w:pPr>
    </w:p>
    <w:p w14:paraId="3551E9D4" w14:textId="77777777" w:rsidR="006E1488" w:rsidRDefault="006E1488" w:rsidP="000134C9">
      <w:pPr>
        <w:autoSpaceDE w:val="0"/>
        <w:autoSpaceDN w:val="0"/>
        <w:jc w:val="both"/>
        <w:rPr>
          <w:rFonts w:ascii="Arial" w:hAnsi="Arial" w:cs="Arial"/>
          <w:sz w:val="24"/>
          <w:szCs w:val="24"/>
        </w:rPr>
      </w:pPr>
    </w:p>
    <w:p w14:paraId="54C8D2F5" w14:textId="77777777" w:rsidR="00377E4B" w:rsidRDefault="00377E4B" w:rsidP="00F42ECD">
      <w:pPr>
        <w:tabs>
          <w:tab w:val="left" w:pos="2380"/>
        </w:tabs>
        <w:autoSpaceDE w:val="0"/>
        <w:autoSpaceDN w:val="0"/>
        <w:jc w:val="both"/>
        <w:rPr>
          <w:rFonts w:ascii="Arial" w:hAnsi="Arial" w:cs="Arial"/>
          <w:sz w:val="24"/>
          <w:szCs w:val="24"/>
        </w:rPr>
      </w:pPr>
    </w:p>
    <w:p w14:paraId="4E4CDC17" w14:textId="5CFF9A21" w:rsidR="00A22AB5" w:rsidRDefault="00F42ECD" w:rsidP="00F42ECD">
      <w:pPr>
        <w:tabs>
          <w:tab w:val="left" w:pos="2380"/>
        </w:tabs>
        <w:autoSpaceDE w:val="0"/>
        <w:autoSpaceDN w:val="0"/>
        <w:jc w:val="both"/>
        <w:rPr>
          <w:rFonts w:ascii="Arial" w:hAnsi="Arial" w:cs="Arial"/>
          <w:sz w:val="24"/>
          <w:szCs w:val="24"/>
        </w:rPr>
      </w:pPr>
      <w:r>
        <w:rPr>
          <w:rFonts w:ascii="Arial" w:hAnsi="Arial" w:cs="Arial"/>
          <w:sz w:val="24"/>
          <w:szCs w:val="24"/>
        </w:rPr>
        <w:tab/>
      </w:r>
    </w:p>
    <w:p w14:paraId="53F3EBC4" w14:textId="3751DB38" w:rsidR="005C5E48" w:rsidRDefault="00A22AB5" w:rsidP="00F42ECD">
      <w:pPr>
        <w:pStyle w:val="Heading2"/>
        <w:rPr>
          <w:b/>
          <w:bCs/>
        </w:rPr>
      </w:pPr>
      <w:r w:rsidRPr="00377E4B">
        <w:rPr>
          <w:b/>
          <w:bCs/>
          <w:noProof/>
        </w:rPr>
        <w:lastRenderedPageBreak/>
        <mc:AlternateContent>
          <mc:Choice Requires="wps">
            <w:drawing>
              <wp:anchor distT="45720" distB="45720" distL="114300" distR="114300" simplePos="0" relativeHeight="251681792" behindDoc="0" locked="0" layoutInCell="1" allowOverlap="1" wp14:anchorId="022461F7" wp14:editId="7D63538C">
                <wp:simplePos x="0" y="0"/>
                <wp:positionH relativeFrom="column">
                  <wp:posOffset>0</wp:posOffset>
                </wp:positionH>
                <wp:positionV relativeFrom="paragraph">
                  <wp:posOffset>614</wp:posOffset>
                </wp:positionV>
                <wp:extent cx="6049010" cy="1041400"/>
                <wp:effectExtent l="0" t="0" r="8890" b="6350"/>
                <wp:wrapSquare wrapText="bothSides"/>
                <wp:docPr id="14" name="Text Box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1041400"/>
                        </a:xfrm>
                        <a:prstGeom prst="rect">
                          <a:avLst/>
                        </a:prstGeom>
                        <a:solidFill>
                          <a:srgbClr val="FFFFFF"/>
                        </a:solidFill>
                        <a:ln w="9525">
                          <a:noFill/>
                          <a:miter lim="800000"/>
                          <a:headEnd/>
                          <a:tailEnd/>
                        </a:ln>
                      </wps:spPr>
                      <wps:txbx>
                        <w:txbxContent>
                          <w:p w14:paraId="75A44EF8" w14:textId="08EFFE2B" w:rsidR="00A22AB5" w:rsidRPr="00FD5F21" w:rsidRDefault="00A22AB5" w:rsidP="00440227">
                            <w:pPr>
                              <w:pStyle w:val="Heading1"/>
                            </w:pPr>
                            <w:r w:rsidRPr="00FD5F21">
                              <w:t xml:space="preserve">APPENDIX A: WELSH LANGUAGE SKILLS DEFINITIONS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461F7" id="Text Box 14" o:spid="_x0000_s1037" type="#_x0000_t202" alt="&quot;&quot;" style="position:absolute;margin-left:0;margin-top:.05pt;width:476.3pt;height:8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" stroked="f">
                <v:textbox>
                  <w:txbxContent>
                    <w:p w14:paraId="75A44EF8" w14:textId="08EFFE2B" w:rsidR="00A22AB5" w:rsidRPr="00FD5F21" w:rsidRDefault="00A22AB5" w:rsidP="00440227">
                      <w:pPr>
                        <w:pStyle w:val="Heading1"/>
                      </w:pPr>
                      <w:r w:rsidRPr="00FD5F21">
                        <w:t xml:space="preserve">APPENDIX A: WELSH LANGUAGE SKILLS DEFINITIONS </w:t>
                      </w:r>
                    </w:p>
                  </w:txbxContent>
                </v:textbox>
                <w10:wrap type="square"/>
              </v:shape>
            </w:pict>
          </mc:Fallback>
        </mc:AlternateContent>
      </w:r>
      <w:r w:rsidR="00D317B7" w:rsidRPr="00377E4B">
        <w:rPr>
          <w:b/>
          <w:bCs/>
        </w:rPr>
        <w:br/>
      </w:r>
      <w:r w:rsidR="007B62E6" w:rsidRPr="00377E4B">
        <w:rPr>
          <w:b/>
          <w:bCs/>
        </w:rPr>
        <w:t>Welsh police forces agreed level of Welsh definitions (verbal skills only):</w:t>
      </w:r>
    </w:p>
    <w:p w14:paraId="5A53C17E" w14:textId="77777777" w:rsidR="00377E4B" w:rsidRPr="00377E4B" w:rsidRDefault="00377E4B" w:rsidP="00377E4B"/>
    <w:p w14:paraId="4D02ECDB" w14:textId="7612606C" w:rsidR="00B26C47" w:rsidRPr="00963731" w:rsidRDefault="00B26C47" w:rsidP="00B26C47">
      <w:pPr>
        <w:autoSpaceDE w:val="0"/>
        <w:autoSpaceDN w:val="0"/>
        <w:adjustRightInd w:val="0"/>
        <w:spacing w:after="0" w:line="240" w:lineRule="auto"/>
        <w:rPr>
          <w:rFonts w:ascii="Arial" w:hAnsi="Arial" w:cs="Arial"/>
          <w:b/>
          <w:bCs/>
          <w:color w:val="102C67"/>
          <w:sz w:val="24"/>
          <w:szCs w:val="24"/>
        </w:rPr>
      </w:pPr>
      <w:r w:rsidRPr="00963731">
        <w:rPr>
          <w:rFonts w:ascii="Arial" w:hAnsi="Arial" w:cs="Arial"/>
          <w:b/>
          <w:bCs/>
          <w:color w:val="102C67"/>
          <w:sz w:val="24"/>
          <w:szCs w:val="24"/>
        </w:rPr>
        <w:t>Level 1</w:t>
      </w:r>
    </w:p>
    <w:p w14:paraId="097289FD" w14:textId="3CE1242B" w:rsidR="007B62E6" w:rsidRPr="00963731" w:rsidRDefault="007B62E6" w:rsidP="00D03822">
      <w:pPr>
        <w:autoSpaceDE w:val="0"/>
        <w:autoSpaceDN w:val="0"/>
        <w:adjustRightInd w:val="0"/>
        <w:spacing w:after="0" w:line="240" w:lineRule="auto"/>
        <w:jc w:val="both"/>
        <w:rPr>
          <w:rFonts w:ascii="Arial" w:hAnsi="Arial" w:cs="Arial"/>
          <w:sz w:val="24"/>
          <w:szCs w:val="24"/>
        </w:rPr>
      </w:pPr>
      <w:r w:rsidRPr="00963731">
        <w:rPr>
          <w:rFonts w:ascii="Arial" w:hAnsi="Arial" w:cs="Arial"/>
          <w:sz w:val="24"/>
          <w:szCs w:val="24"/>
        </w:rPr>
        <w:t>Can say place names, personal names, can use greetings appropriately in person or on the telephone, can open and close meetings bilingually.</w:t>
      </w:r>
    </w:p>
    <w:p w14:paraId="5C01D2DA" w14:textId="6BD91BA4" w:rsidR="00B26C47" w:rsidRPr="00963731" w:rsidRDefault="009434B9" w:rsidP="00B26C47">
      <w:pPr>
        <w:autoSpaceDE w:val="0"/>
        <w:autoSpaceDN w:val="0"/>
        <w:adjustRightInd w:val="0"/>
        <w:spacing w:after="0" w:line="240" w:lineRule="auto"/>
        <w:rPr>
          <w:rFonts w:ascii="Arial" w:hAnsi="Arial" w:cs="Arial"/>
          <w:b/>
          <w:bCs/>
          <w:color w:val="102C67"/>
          <w:sz w:val="24"/>
          <w:szCs w:val="24"/>
        </w:rPr>
      </w:pPr>
      <w:r w:rsidRPr="00963731">
        <w:rPr>
          <w:rFonts w:ascii="Arial" w:hAnsi="Arial" w:cs="Arial"/>
          <w:b/>
          <w:bCs/>
          <w:color w:val="102C67"/>
          <w:sz w:val="24"/>
          <w:szCs w:val="24"/>
        </w:rPr>
        <w:br/>
      </w:r>
      <w:r w:rsidR="00B26C47" w:rsidRPr="00963731">
        <w:rPr>
          <w:rFonts w:ascii="Arial" w:hAnsi="Arial" w:cs="Arial"/>
          <w:b/>
          <w:bCs/>
          <w:color w:val="102C67"/>
          <w:sz w:val="24"/>
          <w:szCs w:val="24"/>
        </w:rPr>
        <w:t>Level 2</w:t>
      </w:r>
    </w:p>
    <w:p w14:paraId="39ECDF6C" w14:textId="2F502DA6" w:rsidR="00D03822" w:rsidRPr="00963731" w:rsidRDefault="00D03822" w:rsidP="00D03822">
      <w:pPr>
        <w:autoSpaceDE w:val="0"/>
        <w:autoSpaceDN w:val="0"/>
        <w:adjustRightInd w:val="0"/>
        <w:spacing w:after="0" w:line="240" w:lineRule="auto"/>
        <w:jc w:val="both"/>
        <w:rPr>
          <w:rFonts w:ascii="Arial" w:hAnsi="Arial" w:cs="Arial"/>
          <w:sz w:val="24"/>
          <w:szCs w:val="24"/>
        </w:rPr>
      </w:pPr>
      <w:r w:rsidRPr="00963731">
        <w:rPr>
          <w:rFonts w:ascii="Arial" w:hAnsi="Arial" w:cs="Arial"/>
          <w:sz w:val="24"/>
          <w:szCs w:val="24"/>
        </w:rPr>
        <w:t>Can understand a basic conversation and can convey simple information,</w:t>
      </w:r>
      <w:r w:rsidR="003B24EC" w:rsidRPr="00963731">
        <w:rPr>
          <w:rFonts w:ascii="Arial" w:hAnsi="Arial" w:cs="Arial"/>
          <w:sz w:val="24"/>
          <w:szCs w:val="24"/>
        </w:rPr>
        <w:t xml:space="preserve"> </w:t>
      </w:r>
      <w:r w:rsidRPr="00963731">
        <w:rPr>
          <w:rFonts w:ascii="Arial" w:hAnsi="Arial" w:cs="Arial"/>
          <w:sz w:val="24"/>
          <w:szCs w:val="24"/>
        </w:rPr>
        <w:t>can respond to simple requests, can understand requests for assistance, can use Welsh to transfer telephone calls, can introduce oneself and others.</w:t>
      </w:r>
    </w:p>
    <w:p w14:paraId="628982CE" w14:textId="1D0AF690" w:rsidR="00D03822" w:rsidRPr="00963731" w:rsidRDefault="009434B9" w:rsidP="00D03822">
      <w:pPr>
        <w:autoSpaceDE w:val="0"/>
        <w:autoSpaceDN w:val="0"/>
        <w:adjustRightInd w:val="0"/>
        <w:spacing w:after="0" w:line="240" w:lineRule="auto"/>
        <w:rPr>
          <w:rFonts w:ascii="Arial" w:hAnsi="Arial" w:cs="Arial"/>
          <w:b/>
          <w:bCs/>
          <w:color w:val="102C67"/>
          <w:sz w:val="24"/>
          <w:szCs w:val="24"/>
        </w:rPr>
      </w:pPr>
      <w:r w:rsidRPr="00963731">
        <w:rPr>
          <w:rFonts w:ascii="Arial" w:hAnsi="Arial" w:cs="Arial"/>
          <w:b/>
          <w:bCs/>
          <w:color w:val="102C67"/>
          <w:sz w:val="24"/>
          <w:szCs w:val="24"/>
        </w:rPr>
        <w:br/>
      </w:r>
      <w:r w:rsidR="00D03822" w:rsidRPr="00963731">
        <w:rPr>
          <w:rFonts w:ascii="Arial" w:hAnsi="Arial" w:cs="Arial"/>
          <w:b/>
          <w:bCs/>
          <w:color w:val="102C67"/>
          <w:sz w:val="24"/>
          <w:szCs w:val="24"/>
        </w:rPr>
        <w:t>L</w:t>
      </w:r>
      <w:r w:rsidR="00B26C47" w:rsidRPr="00963731">
        <w:rPr>
          <w:rFonts w:ascii="Arial" w:hAnsi="Arial" w:cs="Arial"/>
          <w:b/>
          <w:bCs/>
          <w:color w:val="102C67"/>
          <w:sz w:val="24"/>
          <w:szCs w:val="24"/>
        </w:rPr>
        <w:t xml:space="preserve">evel </w:t>
      </w:r>
      <w:r w:rsidR="004F4819">
        <w:rPr>
          <w:rFonts w:ascii="Arial" w:hAnsi="Arial" w:cs="Arial"/>
          <w:b/>
          <w:bCs/>
          <w:color w:val="102C67"/>
          <w:sz w:val="24"/>
          <w:szCs w:val="24"/>
        </w:rPr>
        <w:t>3</w:t>
      </w:r>
    </w:p>
    <w:p w14:paraId="186B632A" w14:textId="56DCC9B4" w:rsidR="00D03822" w:rsidRPr="00963731" w:rsidRDefault="00D03822" w:rsidP="000134C9">
      <w:pPr>
        <w:autoSpaceDE w:val="0"/>
        <w:autoSpaceDN w:val="0"/>
        <w:adjustRightInd w:val="0"/>
        <w:spacing w:after="0" w:line="240" w:lineRule="auto"/>
        <w:jc w:val="both"/>
        <w:rPr>
          <w:rFonts w:ascii="Arial" w:hAnsi="Arial" w:cs="Arial"/>
          <w:color w:val="000000"/>
          <w:sz w:val="24"/>
          <w:szCs w:val="24"/>
        </w:rPr>
      </w:pPr>
      <w:r w:rsidRPr="00963731">
        <w:rPr>
          <w:rFonts w:ascii="Arial" w:hAnsi="Arial" w:cs="Arial"/>
          <w:color w:val="000000"/>
          <w:sz w:val="24"/>
          <w:szCs w:val="24"/>
        </w:rPr>
        <w:t>Can take and pass on messages li</w:t>
      </w:r>
      <w:r w:rsidR="007141F2">
        <w:rPr>
          <w:rFonts w:ascii="Arial" w:hAnsi="Arial" w:cs="Arial"/>
          <w:color w:val="000000"/>
          <w:sz w:val="24"/>
          <w:szCs w:val="24"/>
        </w:rPr>
        <w:t>k</w:t>
      </w:r>
      <w:r w:rsidRPr="00963731">
        <w:rPr>
          <w:rFonts w:ascii="Arial" w:hAnsi="Arial" w:cs="Arial"/>
          <w:color w:val="000000"/>
          <w:sz w:val="24"/>
          <w:szCs w:val="24"/>
        </w:rPr>
        <w:t>ely to require attention during a working day,</w:t>
      </w:r>
      <w:r w:rsidR="00B26C47" w:rsidRPr="00963731">
        <w:rPr>
          <w:rFonts w:ascii="Arial" w:hAnsi="Arial" w:cs="Arial"/>
          <w:color w:val="000000"/>
          <w:sz w:val="24"/>
          <w:szCs w:val="24"/>
        </w:rPr>
        <w:t xml:space="preserve"> </w:t>
      </w:r>
      <w:r w:rsidRPr="00963731">
        <w:rPr>
          <w:rFonts w:ascii="Arial" w:hAnsi="Arial" w:cs="Arial"/>
          <w:color w:val="000000"/>
          <w:sz w:val="24"/>
          <w:szCs w:val="24"/>
        </w:rPr>
        <w:t>can converse partly in Welsh but turns to English in discussion and to give detailed</w:t>
      </w:r>
      <w:r w:rsidR="00B26C47" w:rsidRPr="00963731">
        <w:rPr>
          <w:rFonts w:ascii="Arial" w:hAnsi="Arial" w:cs="Arial"/>
          <w:color w:val="000000"/>
          <w:sz w:val="24"/>
          <w:szCs w:val="24"/>
        </w:rPr>
        <w:t xml:space="preserve"> </w:t>
      </w:r>
      <w:r w:rsidRPr="00963731">
        <w:rPr>
          <w:rFonts w:ascii="Arial" w:hAnsi="Arial" w:cs="Arial"/>
          <w:color w:val="000000"/>
          <w:sz w:val="24"/>
          <w:szCs w:val="24"/>
        </w:rPr>
        <w:t>information, can describe people and locations, can respond to general enquiries</w:t>
      </w:r>
      <w:r w:rsidR="00B26C47" w:rsidRPr="00963731">
        <w:rPr>
          <w:rFonts w:ascii="Arial" w:hAnsi="Arial" w:cs="Arial"/>
          <w:color w:val="000000"/>
          <w:sz w:val="24"/>
          <w:szCs w:val="24"/>
        </w:rPr>
        <w:t xml:space="preserve"> </w:t>
      </w:r>
      <w:r w:rsidRPr="00963731">
        <w:rPr>
          <w:rFonts w:ascii="Arial" w:hAnsi="Arial" w:cs="Arial"/>
          <w:color w:val="000000"/>
          <w:sz w:val="24"/>
          <w:szCs w:val="24"/>
        </w:rPr>
        <w:t>over the telephone and face to face, can take details or make a note from a Welsh</w:t>
      </w:r>
      <w:r w:rsidR="00B26C47" w:rsidRPr="00963731">
        <w:rPr>
          <w:rFonts w:ascii="Arial" w:hAnsi="Arial" w:cs="Arial"/>
          <w:color w:val="000000"/>
          <w:sz w:val="24"/>
          <w:szCs w:val="24"/>
        </w:rPr>
        <w:t xml:space="preserve"> </w:t>
      </w:r>
      <w:r w:rsidRPr="00963731">
        <w:rPr>
          <w:rFonts w:ascii="Arial" w:hAnsi="Arial" w:cs="Arial"/>
          <w:color w:val="000000"/>
          <w:sz w:val="24"/>
          <w:szCs w:val="24"/>
        </w:rPr>
        <w:t>conversation.</w:t>
      </w:r>
    </w:p>
    <w:p w14:paraId="6AC81354" w14:textId="148EF895" w:rsidR="00D03822" w:rsidRPr="00963731" w:rsidRDefault="009434B9" w:rsidP="00D03822">
      <w:pPr>
        <w:autoSpaceDE w:val="0"/>
        <w:autoSpaceDN w:val="0"/>
        <w:adjustRightInd w:val="0"/>
        <w:spacing w:after="0" w:line="240" w:lineRule="auto"/>
        <w:rPr>
          <w:rFonts w:ascii="Arial" w:hAnsi="Arial" w:cs="Arial"/>
          <w:b/>
          <w:bCs/>
          <w:color w:val="102C67"/>
          <w:sz w:val="24"/>
          <w:szCs w:val="24"/>
        </w:rPr>
      </w:pPr>
      <w:r w:rsidRPr="00963731">
        <w:rPr>
          <w:rFonts w:ascii="Arial" w:hAnsi="Arial" w:cs="Arial"/>
          <w:b/>
          <w:bCs/>
          <w:color w:val="102C67"/>
          <w:sz w:val="24"/>
          <w:szCs w:val="24"/>
        </w:rPr>
        <w:br/>
      </w:r>
      <w:r w:rsidR="00D03822" w:rsidRPr="00963731">
        <w:rPr>
          <w:rFonts w:ascii="Arial" w:hAnsi="Arial" w:cs="Arial"/>
          <w:b/>
          <w:bCs/>
          <w:color w:val="102C67"/>
          <w:sz w:val="24"/>
          <w:szCs w:val="24"/>
        </w:rPr>
        <w:t>L</w:t>
      </w:r>
      <w:r w:rsidR="00B26C47" w:rsidRPr="00963731">
        <w:rPr>
          <w:rFonts w:ascii="Arial" w:hAnsi="Arial" w:cs="Arial"/>
          <w:b/>
          <w:bCs/>
          <w:color w:val="102C67"/>
          <w:sz w:val="24"/>
          <w:szCs w:val="24"/>
        </w:rPr>
        <w:t>evel</w:t>
      </w:r>
      <w:r w:rsidR="00D03822" w:rsidRPr="00963731">
        <w:rPr>
          <w:rFonts w:ascii="Arial" w:hAnsi="Arial" w:cs="Arial"/>
          <w:b/>
          <w:bCs/>
          <w:color w:val="102C67"/>
          <w:sz w:val="24"/>
          <w:szCs w:val="24"/>
        </w:rPr>
        <w:t xml:space="preserve"> 4</w:t>
      </w:r>
    </w:p>
    <w:p w14:paraId="0BCE104D" w14:textId="2A5ED658" w:rsidR="00D03822" w:rsidRPr="00963731" w:rsidRDefault="00D03822" w:rsidP="00B26C47">
      <w:pPr>
        <w:autoSpaceDE w:val="0"/>
        <w:autoSpaceDN w:val="0"/>
        <w:adjustRightInd w:val="0"/>
        <w:spacing w:after="0" w:line="240" w:lineRule="auto"/>
        <w:jc w:val="both"/>
        <w:rPr>
          <w:rFonts w:ascii="Arial" w:hAnsi="Arial" w:cs="Arial"/>
          <w:color w:val="000000"/>
          <w:sz w:val="24"/>
          <w:szCs w:val="24"/>
        </w:rPr>
      </w:pPr>
      <w:r w:rsidRPr="00963731">
        <w:rPr>
          <w:rFonts w:ascii="Arial" w:hAnsi="Arial" w:cs="Arial"/>
          <w:color w:val="000000"/>
          <w:sz w:val="24"/>
          <w:szCs w:val="24"/>
        </w:rPr>
        <w:t xml:space="preserve">Can contribute effectively </w:t>
      </w:r>
      <w:proofErr w:type="gramStart"/>
      <w:r w:rsidRPr="00963731">
        <w:rPr>
          <w:rFonts w:ascii="Arial" w:hAnsi="Arial" w:cs="Arial"/>
          <w:color w:val="000000"/>
          <w:sz w:val="24"/>
          <w:szCs w:val="24"/>
        </w:rPr>
        <w:t>in</w:t>
      </w:r>
      <w:proofErr w:type="gramEnd"/>
      <w:r w:rsidRPr="00963731">
        <w:rPr>
          <w:rFonts w:ascii="Arial" w:hAnsi="Arial" w:cs="Arial"/>
          <w:color w:val="000000"/>
          <w:sz w:val="24"/>
          <w:szCs w:val="24"/>
        </w:rPr>
        <w:t xml:space="preserve"> meetings within own area of work, can argue a case for or</w:t>
      </w:r>
      <w:r w:rsidR="00B26C47" w:rsidRPr="00963731">
        <w:rPr>
          <w:rFonts w:ascii="Arial" w:hAnsi="Arial" w:cs="Arial"/>
          <w:color w:val="000000"/>
          <w:sz w:val="24"/>
          <w:szCs w:val="24"/>
        </w:rPr>
        <w:t xml:space="preserve"> </w:t>
      </w:r>
      <w:r w:rsidRPr="00963731">
        <w:rPr>
          <w:rFonts w:ascii="Arial" w:hAnsi="Arial" w:cs="Arial"/>
          <w:color w:val="000000"/>
          <w:sz w:val="24"/>
          <w:szCs w:val="24"/>
        </w:rPr>
        <w:t>against an idea, can converse in Welsh in most situations but turns to English when using</w:t>
      </w:r>
      <w:r w:rsidR="00B26C47" w:rsidRPr="00963731">
        <w:rPr>
          <w:rFonts w:ascii="Arial" w:hAnsi="Arial" w:cs="Arial"/>
          <w:color w:val="000000"/>
          <w:sz w:val="24"/>
          <w:szCs w:val="24"/>
        </w:rPr>
        <w:t xml:space="preserve"> </w:t>
      </w:r>
      <w:r w:rsidRPr="00963731">
        <w:rPr>
          <w:rFonts w:ascii="Arial" w:hAnsi="Arial" w:cs="Arial"/>
          <w:color w:val="000000"/>
          <w:sz w:val="24"/>
          <w:szCs w:val="24"/>
        </w:rPr>
        <w:t>policing or technical terminology, can deal with enquiries effectively,</w:t>
      </w:r>
      <w:r w:rsidR="00DD0FA3" w:rsidRPr="00963731">
        <w:rPr>
          <w:rFonts w:ascii="Arial" w:hAnsi="Arial" w:cs="Arial"/>
          <w:color w:val="000000"/>
          <w:sz w:val="24"/>
          <w:szCs w:val="24"/>
        </w:rPr>
        <w:t xml:space="preserve"> </w:t>
      </w:r>
      <w:r w:rsidRPr="00963731">
        <w:rPr>
          <w:rFonts w:ascii="Arial" w:hAnsi="Arial" w:cs="Arial"/>
          <w:color w:val="000000"/>
          <w:sz w:val="24"/>
          <w:szCs w:val="24"/>
        </w:rPr>
        <w:t>can understand</w:t>
      </w:r>
      <w:r w:rsidR="00B26C47" w:rsidRPr="00963731">
        <w:rPr>
          <w:rFonts w:ascii="Arial" w:hAnsi="Arial" w:cs="Arial"/>
          <w:color w:val="000000"/>
          <w:sz w:val="24"/>
          <w:szCs w:val="24"/>
        </w:rPr>
        <w:t xml:space="preserve"> </w:t>
      </w:r>
      <w:r w:rsidRPr="00963731">
        <w:rPr>
          <w:rFonts w:ascii="Arial" w:hAnsi="Arial" w:cs="Arial"/>
          <w:color w:val="000000"/>
          <w:sz w:val="24"/>
          <w:szCs w:val="24"/>
        </w:rPr>
        <w:t>dialect differences, can chair a meeting and respond to questions in Welsh, can describe</w:t>
      </w:r>
      <w:r w:rsidR="00B26C47" w:rsidRPr="00963731">
        <w:rPr>
          <w:rFonts w:ascii="Arial" w:hAnsi="Arial" w:cs="Arial"/>
          <w:color w:val="000000"/>
          <w:sz w:val="24"/>
          <w:szCs w:val="24"/>
        </w:rPr>
        <w:t xml:space="preserve"> </w:t>
      </w:r>
      <w:r w:rsidRPr="00963731">
        <w:rPr>
          <w:rFonts w:ascii="Arial" w:hAnsi="Arial" w:cs="Arial"/>
          <w:color w:val="000000"/>
          <w:sz w:val="24"/>
          <w:szCs w:val="24"/>
        </w:rPr>
        <w:t>a situation or event in Welsh.</w:t>
      </w:r>
    </w:p>
    <w:p w14:paraId="0CC65F4C" w14:textId="77777777" w:rsidR="007141F2" w:rsidRDefault="007141F2" w:rsidP="00D03822">
      <w:pPr>
        <w:autoSpaceDE w:val="0"/>
        <w:autoSpaceDN w:val="0"/>
        <w:adjustRightInd w:val="0"/>
        <w:spacing w:after="0" w:line="240" w:lineRule="auto"/>
        <w:rPr>
          <w:rFonts w:ascii="Arial" w:hAnsi="Arial" w:cs="Arial"/>
          <w:b/>
          <w:bCs/>
          <w:color w:val="102C67"/>
          <w:sz w:val="24"/>
          <w:szCs w:val="24"/>
        </w:rPr>
      </w:pPr>
    </w:p>
    <w:p w14:paraId="21A9625E" w14:textId="7F798CD3" w:rsidR="00D03822" w:rsidRPr="00963731" w:rsidRDefault="00D03822" w:rsidP="00D03822">
      <w:pPr>
        <w:autoSpaceDE w:val="0"/>
        <w:autoSpaceDN w:val="0"/>
        <w:adjustRightInd w:val="0"/>
        <w:spacing w:after="0" w:line="240" w:lineRule="auto"/>
        <w:rPr>
          <w:rFonts w:ascii="Arial" w:hAnsi="Arial" w:cs="Arial"/>
          <w:b/>
          <w:bCs/>
          <w:color w:val="102C67"/>
          <w:sz w:val="24"/>
          <w:szCs w:val="24"/>
        </w:rPr>
      </w:pPr>
      <w:r w:rsidRPr="00963731">
        <w:rPr>
          <w:rFonts w:ascii="Arial" w:hAnsi="Arial" w:cs="Arial"/>
          <w:b/>
          <w:bCs/>
          <w:color w:val="102C67"/>
          <w:sz w:val="24"/>
          <w:szCs w:val="24"/>
        </w:rPr>
        <w:t>Level 5</w:t>
      </w:r>
    </w:p>
    <w:p w14:paraId="5F625366" w14:textId="1CC76E40" w:rsidR="00D03822" w:rsidRPr="003B24EC" w:rsidRDefault="00D03822" w:rsidP="000134C9">
      <w:pPr>
        <w:autoSpaceDE w:val="0"/>
        <w:autoSpaceDN w:val="0"/>
        <w:adjustRightInd w:val="0"/>
        <w:spacing w:after="0" w:line="240" w:lineRule="auto"/>
        <w:jc w:val="both"/>
        <w:rPr>
          <w:rFonts w:ascii="Arial" w:hAnsi="Arial" w:cs="Arial"/>
          <w:sz w:val="22"/>
          <w:szCs w:val="22"/>
        </w:rPr>
      </w:pPr>
      <w:r w:rsidRPr="00963731">
        <w:rPr>
          <w:rFonts w:ascii="Arial" w:hAnsi="Arial" w:cs="Arial"/>
          <w:color w:val="000000"/>
          <w:sz w:val="24"/>
          <w:szCs w:val="24"/>
        </w:rPr>
        <w:t>Can interview applicants for Welsh speaking posts and assess their suitability, can deal</w:t>
      </w:r>
      <w:r w:rsidR="000134C9" w:rsidRPr="00963731">
        <w:rPr>
          <w:rFonts w:ascii="Arial" w:hAnsi="Arial" w:cs="Arial"/>
          <w:color w:val="000000"/>
          <w:sz w:val="24"/>
          <w:szCs w:val="24"/>
        </w:rPr>
        <w:t xml:space="preserve"> </w:t>
      </w:r>
      <w:r w:rsidRPr="00963731">
        <w:rPr>
          <w:rFonts w:ascii="Arial" w:hAnsi="Arial" w:cs="Arial"/>
          <w:color w:val="000000"/>
          <w:sz w:val="24"/>
          <w:szCs w:val="24"/>
        </w:rPr>
        <w:t>effectively with complex</w:t>
      </w:r>
      <w:r w:rsidR="000134C9" w:rsidRPr="00963731">
        <w:rPr>
          <w:rFonts w:ascii="Arial" w:hAnsi="Arial" w:cs="Arial"/>
          <w:color w:val="000000"/>
          <w:sz w:val="24"/>
          <w:szCs w:val="24"/>
        </w:rPr>
        <w:t xml:space="preserve"> </w:t>
      </w:r>
      <w:r w:rsidRPr="00963731">
        <w:rPr>
          <w:rFonts w:ascii="Arial" w:hAnsi="Arial" w:cs="Arial"/>
          <w:color w:val="000000"/>
          <w:sz w:val="24"/>
          <w:szCs w:val="24"/>
        </w:rPr>
        <w:t>enquiries or confrontations in Welsh, can interview and question</w:t>
      </w:r>
      <w:r w:rsidR="000134C9" w:rsidRPr="00963731">
        <w:rPr>
          <w:rFonts w:ascii="Arial" w:hAnsi="Arial" w:cs="Arial"/>
          <w:color w:val="000000"/>
          <w:sz w:val="24"/>
          <w:szCs w:val="24"/>
        </w:rPr>
        <w:t xml:space="preserve"> </w:t>
      </w:r>
      <w:r w:rsidRPr="00963731">
        <w:rPr>
          <w:rFonts w:ascii="Arial" w:hAnsi="Arial" w:cs="Arial"/>
          <w:color w:val="000000"/>
          <w:sz w:val="24"/>
          <w:szCs w:val="24"/>
        </w:rPr>
        <w:t xml:space="preserve">in Welsh </w:t>
      </w:r>
      <w:proofErr w:type="gramStart"/>
      <w:r w:rsidRPr="00963731">
        <w:rPr>
          <w:rFonts w:ascii="Arial" w:hAnsi="Arial" w:cs="Arial"/>
          <w:color w:val="000000"/>
          <w:sz w:val="24"/>
          <w:szCs w:val="24"/>
        </w:rPr>
        <w:t>in the course of</w:t>
      </w:r>
      <w:proofErr w:type="gramEnd"/>
      <w:r w:rsidRPr="00963731">
        <w:rPr>
          <w:rFonts w:ascii="Arial" w:hAnsi="Arial" w:cs="Arial"/>
          <w:color w:val="000000"/>
          <w:sz w:val="24"/>
          <w:szCs w:val="24"/>
        </w:rPr>
        <w:t xml:space="preserve"> an investigation, can deal with complex or sensitive enquiries,</w:t>
      </w:r>
      <w:r w:rsidR="000134C9" w:rsidRPr="00963731">
        <w:rPr>
          <w:rFonts w:ascii="Arial" w:hAnsi="Arial" w:cs="Arial"/>
          <w:color w:val="000000"/>
          <w:sz w:val="24"/>
          <w:szCs w:val="24"/>
        </w:rPr>
        <w:t xml:space="preserve"> </w:t>
      </w:r>
      <w:r w:rsidRPr="00963731">
        <w:rPr>
          <w:rFonts w:ascii="Arial" w:hAnsi="Arial" w:cs="Arial"/>
          <w:color w:val="000000"/>
          <w:sz w:val="24"/>
          <w:szCs w:val="24"/>
        </w:rPr>
        <w:t>complaints and hostile questions to the extent of their specialist knowledge, can deliver</w:t>
      </w:r>
      <w:r w:rsidR="00DD0FA3" w:rsidRPr="00963731">
        <w:rPr>
          <w:rFonts w:ascii="Arial" w:hAnsi="Arial" w:cs="Arial"/>
          <w:color w:val="000000"/>
          <w:sz w:val="24"/>
          <w:szCs w:val="24"/>
        </w:rPr>
        <w:t xml:space="preserve"> </w:t>
      </w:r>
      <w:r w:rsidRPr="00963731">
        <w:rPr>
          <w:rFonts w:ascii="Arial" w:hAnsi="Arial" w:cs="Arial"/>
          <w:color w:val="000000"/>
          <w:sz w:val="24"/>
          <w:szCs w:val="24"/>
        </w:rPr>
        <w:t>presentations in Welsh.</w:t>
      </w:r>
    </w:p>
    <w:p w14:paraId="0D715F63" w14:textId="77777777" w:rsidR="00D03822" w:rsidRPr="00D03822" w:rsidRDefault="00D03822" w:rsidP="00D03822">
      <w:pPr>
        <w:autoSpaceDE w:val="0"/>
        <w:autoSpaceDN w:val="0"/>
        <w:adjustRightInd w:val="0"/>
        <w:spacing w:after="0" w:line="240" w:lineRule="auto"/>
        <w:jc w:val="both"/>
        <w:rPr>
          <w:rFonts w:ascii="Arial" w:hAnsi="Arial" w:cs="Arial"/>
          <w:sz w:val="24"/>
          <w:szCs w:val="24"/>
        </w:rPr>
      </w:pPr>
    </w:p>
    <w:sectPr w:rsidR="00D03822" w:rsidRPr="00D03822" w:rsidSect="004B6FAE">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41601" w14:textId="77777777" w:rsidR="00A01C3B" w:rsidRDefault="00A01C3B" w:rsidP="00DA5CF6">
      <w:pPr>
        <w:spacing w:after="0" w:line="240" w:lineRule="auto"/>
      </w:pPr>
      <w:r>
        <w:separator/>
      </w:r>
    </w:p>
  </w:endnote>
  <w:endnote w:type="continuationSeparator" w:id="0">
    <w:p w14:paraId="78CA3EDE" w14:textId="77777777" w:rsidR="00A01C3B" w:rsidRDefault="00A01C3B" w:rsidP="00DA5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4D38" w14:textId="77777777" w:rsidR="00A01C3B" w:rsidRDefault="00A01C3B" w:rsidP="00DA5CF6">
      <w:pPr>
        <w:spacing w:after="0" w:line="240" w:lineRule="auto"/>
      </w:pPr>
      <w:r>
        <w:separator/>
      </w:r>
    </w:p>
  </w:footnote>
  <w:footnote w:type="continuationSeparator" w:id="0">
    <w:p w14:paraId="32804BBC" w14:textId="77777777" w:rsidR="00A01C3B" w:rsidRDefault="00A01C3B" w:rsidP="00DA5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6ABD"/>
    <w:multiLevelType w:val="hybridMultilevel"/>
    <w:tmpl w:val="4BF68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42B55"/>
    <w:multiLevelType w:val="hybridMultilevel"/>
    <w:tmpl w:val="77A8014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1030D"/>
    <w:multiLevelType w:val="hybridMultilevel"/>
    <w:tmpl w:val="88A25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C6118"/>
    <w:multiLevelType w:val="hybridMultilevel"/>
    <w:tmpl w:val="544A0C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A102AD"/>
    <w:multiLevelType w:val="hybridMultilevel"/>
    <w:tmpl w:val="A9628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06222C"/>
    <w:multiLevelType w:val="hybridMultilevel"/>
    <w:tmpl w:val="E4925F02"/>
    <w:lvl w:ilvl="0" w:tplc="0809000F">
      <w:start w:val="1"/>
      <w:numFmt w:val="decimal"/>
      <w:lvlText w:val="%1."/>
      <w:lvlJc w:val="left"/>
      <w:pPr>
        <w:ind w:left="720" w:hanging="360"/>
      </w:pPr>
    </w:lvl>
    <w:lvl w:ilvl="1" w:tplc="04081684">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BB44CF"/>
    <w:multiLevelType w:val="hybridMultilevel"/>
    <w:tmpl w:val="1828F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81C34"/>
    <w:multiLevelType w:val="hybridMultilevel"/>
    <w:tmpl w:val="5580A0AC"/>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cs="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cs="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cs="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8" w15:restartNumberingAfterBreak="0">
    <w:nsid w:val="353E3D84"/>
    <w:multiLevelType w:val="hybridMultilevel"/>
    <w:tmpl w:val="4E7A2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E02183"/>
    <w:multiLevelType w:val="multilevel"/>
    <w:tmpl w:val="AB16D7D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56415525"/>
    <w:multiLevelType w:val="multilevel"/>
    <w:tmpl w:val="8DC651EC"/>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573C5B47"/>
    <w:multiLevelType w:val="hybridMultilevel"/>
    <w:tmpl w:val="E92C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9843C6"/>
    <w:multiLevelType w:val="hybridMultilevel"/>
    <w:tmpl w:val="95F45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13608F"/>
    <w:multiLevelType w:val="hybridMultilevel"/>
    <w:tmpl w:val="46AA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E7E40"/>
    <w:multiLevelType w:val="hybridMultilevel"/>
    <w:tmpl w:val="8114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3420449">
    <w:abstractNumId w:val="5"/>
  </w:num>
  <w:num w:numId="2" w16cid:durableId="792212917">
    <w:abstractNumId w:val="9"/>
  </w:num>
  <w:num w:numId="3" w16cid:durableId="2006467153">
    <w:abstractNumId w:val="10"/>
  </w:num>
  <w:num w:numId="4" w16cid:durableId="1504082275">
    <w:abstractNumId w:val="6"/>
  </w:num>
  <w:num w:numId="5" w16cid:durableId="1689524661">
    <w:abstractNumId w:val="4"/>
  </w:num>
  <w:num w:numId="6" w16cid:durableId="1843396966">
    <w:abstractNumId w:val="7"/>
  </w:num>
  <w:num w:numId="7" w16cid:durableId="765274091">
    <w:abstractNumId w:val="13"/>
  </w:num>
  <w:num w:numId="8" w16cid:durableId="1171680509">
    <w:abstractNumId w:val="12"/>
  </w:num>
  <w:num w:numId="9" w16cid:durableId="324892859">
    <w:abstractNumId w:val="0"/>
  </w:num>
  <w:num w:numId="10" w16cid:durableId="1298608510">
    <w:abstractNumId w:val="14"/>
  </w:num>
  <w:num w:numId="11" w16cid:durableId="206796196">
    <w:abstractNumId w:val="1"/>
  </w:num>
  <w:num w:numId="12" w16cid:durableId="1427842814">
    <w:abstractNumId w:val="2"/>
  </w:num>
  <w:num w:numId="13" w16cid:durableId="227765073">
    <w:abstractNumId w:val="3"/>
  </w:num>
  <w:num w:numId="14" w16cid:durableId="205801882">
    <w:abstractNumId w:val="11"/>
  </w:num>
  <w:num w:numId="15" w16cid:durableId="17194689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2F"/>
    <w:rsid w:val="00001128"/>
    <w:rsid w:val="00001ED4"/>
    <w:rsid w:val="000042D1"/>
    <w:rsid w:val="00005D04"/>
    <w:rsid w:val="00007EB3"/>
    <w:rsid w:val="00012EDD"/>
    <w:rsid w:val="000134C9"/>
    <w:rsid w:val="00015E5F"/>
    <w:rsid w:val="00015FEF"/>
    <w:rsid w:val="000202C3"/>
    <w:rsid w:val="00024C47"/>
    <w:rsid w:val="000344E6"/>
    <w:rsid w:val="0003486C"/>
    <w:rsid w:val="000348AD"/>
    <w:rsid w:val="0003734E"/>
    <w:rsid w:val="00043101"/>
    <w:rsid w:val="00050947"/>
    <w:rsid w:val="00051026"/>
    <w:rsid w:val="00060B78"/>
    <w:rsid w:val="0007627D"/>
    <w:rsid w:val="00096541"/>
    <w:rsid w:val="000A40BC"/>
    <w:rsid w:val="000B2830"/>
    <w:rsid w:val="000B3A7F"/>
    <w:rsid w:val="000B5C87"/>
    <w:rsid w:val="000E3FD3"/>
    <w:rsid w:val="000E60BF"/>
    <w:rsid w:val="000F507D"/>
    <w:rsid w:val="00102B53"/>
    <w:rsid w:val="001159E8"/>
    <w:rsid w:val="00121B25"/>
    <w:rsid w:val="0013088B"/>
    <w:rsid w:val="0013096C"/>
    <w:rsid w:val="00130C7D"/>
    <w:rsid w:val="0013276B"/>
    <w:rsid w:val="00133894"/>
    <w:rsid w:val="0013401E"/>
    <w:rsid w:val="00134276"/>
    <w:rsid w:val="00135936"/>
    <w:rsid w:val="00140BA6"/>
    <w:rsid w:val="00143E37"/>
    <w:rsid w:val="00144AAC"/>
    <w:rsid w:val="00151CD5"/>
    <w:rsid w:val="00157788"/>
    <w:rsid w:val="00163F37"/>
    <w:rsid w:val="00166146"/>
    <w:rsid w:val="001662F3"/>
    <w:rsid w:val="00173BCD"/>
    <w:rsid w:val="001859AF"/>
    <w:rsid w:val="00185B86"/>
    <w:rsid w:val="00194564"/>
    <w:rsid w:val="00194FFE"/>
    <w:rsid w:val="00195E58"/>
    <w:rsid w:val="001A2D23"/>
    <w:rsid w:val="001A5AEC"/>
    <w:rsid w:val="001B57C8"/>
    <w:rsid w:val="001C6043"/>
    <w:rsid w:val="001C7FAA"/>
    <w:rsid w:val="001D1AEA"/>
    <w:rsid w:val="001D6698"/>
    <w:rsid w:val="001D692E"/>
    <w:rsid w:val="001D6D3A"/>
    <w:rsid w:val="001E219C"/>
    <w:rsid w:val="001E4C6F"/>
    <w:rsid w:val="001E5158"/>
    <w:rsid w:val="00203254"/>
    <w:rsid w:val="00203602"/>
    <w:rsid w:val="00207EA7"/>
    <w:rsid w:val="00210D04"/>
    <w:rsid w:val="00212A1C"/>
    <w:rsid w:val="00234129"/>
    <w:rsid w:val="002417BB"/>
    <w:rsid w:val="00245A2B"/>
    <w:rsid w:val="00247620"/>
    <w:rsid w:val="002505AF"/>
    <w:rsid w:val="00252B66"/>
    <w:rsid w:val="00255AF8"/>
    <w:rsid w:val="002600B4"/>
    <w:rsid w:val="00276836"/>
    <w:rsid w:val="00276F2F"/>
    <w:rsid w:val="00281DC1"/>
    <w:rsid w:val="00287EF6"/>
    <w:rsid w:val="00295125"/>
    <w:rsid w:val="002A1527"/>
    <w:rsid w:val="002A410B"/>
    <w:rsid w:val="002A48C9"/>
    <w:rsid w:val="002A531E"/>
    <w:rsid w:val="002B10D5"/>
    <w:rsid w:val="002B3925"/>
    <w:rsid w:val="002C005F"/>
    <w:rsid w:val="002C3161"/>
    <w:rsid w:val="002C3B51"/>
    <w:rsid w:val="002C5085"/>
    <w:rsid w:val="002C5A90"/>
    <w:rsid w:val="002C6B96"/>
    <w:rsid w:val="002C77CF"/>
    <w:rsid w:val="002D007E"/>
    <w:rsid w:val="002D1F74"/>
    <w:rsid w:val="002D7739"/>
    <w:rsid w:val="002E2546"/>
    <w:rsid w:val="002F3B92"/>
    <w:rsid w:val="00305C0D"/>
    <w:rsid w:val="00306229"/>
    <w:rsid w:val="00311E3E"/>
    <w:rsid w:val="00313402"/>
    <w:rsid w:val="00314670"/>
    <w:rsid w:val="00315785"/>
    <w:rsid w:val="00320270"/>
    <w:rsid w:val="00325104"/>
    <w:rsid w:val="0034096C"/>
    <w:rsid w:val="003472BD"/>
    <w:rsid w:val="00347F26"/>
    <w:rsid w:val="00351A91"/>
    <w:rsid w:val="003618CC"/>
    <w:rsid w:val="003735CB"/>
    <w:rsid w:val="00375BFC"/>
    <w:rsid w:val="00377E4B"/>
    <w:rsid w:val="00387A7D"/>
    <w:rsid w:val="003B24EC"/>
    <w:rsid w:val="003B507D"/>
    <w:rsid w:val="003B5977"/>
    <w:rsid w:val="003B5A8E"/>
    <w:rsid w:val="003C0779"/>
    <w:rsid w:val="003C0EB7"/>
    <w:rsid w:val="003D4CC4"/>
    <w:rsid w:val="003D682F"/>
    <w:rsid w:val="003D7970"/>
    <w:rsid w:val="003E2341"/>
    <w:rsid w:val="003E3D7C"/>
    <w:rsid w:val="0040301C"/>
    <w:rsid w:val="00403B9B"/>
    <w:rsid w:val="00405400"/>
    <w:rsid w:val="004104D0"/>
    <w:rsid w:val="00411521"/>
    <w:rsid w:val="00413EF3"/>
    <w:rsid w:val="00414708"/>
    <w:rsid w:val="004207C0"/>
    <w:rsid w:val="00420AC7"/>
    <w:rsid w:val="004268FC"/>
    <w:rsid w:val="00426F52"/>
    <w:rsid w:val="00427143"/>
    <w:rsid w:val="004337FE"/>
    <w:rsid w:val="004342B5"/>
    <w:rsid w:val="00440227"/>
    <w:rsid w:val="00450632"/>
    <w:rsid w:val="0045465A"/>
    <w:rsid w:val="00467900"/>
    <w:rsid w:val="00475D5F"/>
    <w:rsid w:val="00480E1D"/>
    <w:rsid w:val="00485E70"/>
    <w:rsid w:val="00490F7E"/>
    <w:rsid w:val="00494960"/>
    <w:rsid w:val="00496A61"/>
    <w:rsid w:val="004A0E8A"/>
    <w:rsid w:val="004A52F0"/>
    <w:rsid w:val="004B3C28"/>
    <w:rsid w:val="004B4C8D"/>
    <w:rsid w:val="004B6FAE"/>
    <w:rsid w:val="004C1885"/>
    <w:rsid w:val="004D04BE"/>
    <w:rsid w:val="004D2217"/>
    <w:rsid w:val="004D42A5"/>
    <w:rsid w:val="004D5A5F"/>
    <w:rsid w:val="004D69DF"/>
    <w:rsid w:val="004E332E"/>
    <w:rsid w:val="004E59D2"/>
    <w:rsid w:val="004F4819"/>
    <w:rsid w:val="004F51DC"/>
    <w:rsid w:val="00500721"/>
    <w:rsid w:val="005028D6"/>
    <w:rsid w:val="00523297"/>
    <w:rsid w:val="005262BB"/>
    <w:rsid w:val="00526E9E"/>
    <w:rsid w:val="005432D5"/>
    <w:rsid w:val="005545E0"/>
    <w:rsid w:val="00577EEA"/>
    <w:rsid w:val="00580588"/>
    <w:rsid w:val="00586769"/>
    <w:rsid w:val="00586792"/>
    <w:rsid w:val="00594B84"/>
    <w:rsid w:val="005962E3"/>
    <w:rsid w:val="00597E15"/>
    <w:rsid w:val="005B0B0B"/>
    <w:rsid w:val="005B17AD"/>
    <w:rsid w:val="005B688C"/>
    <w:rsid w:val="005B78FD"/>
    <w:rsid w:val="005C1057"/>
    <w:rsid w:val="005C286D"/>
    <w:rsid w:val="005C5816"/>
    <w:rsid w:val="005C5E48"/>
    <w:rsid w:val="005C78C6"/>
    <w:rsid w:val="005E58D6"/>
    <w:rsid w:val="005E62DD"/>
    <w:rsid w:val="005F366F"/>
    <w:rsid w:val="006039A3"/>
    <w:rsid w:val="00610E98"/>
    <w:rsid w:val="00614C01"/>
    <w:rsid w:val="0062060D"/>
    <w:rsid w:val="0062348C"/>
    <w:rsid w:val="00623A88"/>
    <w:rsid w:val="006454DC"/>
    <w:rsid w:val="00646145"/>
    <w:rsid w:val="00646D2F"/>
    <w:rsid w:val="0065358E"/>
    <w:rsid w:val="00671837"/>
    <w:rsid w:val="006721B1"/>
    <w:rsid w:val="006800DC"/>
    <w:rsid w:val="006952A3"/>
    <w:rsid w:val="006A0B6E"/>
    <w:rsid w:val="006B630D"/>
    <w:rsid w:val="006C132B"/>
    <w:rsid w:val="006C27AA"/>
    <w:rsid w:val="006C39F0"/>
    <w:rsid w:val="006C4ABA"/>
    <w:rsid w:val="006D52BB"/>
    <w:rsid w:val="006D7333"/>
    <w:rsid w:val="006E1488"/>
    <w:rsid w:val="006F2B7B"/>
    <w:rsid w:val="006F6E78"/>
    <w:rsid w:val="007020B5"/>
    <w:rsid w:val="00706D16"/>
    <w:rsid w:val="00706DD1"/>
    <w:rsid w:val="00710574"/>
    <w:rsid w:val="007141F2"/>
    <w:rsid w:val="0071735D"/>
    <w:rsid w:val="007232AC"/>
    <w:rsid w:val="00725155"/>
    <w:rsid w:val="007258CA"/>
    <w:rsid w:val="00726CA1"/>
    <w:rsid w:val="007279B3"/>
    <w:rsid w:val="0074078D"/>
    <w:rsid w:val="007409A5"/>
    <w:rsid w:val="00744276"/>
    <w:rsid w:val="00744DD8"/>
    <w:rsid w:val="007451C0"/>
    <w:rsid w:val="0074524B"/>
    <w:rsid w:val="0074563A"/>
    <w:rsid w:val="00746963"/>
    <w:rsid w:val="007616EA"/>
    <w:rsid w:val="00762A8B"/>
    <w:rsid w:val="00770546"/>
    <w:rsid w:val="0077115E"/>
    <w:rsid w:val="00773F3D"/>
    <w:rsid w:val="0077663A"/>
    <w:rsid w:val="00777B07"/>
    <w:rsid w:val="0078403C"/>
    <w:rsid w:val="007855B7"/>
    <w:rsid w:val="00785E96"/>
    <w:rsid w:val="007872B6"/>
    <w:rsid w:val="007A4480"/>
    <w:rsid w:val="007B4665"/>
    <w:rsid w:val="007B4DE4"/>
    <w:rsid w:val="007B62E6"/>
    <w:rsid w:val="007C0A0F"/>
    <w:rsid w:val="007C22E9"/>
    <w:rsid w:val="007D3333"/>
    <w:rsid w:val="007D3505"/>
    <w:rsid w:val="007D5044"/>
    <w:rsid w:val="007D5207"/>
    <w:rsid w:val="007F12F7"/>
    <w:rsid w:val="007F2080"/>
    <w:rsid w:val="007F3CDE"/>
    <w:rsid w:val="00802750"/>
    <w:rsid w:val="00802D5A"/>
    <w:rsid w:val="00804F10"/>
    <w:rsid w:val="00805E92"/>
    <w:rsid w:val="00814C07"/>
    <w:rsid w:val="00821577"/>
    <w:rsid w:val="0082261B"/>
    <w:rsid w:val="00823246"/>
    <w:rsid w:val="00826B45"/>
    <w:rsid w:val="00832D35"/>
    <w:rsid w:val="00834F7F"/>
    <w:rsid w:val="00835E33"/>
    <w:rsid w:val="00836996"/>
    <w:rsid w:val="0083717A"/>
    <w:rsid w:val="00841475"/>
    <w:rsid w:val="0084186D"/>
    <w:rsid w:val="0087620F"/>
    <w:rsid w:val="00877CBB"/>
    <w:rsid w:val="00880A1B"/>
    <w:rsid w:val="00890322"/>
    <w:rsid w:val="00895B94"/>
    <w:rsid w:val="008A2FD3"/>
    <w:rsid w:val="008A663B"/>
    <w:rsid w:val="008B489D"/>
    <w:rsid w:val="008C198B"/>
    <w:rsid w:val="008C31AB"/>
    <w:rsid w:val="008C48D2"/>
    <w:rsid w:val="008D102D"/>
    <w:rsid w:val="008D2C65"/>
    <w:rsid w:val="008D5AC4"/>
    <w:rsid w:val="008E4154"/>
    <w:rsid w:val="008E6DEB"/>
    <w:rsid w:val="008E79DB"/>
    <w:rsid w:val="008F2B84"/>
    <w:rsid w:val="008F5298"/>
    <w:rsid w:val="008F53D7"/>
    <w:rsid w:val="009134C8"/>
    <w:rsid w:val="00916F89"/>
    <w:rsid w:val="009175A4"/>
    <w:rsid w:val="00933F36"/>
    <w:rsid w:val="00936528"/>
    <w:rsid w:val="00936575"/>
    <w:rsid w:val="0093759C"/>
    <w:rsid w:val="00937765"/>
    <w:rsid w:val="009434B9"/>
    <w:rsid w:val="00944F42"/>
    <w:rsid w:val="009474FC"/>
    <w:rsid w:val="00950076"/>
    <w:rsid w:val="00951369"/>
    <w:rsid w:val="009523AE"/>
    <w:rsid w:val="00960E2B"/>
    <w:rsid w:val="009611FA"/>
    <w:rsid w:val="00963731"/>
    <w:rsid w:val="00970388"/>
    <w:rsid w:val="009712AE"/>
    <w:rsid w:val="00971364"/>
    <w:rsid w:val="00971943"/>
    <w:rsid w:val="00981291"/>
    <w:rsid w:val="0098295B"/>
    <w:rsid w:val="0098605D"/>
    <w:rsid w:val="0099552F"/>
    <w:rsid w:val="00996743"/>
    <w:rsid w:val="009A33E0"/>
    <w:rsid w:val="009B5FEA"/>
    <w:rsid w:val="009C659E"/>
    <w:rsid w:val="009C7423"/>
    <w:rsid w:val="009D49CD"/>
    <w:rsid w:val="009D6A96"/>
    <w:rsid w:val="009D70B1"/>
    <w:rsid w:val="009E57EA"/>
    <w:rsid w:val="009F0863"/>
    <w:rsid w:val="009F1E40"/>
    <w:rsid w:val="009F25B9"/>
    <w:rsid w:val="009F5827"/>
    <w:rsid w:val="009F6F39"/>
    <w:rsid w:val="009F7BA1"/>
    <w:rsid w:val="00A0156C"/>
    <w:rsid w:val="00A01C3B"/>
    <w:rsid w:val="00A03820"/>
    <w:rsid w:val="00A073F9"/>
    <w:rsid w:val="00A11585"/>
    <w:rsid w:val="00A11941"/>
    <w:rsid w:val="00A11F88"/>
    <w:rsid w:val="00A13E04"/>
    <w:rsid w:val="00A14AE1"/>
    <w:rsid w:val="00A17CD9"/>
    <w:rsid w:val="00A22976"/>
    <w:rsid w:val="00A22AB5"/>
    <w:rsid w:val="00A24286"/>
    <w:rsid w:val="00A264C4"/>
    <w:rsid w:val="00A27639"/>
    <w:rsid w:val="00A30F3C"/>
    <w:rsid w:val="00A36C65"/>
    <w:rsid w:val="00A40AF3"/>
    <w:rsid w:val="00A42765"/>
    <w:rsid w:val="00A449B0"/>
    <w:rsid w:val="00A47E19"/>
    <w:rsid w:val="00A57F42"/>
    <w:rsid w:val="00A665B9"/>
    <w:rsid w:val="00A74139"/>
    <w:rsid w:val="00A80D08"/>
    <w:rsid w:val="00A90F93"/>
    <w:rsid w:val="00A95795"/>
    <w:rsid w:val="00AA2BA9"/>
    <w:rsid w:val="00AA2CEF"/>
    <w:rsid w:val="00AB6953"/>
    <w:rsid w:val="00AC026B"/>
    <w:rsid w:val="00AC0D22"/>
    <w:rsid w:val="00AC4A27"/>
    <w:rsid w:val="00AC4B8B"/>
    <w:rsid w:val="00AC648E"/>
    <w:rsid w:val="00AD3BF2"/>
    <w:rsid w:val="00AE32AD"/>
    <w:rsid w:val="00AE34BB"/>
    <w:rsid w:val="00AF35DC"/>
    <w:rsid w:val="00AF4225"/>
    <w:rsid w:val="00AF5AF7"/>
    <w:rsid w:val="00B07139"/>
    <w:rsid w:val="00B12DF7"/>
    <w:rsid w:val="00B12FEE"/>
    <w:rsid w:val="00B1602D"/>
    <w:rsid w:val="00B16986"/>
    <w:rsid w:val="00B26C47"/>
    <w:rsid w:val="00B2733D"/>
    <w:rsid w:val="00B32779"/>
    <w:rsid w:val="00B3554E"/>
    <w:rsid w:val="00B356B4"/>
    <w:rsid w:val="00B50976"/>
    <w:rsid w:val="00B50C34"/>
    <w:rsid w:val="00B532C9"/>
    <w:rsid w:val="00B5472C"/>
    <w:rsid w:val="00B54970"/>
    <w:rsid w:val="00B6020A"/>
    <w:rsid w:val="00B70ECF"/>
    <w:rsid w:val="00B74CE6"/>
    <w:rsid w:val="00B85C77"/>
    <w:rsid w:val="00B91AC8"/>
    <w:rsid w:val="00B955A2"/>
    <w:rsid w:val="00B965AE"/>
    <w:rsid w:val="00BA15EC"/>
    <w:rsid w:val="00BA75CD"/>
    <w:rsid w:val="00BB16CB"/>
    <w:rsid w:val="00BC0CC6"/>
    <w:rsid w:val="00BC33A7"/>
    <w:rsid w:val="00BC569C"/>
    <w:rsid w:val="00BD0526"/>
    <w:rsid w:val="00BD2B2C"/>
    <w:rsid w:val="00BD50AD"/>
    <w:rsid w:val="00BD63EC"/>
    <w:rsid w:val="00BE6C85"/>
    <w:rsid w:val="00BF2B9E"/>
    <w:rsid w:val="00BF516F"/>
    <w:rsid w:val="00C031B8"/>
    <w:rsid w:val="00C10862"/>
    <w:rsid w:val="00C119E0"/>
    <w:rsid w:val="00C16AE6"/>
    <w:rsid w:val="00C34ED1"/>
    <w:rsid w:val="00C350A1"/>
    <w:rsid w:val="00C37E59"/>
    <w:rsid w:val="00C41A02"/>
    <w:rsid w:val="00C5093C"/>
    <w:rsid w:val="00C51C41"/>
    <w:rsid w:val="00C67578"/>
    <w:rsid w:val="00C83498"/>
    <w:rsid w:val="00C851D5"/>
    <w:rsid w:val="00C8542A"/>
    <w:rsid w:val="00C86DFF"/>
    <w:rsid w:val="00C9063E"/>
    <w:rsid w:val="00C90F63"/>
    <w:rsid w:val="00C91B75"/>
    <w:rsid w:val="00C925CC"/>
    <w:rsid w:val="00C92BD9"/>
    <w:rsid w:val="00C9742B"/>
    <w:rsid w:val="00CA1F0D"/>
    <w:rsid w:val="00CA498B"/>
    <w:rsid w:val="00CA4AF5"/>
    <w:rsid w:val="00CA4BC2"/>
    <w:rsid w:val="00CA5AF9"/>
    <w:rsid w:val="00CB4063"/>
    <w:rsid w:val="00CB79A2"/>
    <w:rsid w:val="00CD535D"/>
    <w:rsid w:val="00CE6B9B"/>
    <w:rsid w:val="00D03822"/>
    <w:rsid w:val="00D153C1"/>
    <w:rsid w:val="00D30D97"/>
    <w:rsid w:val="00D317B7"/>
    <w:rsid w:val="00D31951"/>
    <w:rsid w:val="00D4229F"/>
    <w:rsid w:val="00D50A3A"/>
    <w:rsid w:val="00D524BD"/>
    <w:rsid w:val="00D56950"/>
    <w:rsid w:val="00D643DE"/>
    <w:rsid w:val="00D810E8"/>
    <w:rsid w:val="00D84CEF"/>
    <w:rsid w:val="00D903E6"/>
    <w:rsid w:val="00D96C87"/>
    <w:rsid w:val="00D97CC4"/>
    <w:rsid w:val="00DA5CF6"/>
    <w:rsid w:val="00DD0FA3"/>
    <w:rsid w:val="00DD1F1D"/>
    <w:rsid w:val="00DD2678"/>
    <w:rsid w:val="00DD4145"/>
    <w:rsid w:val="00DD4ED9"/>
    <w:rsid w:val="00DD5DF0"/>
    <w:rsid w:val="00DE04E8"/>
    <w:rsid w:val="00DF7667"/>
    <w:rsid w:val="00E06B1D"/>
    <w:rsid w:val="00E07A90"/>
    <w:rsid w:val="00E11C09"/>
    <w:rsid w:val="00E16D86"/>
    <w:rsid w:val="00E20A28"/>
    <w:rsid w:val="00E26BD6"/>
    <w:rsid w:val="00E27FEA"/>
    <w:rsid w:val="00E3277C"/>
    <w:rsid w:val="00E32B42"/>
    <w:rsid w:val="00E33829"/>
    <w:rsid w:val="00E36843"/>
    <w:rsid w:val="00E43212"/>
    <w:rsid w:val="00E43457"/>
    <w:rsid w:val="00E46245"/>
    <w:rsid w:val="00E54912"/>
    <w:rsid w:val="00E5521B"/>
    <w:rsid w:val="00E633DD"/>
    <w:rsid w:val="00E63D30"/>
    <w:rsid w:val="00E65493"/>
    <w:rsid w:val="00E65A3D"/>
    <w:rsid w:val="00E66769"/>
    <w:rsid w:val="00E84E00"/>
    <w:rsid w:val="00E95754"/>
    <w:rsid w:val="00EA16EC"/>
    <w:rsid w:val="00EA31CC"/>
    <w:rsid w:val="00EA69E5"/>
    <w:rsid w:val="00EB2048"/>
    <w:rsid w:val="00ED199A"/>
    <w:rsid w:val="00ED5D90"/>
    <w:rsid w:val="00ED7F13"/>
    <w:rsid w:val="00EE6E1A"/>
    <w:rsid w:val="00EF47D3"/>
    <w:rsid w:val="00EF7D00"/>
    <w:rsid w:val="00F0184F"/>
    <w:rsid w:val="00F02284"/>
    <w:rsid w:val="00F037CD"/>
    <w:rsid w:val="00F07C5F"/>
    <w:rsid w:val="00F203B4"/>
    <w:rsid w:val="00F247BD"/>
    <w:rsid w:val="00F25B63"/>
    <w:rsid w:val="00F277BD"/>
    <w:rsid w:val="00F3059E"/>
    <w:rsid w:val="00F36B78"/>
    <w:rsid w:val="00F37278"/>
    <w:rsid w:val="00F412F7"/>
    <w:rsid w:val="00F42ECD"/>
    <w:rsid w:val="00F44DD8"/>
    <w:rsid w:val="00F463DF"/>
    <w:rsid w:val="00F46D63"/>
    <w:rsid w:val="00F52828"/>
    <w:rsid w:val="00F539F4"/>
    <w:rsid w:val="00F554C6"/>
    <w:rsid w:val="00F5716F"/>
    <w:rsid w:val="00F65591"/>
    <w:rsid w:val="00F800E2"/>
    <w:rsid w:val="00F81C14"/>
    <w:rsid w:val="00F81FFD"/>
    <w:rsid w:val="00F84532"/>
    <w:rsid w:val="00F84E14"/>
    <w:rsid w:val="00F91C4F"/>
    <w:rsid w:val="00F943D6"/>
    <w:rsid w:val="00F94F73"/>
    <w:rsid w:val="00FA0D0F"/>
    <w:rsid w:val="00FA1F5A"/>
    <w:rsid w:val="00FA2CB9"/>
    <w:rsid w:val="00FA7394"/>
    <w:rsid w:val="00FB1365"/>
    <w:rsid w:val="00FB3A59"/>
    <w:rsid w:val="00FC1C8C"/>
    <w:rsid w:val="00FC34EA"/>
    <w:rsid w:val="00FC6388"/>
    <w:rsid w:val="00FC65D4"/>
    <w:rsid w:val="00FD2048"/>
    <w:rsid w:val="00FD5F21"/>
    <w:rsid w:val="00FE529D"/>
    <w:rsid w:val="00FE610F"/>
    <w:rsid w:val="00FF0F84"/>
    <w:rsid w:val="00FF2C38"/>
    <w:rsid w:val="00FF5208"/>
    <w:rsid w:val="00FF5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A601B7C"/>
  <w15:chartTrackingRefBased/>
  <w15:docId w15:val="{0947140F-5336-4E47-8AFC-B62A58DA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155"/>
  </w:style>
  <w:style w:type="paragraph" w:styleId="Heading1">
    <w:name w:val="heading 1"/>
    <w:basedOn w:val="Normal"/>
    <w:next w:val="Normal"/>
    <w:link w:val="Heading1Char"/>
    <w:uiPriority w:val="9"/>
    <w:qFormat/>
    <w:rsid w:val="00725155"/>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725155"/>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72515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72515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725155"/>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72515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72515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72515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72515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82F"/>
    <w:pPr>
      <w:ind w:left="720"/>
      <w:contextualSpacing/>
    </w:pPr>
  </w:style>
  <w:style w:type="character" w:customStyle="1" w:styleId="Heading1Char">
    <w:name w:val="Heading 1 Char"/>
    <w:basedOn w:val="DefaultParagraphFont"/>
    <w:link w:val="Heading1"/>
    <w:uiPriority w:val="9"/>
    <w:rsid w:val="00725155"/>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725155"/>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72515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72515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72515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72515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725155"/>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72515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725155"/>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72515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725155"/>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725155"/>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72515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72515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725155"/>
    <w:rPr>
      <w:b/>
      <w:bCs/>
    </w:rPr>
  </w:style>
  <w:style w:type="character" w:styleId="Emphasis">
    <w:name w:val="Emphasis"/>
    <w:basedOn w:val="DefaultParagraphFont"/>
    <w:uiPriority w:val="20"/>
    <w:qFormat/>
    <w:rsid w:val="00725155"/>
    <w:rPr>
      <w:i/>
      <w:iCs/>
    </w:rPr>
  </w:style>
  <w:style w:type="paragraph" w:styleId="NoSpacing">
    <w:name w:val="No Spacing"/>
    <w:uiPriority w:val="1"/>
    <w:qFormat/>
    <w:rsid w:val="00725155"/>
    <w:pPr>
      <w:spacing w:after="0" w:line="240" w:lineRule="auto"/>
    </w:pPr>
  </w:style>
  <w:style w:type="paragraph" w:styleId="Quote">
    <w:name w:val="Quote"/>
    <w:basedOn w:val="Normal"/>
    <w:next w:val="Normal"/>
    <w:link w:val="QuoteChar"/>
    <w:uiPriority w:val="29"/>
    <w:qFormat/>
    <w:rsid w:val="0072515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725155"/>
    <w:rPr>
      <w:i/>
      <w:iCs/>
    </w:rPr>
  </w:style>
  <w:style w:type="paragraph" w:styleId="IntenseQuote">
    <w:name w:val="Intense Quote"/>
    <w:basedOn w:val="Normal"/>
    <w:next w:val="Normal"/>
    <w:link w:val="IntenseQuoteChar"/>
    <w:uiPriority w:val="30"/>
    <w:qFormat/>
    <w:rsid w:val="00725155"/>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725155"/>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725155"/>
    <w:rPr>
      <w:i/>
      <w:iCs/>
      <w:color w:val="595959" w:themeColor="text1" w:themeTint="A6"/>
    </w:rPr>
  </w:style>
  <w:style w:type="character" w:styleId="IntenseEmphasis">
    <w:name w:val="Intense Emphasis"/>
    <w:basedOn w:val="DefaultParagraphFont"/>
    <w:uiPriority w:val="21"/>
    <w:qFormat/>
    <w:rsid w:val="00725155"/>
    <w:rPr>
      <w:b/>
      <w:bCs/>
      <w:i/>
      <w:iCs/>
    </w:rPr>
  </w:style>
  <w:style w:type="character" w:styleId="SubtleReference">
    <w:name w:val="Subtle Reference"/>
    <w:basedOn w:val="DefaultParagraphFont"/>
    <w:uiPriority w:val="31"/>
    <w:qFormat/>
    <w:rsid w:val="00725155"/>
    <w:rPr>
      <w:smallCaps/>
      <w:color w:val="404040" w:themeColor="text1" w:themeTint="BF"/>
    </w:rPr>
  </w:style>
  <w:style w:type="character" w:styleId="IntenseReference">
    <w:name w:val="Intense Reference"/>
    <w:basedOn w:val="DefaultParagraphFont"/>
    <w:uiPriority w:val="32"/>
    <w:qFormat/>
    <w:rsid w:val="00725155"/>
    <w:rPr>
      <w:b/>
      <w:bCs/>
      <w:smallCaps/>
      <w:u w:val="single"/>
    </w:rPr>
  </w:style>
  <w:style w:type="character" w:styleId="BookTitle">
    <w:name w:val="Book Title"/>
    <w:basedOn w:val="DefaultParagraphFont"/>
    <w:uiPriority w:val="33"/>
    <w:qFormat/>
    <w:rsid w:val="00725155"/>
    <w:rPr>
      <w:b/>
      <w:bCs/>
      <w:smallCaps/>
    </w:rPr>
  </w:style>
  <w:style w:type="paragraph" w:styleId="TOCHeading">
    <w:name w:val="TOC Heading"/>
    <w:basedOn w:val="Heading1"/>
    <w:next w:val="Normal"/>
    <w:uiPriority w:val="39"/>
    <w:semiHidden/>
    <w:unhideWhenUsed/>
    <w:qFormat/>
    <w:rsid w:val="00725155"/>
    <w:pPr>
      <w:outlineLvl w:val="9"/>
    </w:pPr>
  </w:style>
  <w:style w:type="table" w:styleId="TableGrid">
    <w:name w:val="Table Grid"/>
    <w:basedOn w:val="TableNormal"/>
    <w:uiPriority w:val="39"/>
    <w:rsid w:val="00166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5C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5CF6"/>
  </w:style>
  <w:style w:type="paragraph" w:styleId="Footer">
    <w:name w:val="footer"/>
    <w:basedOn w:val="Normal"/>
    <w:link w:val="FooterChar"/>
    <w:uiPriority w:val="99"/>
    <w:unhideWhenUsed/>
    <w:rsid w:val="00DA5C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5CF6"/>
  </w:style>
  <w:style w:type="character" w:styleId="Hyperlink">
    <w:name w:val="Hyperlink"/>
    <w:basedOn w:val="DefaultParagraphFont"/>
    <w:uiPriority w:val="99"/>
    <w:unhideWhenUsed/>
    <w:rsid w:val="002D007E"/>
    <w:rPr>
      <w:color w:val="0563C1" w:themeColor="hyperlink"/>
      <w:u w:val="single"/>
    </w:rPr>
  </w:style>
  <w:style w:type="table" w:styleId="GridTable2-Accent5">
    <w:name w:val="Grid Table 2 Accent 5"/>
    <w:basedOn w:val="TableNormal"/>
    <w:uiPriority w:val="47"/>
    <w:rsid w:val="004D04BE"/>
    <w:pPr>
      <w:spacing w:after="0" w:line="240" w:lineRule="auto"/>
    </w:pPr>
    <w:rPr>
      <w:rFonts w:eastAsiaTheme="minorHAnsi"/>
      <w:sz w:val="22"/>
      <w:szCs w:val="22"/>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FootnoteText">
    <w:name w:val="footnote text"/>
    <w:basedOn w:val="Normal"/>
    <w:link w:val="FootnoteTextChar"/>
    <w:uiPriority w:val="99"/>
    <w:semiHidden/>
    <w:unhideWhenUsed/>
    <w:rsid w:val="00D90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03E6"/>
    <w:rPr>
      <w:sz w:val="20"/>
      <w:szCs w:val="20"/>
    </w:rPr>
  </w:style>
  <w:style w:type="character" w:styleId="FootnoteReference">
    <w:name w:val="footnote reference"/>
    <w:basedOn w:val="DefaultParagraphFont"/>
    <w:uiPriority w:val="99"/>
    <w:semiHidden/>
    <w:unhideWhenUsed/>
    <w:rsid w:val="00D903E6"/>
    <w:rPr>
      <w:vertAlign w:val="superscript"/>
    </w:rPr>
  </w:style>
  <w:style w:type="character" w:styleId="UnresolvedMention">
    <w:name w:val="Unresolved Mention"/>
    <w:basedOn w:val="DefaultParagraphFont"/>
    <w:uiPriority w:val="99"/>
    <w:semiHidden/>
    <w:unhideWhenUsed/>
    <w:rsid w:val="00D903E6"/>
    <w:rPr>
      <w:color w:val="605E5C"/>
      <w:shd w:val="clear" w:color="auto" w:fill="E1DFDD"/>
    </w:rPr>
  </w:style>
  <w:style w:type="paragraph" w:styleId="BalloonText">
    <w:name w:val="Balloon Text"/>
    <w:basedOn w:val="Normal"/>
    <w:link w:val="BalloonTextChar"/>
    <w:uiPriority w:val="99"/>
    <w:semiHidden/>
    <w:unhideWhenUsed/>
    <w:rsid w:val="003B59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977"/>
    <w:rPr>
      <w:rFonts w:ascii="Segoe UI" w:hAnsi="Segoe UI" w:cs="Segoe UI"/>
      <w:sz w:val="18"/>
      <w:szCs w:val="18"/>
    </w:rPr>
  </w:style>
  <w:style w:type="table" w:styleId="GridTable2-Accent1">
    <w:name w:val="Grid Table 2 Accent 1"/>
    <w:basedOn w:val="TableNormal"/>
    <w:uiPriority w:val="47"/>
    <w:rsid w:val="00351A9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BC569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CommentReference">
    <w:name w:val="annotation reference"/>
    <w:basedOn w:val="DefaultParagraphFont"/>
    <w:uiPriority w:val="99"/>
    <w:semiHidden/>
    <w:unhideWhenUsed/>
    <w:rsid w:val="00F25B63"/>
    <w:rPr>
      <w:sz w:val="16"/>
      <w:szCs w:val="16"/>
    </w:rPr>
  </w:style>
  <w:style w:type="paragraph" w:styleId="CommentText">
    <w:name w:val="annotation text"/>
    <w:basedOn w:val="Normal"/>
    <w:link w:val="CommentTextChar"/>
    <w:uiPriority w:val="99"/>
    <w:semiHidden/>
    <w:unhideWhenUsed/>
    <w:rsid w:val="00F25B63"/>
    <w:pPr>
      <w:spacing w:line="240" w:lineRule="auto"/>
    </w:pPr>
    <w:rPr>
      <w:sz w:val="20"/>
      <w:szCs w:val="20"/>
    </w:rPr>
  </w:style>
  <w:style w:type="character" w:customStyle="1" w:styleId="CommentTextChar">
    <w:name w:val="Comment Text Char"/>
    <w:basedOn w:val="DefaultParagraphFont"/>
    <w:link w:val="CommentText"/>
    <w:uiPriority w:val="99"/>
    <w:semiHidden/>
    <w:rsid w:val="00F25B63"/>
    <w:rPr>
      <w:sz w:val="20"/>
      <w:szCs w:val="20"/>
    </w:rPr>
  </w:style>
  <w:style w:type="paragraph" w:styleId="CommentSubject">
    <w:name w:val="annotation subject"/>
    <w:basedOn w:val="CommentText"/>
    <w:next w:val="CommentText"/>
    <w:link w:val="CommentSubjectChar"/>
    <w:uiPriority w:val="99"/>
    <w:semiHidden/>
    <w:unhideWhenUsed/>
    <w:rsid w:val="00F25B63"/>
    <w:rPr>
      <w:b/>
      <w:bCs/>
    </w:rPr>
  </w:style>
  <w:style w:type="character" w:customStyle="1" w:styleId="CommentSubjectChar">
    <w:name w:val="Comment Subject Char"/>
    <w:basedOn w:val="CommentTextChar"/>
    <w:link w:val="CommentSubject"/>
    <w:uiPriority w:val="99"/>
    <w:semiHidden/>
    <w:rsid w:val="00F25B63"/>
    <w:rPr>
      <w:b/>
      <w:bCs/>
      <w:sz w:val="20"/>
      <w:szCs w:val="20"/>
    </w:rPr>
  </w:style>
  <w:style w:type="character" w:styleId="FollowedHyperlink">
    <w:name w:val="FollowedHyperlink"/>
    <w:basedOn w:val="DefaultParagraphFont"/>
    <w:uiPriority w:val="99"/>
    <w:semiHidden/>
    <w:unhideWhenUsed/>
    <w:rsid w:val="00B07139"/>
    <w:rPr>
      <w:color w:val="954F72" w:themeColor="followedHyperlink"/>
      <w:u w:val="single"/>
    </w:rPr>
  </w:style>
  <w:style w:type="paragraph" w:styleId="Revision">
    <w:name w:val="Revision"/>
    <w:hidden/>
    <w:uiPriority w:val="99"/>
    <w:semiHidden/>
    <w:rsid w:val="000965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went.pcc.police.uk/en/listening-to-you/newsletter/" TargetMode="External"/><Relationship Id="rId18" Type="http://schemas.openxmlformats.org/officeDocument/2006/relationships/hyperlink" Target="https://www.instagram.com/gwentp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facebook.com/gwentpcc/" TargetMode="External"/><Relationship Id="rId2" Type="http://schemas.openxmlformats.org/officeDocument/2006/relationships/numbering" Target="numbering.xml"/><Relationship Id="rId16" Type="http://schemas.openxmlformats.org/officeDocument/2006/relationships/hyperlink" Target="mailto:Commissioner@gwent.pnn.police.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went.pcc.police.uk/en/transparency/publications/welsh-language-standards-compliance-complaints-procedure/" TargetMode="External"/><Relationship Id="rId5" Type="http://schemas.openxmlformats.org/officeDocument/2006/relationships/webSettings" Target="webSettings.xml"/><Relationship Id="rId15" Type="http://schemas.openxmlformats.org/officeDocument/2006/relationships/hyperlink" Target="https://www.gwent.pcc.police.uk/en/transparency/publications/grant-funding-policy-and-procedure/" TargetMode="External"/><Relationship Id="rId10" Type="http://schemas.openxmlformats.org/officeDocument/2006/relationships/hyperlink" Target="https://www.facebook.com/GwentPCCCymrae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went.pcc.police.uk/en/about-us/e-bulleti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GB"/>
              <a:t>Staff Welsh Language Skills*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2019/20</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Level 1</c:v>
                </c:pt>
                <c:pt idx="1">
                  <c:v>Level 2</c:v>
                </c:pt>
                <c:pt idx="2">
                  <c:v>Level 3</c:v>
                </c:pt>
                <c:pt idx="3">
                  <c:v>Level 4</c:v>
                </c:pt>
                <c:pt idx="4">
                  <c:v>Level 5</c:v>
                </c:pt>
              </c:strCache>
            </c:strRef>
          </c:cat>
          <c:val>
            <c:numRef>
              <c:f>Sheet1!$B$2:$B$6</c:f>
              <c:numCache>
                <c:formatCode>General</c:formatCode>
                <c:ptCount val="5"/>
                <c:pt idx="0">
                  <c:v>15</c:v>
                </c:pt>
                <c:pt idx="1">
                  <c:v>1</c:v>
                </c:pt>
                <c:pt idx="2">
                  <c:v>0</c:v>
                </c:pt>
                <c:pt idx="3">
                  <c:v>1</c:v>
                </c:pt>
                <c:pt idx="4">
                  <c:v>0</c:v>
                </c:pt>
              </c:numCache>
            </c:numRef>
          </c:val>
          <c:extLst>
            <c:ext xmlns:c16="http://schemas.microsoft.com/office/drawing/2014/chart" uri="{C3380CC4-5D6E-409C-BE32-E72D297353CC}">
              <c16:uniqueId val="{00000000-A92C-4D72-8229-0FA91CF9AE50}"/>
            </c:ext>
          </c:extLst>
        </c:ser>
        <c:ser>
          <c:idx val="1"/>
          <c:order val="1"/>
          <c:tx>
            <c:strRef>
              <c:f>Sheet1!$C$1</c:f>
              <c:strCache>
                <c:ptCount val="1"/>
                <c:pt idx="0">
                  <c:v>2020/21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Level 1</c:v>
                </c:pt>
                <c:pt idx="1">
                  <c:v>Level 2</c:v>
                </c:pt>
                <c:pt idx="2">
                  <c:v>Level 3</c:v>
                </c:pt>
                <c:pt idx="3">
                  <c:v>Level 4</c:v>
                </c:pt>
                <c:pt idx="4">
                  <c:v>Level 5</c:v>
                </c:pt>
              </c:strCache>
            </c:strRef>
          </c:cat>
          <c:val>
            <c:numRef>
              <c:f>Sheet1!$C$2:$C$6</c:f>
              <c:numCache>
                <c:formatCode>General</c:formatCode>
                <c:ptCount val="5"/>
                <c:pt idx="0">
                  <c:v>15</c:v>
                </c:pt>
                <c:pt idx="1">
                  <c:v>1</c:v>
                </c:pt>
                <c:pt idx="2">
                  <c:v>0</c:v>
                </c:pt>
                <c:pt idx="3">
                  <c:v>1</c:v>
                </c:pt>
                <c:pt idx="4">
                  <c:v>0</c:v>
                </c:pt>
              </c:numCache>
            </c:numRef>
          </c:val>
          <c:extLst>
            <c:ext xmlns:c16="http://schemas.microsoft.com/office/drawing/2014/chart" uri="{C3380CC4-5D6E-409C-BE32-E72D297353CC}">
              <c16:uniqueId val="{00000001-A92C-4D72-8229-0FA91CF9AE50}"/>
            </c:ext>
          </c:extLst>
        </c:ser>
        <c:ser>
          <c:idx val="2"/>
          <c:order val="2"/>
          <c:tx>
            <c:strRef>
              <c:f>Sheet1!$D$1</c:f>
              <c:strCache>
                <c:ptCount val="1"/>
                <c:pt idx="0">
                  <c:v>2021/22</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Level 1</c:v>
                </c:pt>
                <c:pt idx="1">
                  <c:v>Level 2</c:v>
                </c:pt>
                <c:pt idx="2">
                  <c:v>Level 3</c:v>
                </c:pt>
                <c:pt idx="3">
                  <c:v>Level 4</c:v>
                </c:pt>
                <c:pt idx="4">
                  <c:v>Level 5</c:v>
                </c:pt>
              </c:strCache>
            </c:strRef>
          </c:cat>
          <c:val>
            <c:numRef>
              <c:f>Sheet1!$D$2:$D$6</c:f>
              <c:numCache>
                <c:formatCode>General</c:formatCode>
                <c:ptCount val="5"/>
                <c:pt idx="0">
                  <c:v>16</c:v>
                </c:pt>
                <c:pt idx="1">
                  <c:v>1</c:v>
                </c:pt>
                <c:pt idx="2">
                  <c:v>0</c:v>
                </c:pt>
                <c:pt idx="3">
                  <c:v>1</c:v>
                </c:pt>
                <c:pt idx="4">
                  <c:v>0</c:v>
                </c:pt>
              </c:numCache>
            </c:numRef>
          </c:val>
          <c:extLst>
            <c:ext xmlns:c16="http://schemas.microsoft.com/office/drawing/2014/chart" uri="{C3380CC4-5D6E-409C-BE32-E72D297353CC}">
              <c16:uniqueId val="{00000002-A92C-4D72-8229-0FA91CF9AE50}"/>
            </c:ext>
          </c:extLst>
        </c:ser>
        <c:ser>
          <c:idx val="3"/>
          <c:order val="3"/>
          <c:tx>
            <c:strRef>
              <c:f>Sheet1!$E$1</c:f>
              <c:strCache>
                <c:ptCount val="1"/>
                <c:pt idx="0">
                  <c:v>2022/23</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Level 1</c:v>
                </c:pt>
                <c:pt idx="1">
                  <c:v>Level 2</c:v>
                </c:pt>
                <c:pt idx="2">
                  <c:v>Level 3</c:v>
                </c:pt>
                <c:pt idx="3">
                  <c:v>Level 4</c:v>
                </c:pt>
                <c:pt idx="4">
                  <c:v>Level 5</c:v>
                </c:pt>
              </c:strCache>
            </c:strRef>
          </c:cat>
          <c:val>
            <c:numRef>
              <c:f>Sheet1!$E$2:$E$6</c:f>
              <c:numCache>
                <c:formatCode>General</c:formatCode>
                <c:ptCount val="5"/>
                <c:pt idx="0">
                  <c:v>16</c:v>
                </c:pt>
                <c:pt idx="1">
                  <c:v>1</c:v>
                </c:pt>
                <c:pt idx="2">
                  <c:v>0</c:v>
                </c:pt>
                <c:pt idx="3">
                  <c:v>1</c:v>
                </c:pt>
                <c:pt idx="4">
                  <c:v>0</c:v>
                </c:pt>
              </c:numCache>
            </c:numRef>
          </c:val>
          <c:extLst>
            <c:ext xmlns:c16="http://schemas.microsoft.com/office/drawing/2014/chart" uri="{C3380CC4-5D6E-409C-BE32-E72D297353CC}">
              <c16:uniqueId val="{00000000-C955-4BFF-9C98-0671532197C9}"/>
            </c:ext>
          </c:extLst>
        </c:ser>
        <c:dLbls>
          <c:dLblPos val="outEnd"/>
          <c:showLegendKey val="0"/>
          <c:showVal val="1"/>
          <c:showCatName val="0"/>
          <c:showSerName val="0"/>
          <c:showPercent val="0"/>
          <c:showBubbleSize val="0"/>
        </c:dLbls>
        <c:gapWidth val="100"/>
        <c:overlap val="-24"/>
        <c:axId val="575387384"/>
        <c:axId val="575384104"/>
      </c:barChart>
      <c:catAx>
        <c:axId val="5753873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384104"/>
        <c:crosses val="autoZero"/>
        <c:auto val="1"/>
        <c:lblAlgn val="ctr"/>
        <c:lblOffset val="100"/>
        <c:noMultiLvlLbl val="0"/>
      </c:catAx>
      <c:valAx>
        <c:axId val="575384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GB"/>
                  <a:t>Number</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387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38BA4-AC55-4CF6-8A8D-E3C817D4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2975</Words>
  <Characters>16962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OPCC Welsh Language Annual Compliance Report 2022/23</vt:lpstr>
    </vt:vector>
  </TitlesOfParts>
  <Company>Gwent Police</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OPCC Welsh Language Annual Compliance Report 2022/23</dc:title>
  <dc:subject/>
  <dc:creator>Hawkins, Caroline</dc:creator>
  <cp:keywords/>
  <dc:description/>
  <cp:lastModifiedBy>Hawkins, Caroline</cp:lastModifiedBy>
  <cp:revision>4</cp:revision>
  <dcterms:created xsi:type="dcterms:W3CDTF">2023-06-28T13:14:00Z</dcterms:created>
  <dcterms:modified xsi:type="dcterms:W3CDTF">2023-07-12T09:25:00Z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2021-07-09T10:03:28Z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5830d21a-fb26-4b27-9883-c065644883a3</vt:lpwstr>
  </property>
  <property fmtid="{D5CDD505-2E9C-101B-9397-08002B2CF9AE}" pid="8" name="MSIP_Label_f2acd28b-79a3-4a0f-b0ff-4b75658b1549_ContentBits">
    <vt:lpwstr>0</vt:lpwstr>
  </property>
</Properties>
</file>