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38E6" w14:textId="7C222DC7" w:rsidR="00451DD0" w:rsidRDefault="00451D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4FCB" w14:paraId="3B1202C1" w14:textId="77777777" w:rsidTr="009F4FCB">
        <w:tc>
          <w:tcPr>
            <w:tcW w:w="15388" w:type="dxa"/>
          </w:tcPr>
          <w:p w14:paraId="1B6820F9" w14:textId="50703BBC" w:rsidR="009F4FCB" w:rsidRPr="00451DD0" w:rsidRDefault="004F2441" w:rsidP="009F4FCB">
            <w:pPr>
              <w:pStyle w:val="Heading1"/>
              <w:rPr>
                <w:b w:val="0"/>
                <w:bCs/>
                <w:szCs w:val="24"/>
                <w:lang w:eastAsia="en-GB"/>
              </w:rPr>
            </w:pPr>
            <w:r>
              <w:rPr>
                <w:b w:val="0"/>
                <w:bCs/>
                <w:szCs w:val="24"/>
                <w:lang w:eastAsia="en-GB"/>
              </w:rPr>
              <w:t>T</w:t>
            </w:r>
            <w:r w:rsidR="009F4FCB" w:rsidRPr="00451DD0">
              <w:rPr>
                <w:b w:val="0"/>
                <w:bCs/>
                <w:szCs w:val="24"/>
                <w:lang w:eastAsia="en-GB"/>
              </w:rPr>
              <w:t xml:space="preserve">here was a reduced agenda </w:t>
            </w:r>
            <w:r w:rsidRPr="00451DD0">
              <w:rPr>
                <w:b w:val="0"/>
                <w:bCs/>
                <w:szCs w:val="24"/>
                <w:lang w:eastAsia="en-GB"/>
              </w:rPr>
              <w:t xml:space="preserve">at the Strategy and Performance Board held on </w:t>
            </w:r>
            <w:r>
              <w:rPr>
                <w:b w:val="0"/>
                <w:bCs/>
                <w:szCs w:val="24"/>
                <w:lang w:eastAsia="en-GB"/>
              </w:rPr>
              <w:t>23 November</w:t>
            </w:r>
            <w:r w:rsidR="00BF1811">
              <w:rPr>
                <w:b w:val="0"/>
                <w:bCs/>
                <w:szCs w:val="24"/>
                <w:lang w:eastAsia="en-GB"/>
              </w:rPr>
              <w:t xml:space="preserve">, </w:t>
            </w:r>
            <w:r w:rsidR="00545EB3">
              <w:rPr>
                <w:b w:val="0"/>
                <w:bCs/>
                <w:szCs w:val="24"/>
                <w:lang w:eastAsia="en-GB"/>
              </w:rPr>
              <w:t>t</w:t>
            </w:r>
            <w:r w:rsidR="009F4FCB" w:rsidRPr="00451DD0">
              <w:rPr>
                <w:b w:val="0"/>
                <w:bCs/>
                <w:szCs w:val="24"/>
                <w:lang w:eastAsia="en-GB"/>
              </w:rPr>
              <w:t>he reports not discussed at the meeting</w:t>
            </w:r>
            <w:r w:rsidR="007D530A">
              <w:rPr>
                <w:b w:val="0"/>
                <w:bCs/>
                <w:szCs w:val="24"/>
                <w:lang w:eastAsia="en-GB"/>
              </w:rPr>
              <w:t xml:space="preserve"> have been</w:t>
            </w:r>
            <w:r w:rsidR="009F4FCB" w:rsidRPr="00451DD0">
              <w:rPr>
                <w:b w:val="0"/>
                <w:bCs/>
                <w:szCs w:val="24"/>
                <w:lang w:eastAsia="en-GB"/>
              </w:rPr>
              <w:t xml:space="preserve"> </w:t>
            </w:r>
            <w:r w:rsidR="00BF1811">
              <w:rPr>
                <w:b w:val="0"/>
                <w:bCs/>
                <w:szCs w:val="24"/>
                <w:lang w:eastAsia="en-GB"/>
              </w:rPr>
              <w:t xml:space="preserve">circulated for comment, </w:t>
            </w:r>
            <w:proofErr w:type="gramStart"/>
            <w:r w:rsidR="009F4FCB" w:rsidRPr="00451DD0">
              <w:rPr>
                <w:b w:val="0"/>
                <w:bCs/>
                <w:szCs w:val="24"/>
                <w:lang w:eastAsia="en-GB"/>
              </w:rPr>
              <w:t>collated</w:t>
            </w:r>
            <w:proofErr w:type="gramEnd"/>
            <w:r w:rsidR="009F4FCB" w:rsidRPr="00451DD0">
              <w:rPr>
                <w:b w:val="0"/>
                <w:bCs/>
                <w:szCs w:val="24"/>
                <w:lang w:eastAsia="en-GB"/>
              </w:rPr>
              <w:t xml:space="preserve"> and sent to Gwent Police for a response.  Please find a list of these questions below:</w:t>
            </w:r>
          </w:p>
          <w:p w14:paraId="04C5A6A2" w14:textId="77777777" w:rsidR="009F4FCB" w:rsidRPr="00451DD0" w:rsidRDefault="009F4FCB" w:rsidP="009F4FCB">
            <w:pPr>
              <w:pStyle w:val="Heading1"/>
              <w:rPr>
                <w:b w:val="0"/>
                <w:bCs/>
                <w:szCs w:val="24"/>
                <w:lang w:eastAsia="en-GB"/>
              </w:rPr>
            </w:pPr>
          </w:p>
          <w:p w14:paraId="2D9654D7" w14:textId="49CE9CF0" w:rsidR="009F4FCB" w:rsidRPr="00451DD0" w:rsidRDefault="009F4FCB" w:rsidP="009F4FCB">
            <w:pPr>
              <w:pStyle w:val="Heading1"/>
              <w:rPr>
                <w:b w:val="0"/>
                <w:bCs/>
                <w:szCs w:val="24"/>
                <w:lang w:eastAsia="en-GB"/>
              </w:rPr>
            </w:pPr>
            <w:r w:rsidRPr="00451DD0">
              <w:rPr>
                <w:b w:val="0"/>
                <w:bCs/>
                <w:szCs w:val="24"/>
                <w:lang w:eastAsia="en-GB"/>
              </w:rPr>
              <w:t>*Please note once completed this document will be published on the Office of the Police and Crime Commissioner</w:t>
            </w:r>
            <w:r>
              <w:rPr>
                <w:b w:val="0"/>
                <w:bCs/>
                <w:szCs w:val="24"/>
                <w:lang w:eastAsia="en-GB"/>
              </w:rPr>
              <w:t>’</w:t>
            </w:r>
            <w:r w:rsidRPr="00451DD0">
              <w:rPr>
                <w:b w:val="0"/>
                <w:bCs/>
                <w:szCs w:val="24"/>
                <w:lang w:eastAsia="en-GB"/>
              </w:rPr>
              <w:t>s website to evidence scrutiny.</w:t>
            </w:r>
          </w:p>
          <w:p w14:paraId="5698B2D9" w14:textId="77777777" w:rsidR="009F4FCB" w:rsidRDefault="009F4FCB"/>
        </w:tc>
      </w:tr>
    </w:tbl>
    <w:p w14:paraId="755451E2" w14:textId="3ED63546" w:rsidR="009F4FCB" w:rsidRDefault="009F4FCB"/>
    <w:p w14:paraId="3AC6A71B" w14:textId="77777777" w:rsidR="009F4FCB" w:rsidRDefault="009F4FCB"/>
    <w:tbl>
      <w:tblPr>
        <w:tblW w:w="9573" w:type="dxa"/>
        <w:tblLook w:val="04A0" w:firstRow="1" w:lastRow="0" w:firstColumn="1" w:lastColumn="0" w:noHBand="0" w:noVBand="1"/>
      </w:tblPr>
      <w:tblGrid>
        <w:gridCol w:w="3327"/>
        <w:gridCol w:w="6246"/>
      </w:tblGrid>
      <w:tr w:rsidR="00976822" w:rsidRPr="00E32840" w14:paraId="3CCF2ADF" w14:textId="77777777" w:rsidTr="00976822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9959" w14:textId="77777777" w:rsidR="00976822" w:rsidRDefault="00976822" w:rsidP="00DD52F5">
            <w:pPr>
              <w:pStyle w:val="Heading1"/>
              <w:rPr>
                <w:rFonts w:cs="Arial"/>
                <w:color w:val="000000"/>
                <w:szCs w:val="24"/>
                <w:u w:val="single"/>
              </w:rPr>
            </w:pPr>
            <w:bookmarkStart w:id="0" w:name="_Hlk44078129"/>
            <w:bookmarkStart w:id="1" w:name="_Hlk44078192"/>
            <w:r w:rsidRPr="004508FE">
              <w:rPr>
                <w:rFonts w:cs="Arial"/>
                <w:color w:val="000000"/>
                <w:szCs w:val="24"/>
                <w:u w:val="single"/>
              </w:rPr>
              <w:t>Report Title</w:t>
            </w:r>
          </w:p>
          <w:p w14:paraId="262B62FE" w14:textId="5D0626E2" w:rsidR="00976822" w:rsidRPr="00DD52F5" w:rsidRDefault="00976822" w:rsidP="00DD52F5"/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7640" w14:textId="77777777" w:rsidR="00976822" w:rsidRPr="00DD52F5" w:rsidRDefault="00976822" w:rsidP="00E774F8">
            <w:pPr>
              <w:pStyle w:val="Heading1"/>
              <w:rPr>
                <w:rFonts w:cs="Arial"/>
                <w:szCs w:val="24"/>
                <w:u w:val="single"/>
              </w:rPr>
            </w:pPr>
            <w:r w:rsidRPr="00DD52F5">
              <w:rPr>
                <w:rFonts w:cs="Arial"/>
                <w:szCs w:val="24"/>
                <w:u w:val="single"/>
              </w:rPr>
              <w:t>Question/Comment</w:t>
            </w:r>
          </w:p>
        </w:tc>
      </w:tr>
      <w:tr w:rsidR="00976822" w:rsidRPr="00E32840" w14:paraId="56D78133" w14:textId="77777777" w:rsidTr="00976822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8E7A" w14:textId="7FA65461" w:rsidR="00976822" w:rsidRDefault="00976822" w:rsidP="001E7A3C">
            <w:pPr>
              <w:ind w:right="253"/>
              <w:rPr>
                <w:rFonts w:cs="Arial"/>
                <w:szCs w:val="24"/>
              </w:rPr>
            </w:pPr>
            <w:r w:rsidRPr="001E7A3C">
              <w:rPr>
                <w:rFonts w:cs="Arial"/>
                <w:szCs w:val="24"/>
              </w:rPr>
              <w:t>202</w:t>
            </w:r>
            <w:r>
              <w:rPr>
                <w:rFonts w:cs="Arial"/>
                <w:szCs w:val="24"/>
              </w:rPr>
              <w:t>2</w:t>
            </w:r>
            <w:r w:rsidRPr="001E7A3C">
              <w:rPr>
                <w:rFonts w:cs="Arial"/>
                <w:szCs w:val="24"/>
              </w:rPr>
              <w:t>-2</w:t>
            </w:r>
            <w:r>
              <w:rPr>
                <w:rFonts w:cs="Arial"/>
                <w:szCs w:val="24"/>
              </w:rPr>
              <w:t>3</w:t>
            </w:r>
            <w:r w:rsidRPr="001E7A3C">
              <w:rPr>
                <w:rFonts w:cs="Arial"/>
                <w:szCs w:val="24"/>
              </w:rPr>
              <w:t xml:space="preserve"> Q2 Finance Performance Report</w:t>
            </w:r>
          </w:p>
          <w:p w14:paraId="72C4C106" w14:textId="77777777" w:rsidR="00976822" w:rsidRDefault="00976822" w:rsidP="001E7A3C">
            <w:pPr>
              <w:ind w:right="253"/>
              <w:rPr>
                <w:rFonts w:cs="Arial"/>
                <w:szCs w:val="24"/>
              </w:rPr>
            </w:pPr>
          </w:p>
          <w:p w14:paraId="0FE4D87C" w14:textId="5545E31E" w:rsidR="00976822" w:rsidRDefault="00976822" w:rsidP="001E7A3C">
            <w:pPr>
              <w:ind w:right="253"/>
              <w:rPr>
                <w:rFonts w:cs="Arial"/>
                <w:szCs w:val="24"/>
              </w:rPr>
            </w:pPr>
          </w:p>
          <w:p w14:paraId="5B9B2B7D" w14:textId="578329AE" w:rsidR="00976822" w:rsidRDefault="00976822" w:rsidP="001E7A3C">
            <w:pPr>
              <w:ind w:right="253"/>
              <w:rPr>
                <w:rFonts w:cs="Arial"/>
                <w:szCs w:val="24"/>
              </w:rPr>
            </w:pPr>
          </w:p>
          <w:p w14:paraId="6EAEB4B9" w14:textId="1AC366A7" w:rsidR="00976822" w:rsidRPr="004508FE" w:rsidRDefault="00976822" w:rsidP="0015236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B949" w14:textId="77777777" w:rsidR="00976822" w:rsidRPr="00625024" w:rsidRDefault="00976822" w:rsidP="000758A3">
            <w:pPr>
              <w:rPr>
                <w:rFonts w:cs="Arial"/>
                <w:b/>
                <w:szCs w:val="24"/>
                <w:lang w:eastAsia="en-GB"/>
              </w:rPr>
            </w:pPr>
            <w:r w:rsidRPr="00625024">
              <w:rPr>
                <w:rFonts w:cs="Arial"/>
                <w:szCs w:val="24"/>
              </w:rPr>
              <w:t xml:space="preserve">After review by the OPCC, the report was deemed to be </w:t>
            </w:r>
            <w:proofErr w:type="gramStart"/>
            <w:r w:rsidRPr="00625024">
              <w:rPr>
                <w:rFonts w:cs="Arial"/>
                <w:szCs w:val="24"/>
              </w:rPr>
              <w:t>satisfactory</w:t>
            </w:r>
            <w:proofErr w:type="gramEnd"/>
            <w:r w:rsidRPr="00625024">
              <w:rPr>
                <w:rFonts w:cs="Arial"/>
                <w:szCs w:val="24"/>
              </w:rPr>
              <w:t xml:space="preserve"> and no additional comments were raised</w:t>
            </w:r>
          </w:p>
          <w:p w14:paraId="2BAAE4DC" w14:textId="2B000666" w:rsidR="00976822" w:rsidRPr="004D41BC" w:rsidRDefault="00976822" w:rsidP="004D41BC">
            <w:pPr>
              <w:rPr>
                <w:sz w:val="20"/>
              </w:rPr>
            </w:pPr>
          </w:p>
        </w:tc>
      </w:tr>
      <w:tr w:rsidR="00976822" w:rsidRPr="00E32840" w14:paraId="11802365" w14:textId="77777777" w:rsidTr="00976822">
        <w:trPr>
          <w:trHeight w:val="552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580F1" w14:textId="16F4144A" w:rsidR="00976822" w:rsidRDefault="00976822" w:rsidP="001E7A3C">
            <w:pPr>
              <w:ind w:right="25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Strategic Equality Plan Annual Report 2021/22</w:t>
            </w:r>
          </w:p>
          <w:p w14:paraId="3D81CC34" w14:textId="77777777" w:rsidR="00976822" w:rsidRPr="001E7A3C" w:rsidRDefault="00976822" w:rsidP="001E7A3C">
            <w:pPr>
              <w:ind w:right="253"/>
              <w:rPr>
                <w:rFonts w:cs="Arial"/>
                <w:szCs w:val="24"/>
              </w:rPr>
            </w:pPr>
          </w:p>
          <w:p w14:paraId="72CA6F33" w14:textId="5A831849" w:rsidR="00976822" w:rsidRPr="004508FE" w:rsidRDefault="00976822" w:rsidP="00E521B6">
            <w:pPr>
              <w:rPr>
                <w:b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B18F542" w14:textId="3C9A7358" w:rsidR="00976822" w:rsidRPr="007E051D" w:rsidRDefault="00976822" w:rsidP="00FA15F1">
            <w:pPr>
              <w:rPr>
                <w:highlight w:val="yellow"/>
              </w:rPr>
            </w:pPr>
            <w:r w:rsidRPr="00C73885">
              <w:t xml:space="preserve">It was agreed this report would be deferred to the next meeting for discussion. </w:t>
            </w:r>
          </w:p>
        </w:tc>
      </w:tr>
      <w:tr w:rsidR="00976822" w:rsidRPr="00E32840" w14:paraId="76E03EA3" w14:textId="77777777" w:rsidTr="00976822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3571" w14:textId="375104DA" w:rsidR="00976822" w:rsidRPr="008A6181" w:rsidRDefault="00976822" w:rsidP="0015236A">
            <w:pPr>
              <w:rPr>
                <w:rFonts w:cs="Arial"/>
                <w:bCs/>
                <w:szCs w:val="24"/>
              </w:rPr>
            </w:pPr>
            <w:r w:rsidRPr="008A6181">
              <w:rPr>
                <w:rFonts w:cs="Arial"/>
                <w:bCs/>
                <w:szCs w:val="24"/>
              </w:rPr>
              <w:t>Risk Management Strategy</w:t>
            </w:r>
            <w:r>
              <w:rPr>
                <w:rFonts w:cs="Arial"/>
                <w:bCs/>
                <w:szCs w:val="24"/>
              </w:rPr>
              <w:t xml:space="preserve"> – (Annual)</w:t>
            </w:r>
          </w:p>
          <w:p w14:paraId="1713F4A9" w14:textId="77777777" w:rsidR="00976822" w:rsidRDefault="00976822" w:rsidP="0015236A">
            <w:pPr>
              <w:rPr>
                <w:rFonts w:cs="Arial"/>
                <w:b/>
                <w:szCs w:val="24"/>
              </w:rPr>
            </w:pPr>
          </w:p>
          <w:p w14:paraId="030A1AAE" w14:textId="78DEE9FC" w:rsidR="00976822" w:rsidRDefault="00976822" w:rsidP="0015236A">
            <w:pPr>
              <w:rPr>
                <w:rFonts w:cs="Arial"/>
                <w:b/>
                <w:szCs w:val="24"/>
              </w:rPr>
            </w:pPr>
          </w:p>
          <w:p w14:paraId="08CE077E" w14:textId="739DAD31" w:rsidR="00976822" w:rsidRPr="004508FE" w:rsidRDefault="00976822" w:rsidP="0015236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7093" w14:textId="77777777" w:rsidR="00976822" w:rsidRPr="00625024" w:rsidRDefault="00976822" w:rsidP="00DD59C7">
            <w:pPr>
              <w:rPr>
                <w:rFonts w:cs="Arial"/>
                <w:b/>
                <w:szCs w:val="24"/>
                <w:lang w:eastAsia="en-GB"/>
              </w:rPr>
            </w:pPr>
            <w:r w:rsidRPr="00625024">
              <w:rPr>
                <w:rFonts w:cs="Arial"/>
                <w:szCs w:val="24"/>
              </w:rPr>
              <w:t xml:space="preserve">After review by the OPCC, the report was deemed to be </w:t>
            </w:r>
            <w:proofErr w:type="gramStart"/>
            <w:r w:rsidRPr="00625024">
              <w:rPr>
                <w:rFonts w:cs="Arial"/>
                <w:szCs w:val="24"/>
              </w:rPr>
              <w:t>satisfactory</w:t>
            </w:r>
            <w:proofErr w:type="gramEnd"/>
            <w:r w:rsidRPr="00625024">
              <w:rPr>
                <w:rFonts w:cs="Arial"/>
                <w:szCs w:val="24"/>
              </w:rPr>
              <w:t xml:space="preserve"> and no additional comments were raised</w:t>
            </w:r>
          </w:p>
          <w:p w14:paraId="1E7D0CF5" w14:textId="36AF9F34" w:rsidR="00976822" w:rsidRDefault="00976822" w:rsidP="006F3F12">
            <w:pPr>
              <w:rPr>
                <w:sz w:val="20"/>
              </w:rPr>
            </w:pPr>
          </w:p>
        </w:tc>
      </w:tr>
      <w:tr w:rsidR="00976822" w:rsidRPr="00E32840" w14:paraId="2EBA6FDC" w14:textId="77777777" w:rsidTr="00976822"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E456D" w14:textId="3CE3FFD0" w:rsidR="00976822" w:rsidRDefault="00976822" w:rsidP="008A6181">
            <w:pPr>
              <w:ind w:right="253"/>
              <w:rPr>
                <w:rFonts w:cs="Arial"/>
                <w:color w:val="000000"/>
                <w:szCs w:val="24"/>
              </w:rPr>
            </w:pPr>
            <w:r w:rsidRPr="002555B1">
              <w:rPr>
                <w:rFonts w:cs="Arial"/>
                <w:color w:val="000000"/>
                <w:szCs w:val="24"/>
              </w:rPr>
              <w:t>Joint Strategic Risk Register</w:t>
            </w:r>
          </w:p>
          <w:p w14:paraId="11D9A46F" w14:textId="064AD171" w:rsidR="00976822" w:rsidRDefault="00976822" w:rsidP="008A6181">
            <w:pPr>
              <w:ind w:right="253"/>
              <w:rPr>
                <w:rFonts w:cs="Arial"/>
                <w:color w:val="000000"/>
                <w:szCs w:val="24"/>
              </w:rPr>
            </w:pPr>
          </w:p>
          <w:p w14:paraId="5E52E48A" w14:textId="7F519C1C" w:rsidR="00976822" w:rsidRDefault="00976822" w:rsidP="008A6181">
            <w:pPr>
              <w:ind w:right="253"/>
              <w:rPr>
                <w:rFonts w:cs="Arial"/>
                <w:color w:val="000000"/>
                <w:szCs w:val="24"/>
              </w:rPr>
            </w:pPr>
          </w:p>
          <w:p w14:paraId="296CDC35" w14:textId="15420FF0" w:rsidR="00976822" w:rsidRPr="004508FE" w:rsidRDefault="00976822" w:rsidP="0015236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7E6D" w14:textId="77777777" w:rsidR="00976822" w:rsidRPr="00C81032" w:rsidRDefault="00976822" w:rsidP="006F3F12">
            <w:pPr>
              <w:rPr>
                <w:szCs w:val="24"/>
              </w:rPr>
            </w:pPr>
            <w:proofErr w:type="spellStart"/>
            <w:r w:rsidRPr="00C81032">
              <w:rPr>
                <w:szCs w:val="24"/>
              </w:rPr>
              <w:t>CEx</w:t>
            </w:r>
            <w:proofErr w:type="spellEnd"/>
            <w:r w:rsidRPr="00C81032">
              <w:rPr>
                <w:szCs w:val="24"/>
              </w:rPr>
              <w:t xml:space="preserve"> gave reassurances that risks were being effectively managed and that risks were appropriately rated.</w:t>
            </w:r>
          </w:p>
          <w:p w14:paraId="41F24C81" w14:textId="77777777" w:rsidR="00976822" w:rsidRPr="00C81032" w:rsidRDefault="00976822" w:rsidP="006F3F12">
            <w:pPr>
              <w:rPr>
                <w:szCs w:val="24"/>
              </w:rPr>
            </w:pPr>
          </w:p>
          <w:p w14:paraId="02237803" w14:textId="3C27B964" w:rsidR="00976822" w:rsidRPr="00C81032" w:rsidRDefault="00976822" w:rsidP="006F3F12">
            <w:pPr>
              <w:rPr>
                <w:szCs w:val="24"/>
              </w:rPr>
            </w:pPr>
            <w:r w:rsidRPr="00C81032">
              <w:rPr>
                <w:szCs w:val="24"/>
              </w:rPr>
              <w:t>Individual risks were discussed in greater detail at force boards.</w:t>
            </w:r>
          </w:p>
        </w:tc>
      </w:tr>
      <w:tr w:rsidR="00976822" w:rsidRPr="00E32840" w14:paraId="40A32BE7" w14:textId="77777777" w:rsidTr="00976822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B0AF" w14:textId="6A115695" w:rsidR="00976822" w:rsidRDefault="00976822" w:rsidP="0029194E">
            <w:pPr>
              <w:rPr>
                <w:rFonts w:cs="Arial"/>
                <w:color w:val="000000"/>
                <w:szCs w:val="24"/>
              </w:rPr>
            </w:pPr>
            <w:r w:rsidRPr="0029194E">
              <w:rPr>
                <w:rFonts w:cs="Arial"/>
                <w:szCs w:val="24"/>
              </w:rPr>
              <w:lastRenderedPageBreak/>
              <w:t xml:space="preserve">Collaboration Update - Executive Summary of Operational Areas </w:t>
            </w:r>
            <w:r w:rsidRPr="0029194E">
              <w:rPr>
                <w:rFonts w:cs="Arial"/>
                <w:color w:val="000000"/>
                <w:szCs w:val="24"/>
              </w:rPr>
              <w:t xml:space="preserve"> </w:t>
            </w:r>
          </w:p>
          <w:p w14:paraId="66C89CC0" w14:textId="4E2353FB" w:rsidR="00976822" w:rsidRPr="004508FE" w:rsidRDefault="00976822" w:rsidP="0015236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4CA4" w14:textId="2F247163" w:rsidR="00976822" w:rsidRPr="00F3341F" w:rsidRDefault="00976822" w:rsidP="004D7A19">
            <w:pPr>
              <w:rPr>
                <w:szCs w:val="24"/>
              </w:rPr>
            </w:pPr>
            <w:r>
              <w:rPr>
                <w:szCs w:val="24"/>
              </w:rPr>
              <w:t>Report not received. A report will be presented at the March 8</w:t>
            </w:r>
            <w:r w:rsidRPr="00F00BE4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meeting.</w:t>
            </w:r>
          </w:p>
        </w:tc>
      </w:tr>
      <w:bookmarkEnd w:id="0"/>
      <w:bookmarkEnd w:id="1"/>
    </w:tbl>
    <w:p w14:paraId="41620AFC" w14:textId="77777777" w:rsidR="009B4CE4" w:rsidRDefault="009B4CE4" w:rsidP="00BC6598">
      <w:pPr>
        <w:pStyle w:val="Heading1"/>
      </w:pPr>
    </w:p>
    <w:p w14:paraId="694C4AFF" w14:textId="77777777" w:rsidR="00807A9A" w:rsidRDefault="00807A9A" w:rsidP="00807A9A"/>
    <w:sectPr w:rsidR="00807A9A" w:rsidSect="001911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284" w:right="720" w:bottom="1276" w:left="720" w:header="86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21D6" w14:textId="77777777" w:rsidR="009E4752" w:rsidRDefault="009E4752">
      <w:r>
        <w:separator/>
      </w:r>
    </w:p>
  </w:endnote>
  <w:endnote w:type="continuationSeparator" w:id="0">
    <w:p w14:paraId="0D068EF8" w14:textId="77777777" w:rsidR="009E4752" w:rsidRDefault="009E4752">
      <w:r>
        <w:continuationSeparator/>
      </w:r>
    </w:p>
  </w:endnote>
  <w:endnote w:type="continuationNotice" w:id="1">
    <w:p w14:paraId="65C75CAF" w14:textId="77777777" w:rsidR="009E4752" w:rsidRDefault="009E4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1407" w14:textId="77777777" w:rsidR="003410F0" w:rsidRDefault="003410F0" w:rsidP="00D83548">
    <w:pPr>
      <w:pStyle w:val="Footer"/>
      <w:jc w:val="center"/>
      <w:rPr>
        <w:rFonts w:cs="Arial"/>
        <w:b/>
        <w:color w:val="FF0000"/>
      </w:rPr>
    </w:pPr>
    <w:bookmarkStart w:id="4" w:name="aliashDefaultHeaderandFo1FooterEvenPages"/>
  </w:p>
  <w:bookmarkEnd w:id="4"/>
  <w:p w14:paraId="721848A6" w14:textId="77777777" w:rsidR="003410F0" w:rsidRDefault="00341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2998" w14:textId="77777777" w:rsidR="003410F0" w:rsidRDefault="003410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AA9">
      <w:rPr>
        <w:noProof/>
      </w:rPr>
      <w:t>16</w:t>
    </w:r>
    <w:r>
      <w:rPr>
        <w:noProof/>
      </w:rPr>
      <w:fldChar w:fldCharType="end"/>
    </w:r>
  </w:p>
  <w:p w14:paraId="1B407B32" w14:textId="77777777" w:rsidR="003410F0" w:rsidRDefault="003410F0">
    <w:pPr>
      <w:pStyle w:val="Footer"/>
      <w:tabs>
        <w:tab w:val="clear" w:pos="4153"/>
        <w:tab w:val="clear" w:pos="8306"/>
        <w:tab w:val="right" w:pos="9000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2F75" w14:textId="77777777" w:rsidR="003410F0" w:rsidRDefault="003410F0" w:rsidP="00D83548">
    <w:pPr>
      <w:pStyle w:val="Footer"/>
      <w:jc w:val="center"/>
      <w:rPr>
        <w:rFonts w:cs="Arial"/>
        <w:b/>
        <w:color w:val="FF0000"/>
      </w:rPr>
    </w:pPr>
    <w:bookmarkStart w:id="6" w:name="aliashDefaultHeaderandFo1FooterFirstPage"/>
  </w:p>
  <w:bookmarkEnd w:id="6"/>
  <w:p w14:paraId="25167951" w14:textId="77777777" w:rsidR="003410F0" w:rsidRDefault="0034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DA27" w14:textId="77777777" w:rsidR="009E4752" w:rsidRDefault="009E4752">
      <w:r>
        <w:separator/>
      </w:r>
    </w:p>
  </w:footnote>
  <w:footnote w:type="continuationSeparator" w:id="0">
    <w:p w14:paraId="03BEA09D" w14:textId="77777777" w:rsidR="009E4752" w:rsidRDefault="009E4752">
      <w:r>
        <w:continuationSeparator/>
      </w:r>
    </w:p>
  </w:footnote>
  <w:footnote w:type="continuationNotice" w:id="1">
    <w:p w14:paraId="6291DDB4" w14:textId="77777777" w:rsidR="009E4752" w:rsidRDefault="009E4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58CB" w14:textId="77777777" w:rsidR="003410F0" w:rsidRDefault="003410F0" w:rsidP="00D83548">
    <w:pPr>
      <w:pStyle w:val="Header"/>
      <w:jc w:val="center"/>
      <w:rPr>
        <w:rFonts w:cs="Arial"/>
        <w:b/>
        <w:color w:val="FF0000"/>
      </w:rPr>
    </w:pPr>
    <w:bookmarkStart w:id="2" w:name="aliashDefaultHeaderandFo1HeaderEvenPages"/>
  </w:p>
  <w:bookmarkEnd w:id="2"/>
  <w:p w14:paraId="5A560D68" w14:textId="77777777" w:rsidR="003410F0" w:rsidRDefault="00341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ADF3" w14:textId="77777777" w:rsidR="003410F0" w:rsidRDefault="003410F0" w:rsidP="00D83548">
    <w:pPr>
      <w:pStyle w:val="Header"/>
      <w:tabs>
        <w:tab w:val="clear" w:pos="4153"/>
        <w:tab w:val="clear" w:pos="8306"/>
        <w:tab w:val="right" w:pos="15480"/>
      </w:tabs>
      <w:jc w:val="center"/>
      <w:rPr>
        <w:rFonts w:cs="Arial"/>
        <w:b/>
        <w:color w:val="FF0000"/>
      </w:rPr>
    </w:pPr>
    <w:bookmarkStart w:id="3" w:name="aliashDefaultHeaderandFoot1HeaderPrimary"/>
  </w:p>
  <w:bookmarkEnd w:id="3"/>
  <w:p w14:paraId="7BEE2D26" w14:textId="77777777" w:rsidR="003410F0" w:rsidRPr="003F6A77" w:rsidRDefault="003410F0" w:rsidP="003F6A77">
    <w:pPr>
      <w:pStyle w:val="Header"/>
      <w:tabs>
        <w:tab w:val="clear" w:pos="4153"/>
        <w:tab w:val="clear" w:pos="8306"/>
        <w:tab w:val="right" w:pos="15480"/>
      </w:tabs>
      <w:jc w:val="center"/>
      <w:rPr>
        <w:rFonts w:ascii="Arial Black" w:hAnsi="Arial Black"/>
        <w:color w:val="FF0000"/>
      </w:rPr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E781" w14:textId="77777777" w:rsidR="003410F0" w:rsidRDefault="003410F0" w:rsidP="00D83548">
    <w:pPr>
      <w:pStyle w:val="Header"/>
      <w:jc w:val="center"/>
      <w:rPr>
        <w:rFonts w:cs="Arial"/>
        <w:b/>
        <w:color w:val="FF0000"/>
      </w:rPr>
    </w:pPr>
    <w:bookmarkStart w:id="5" w:name="aliashDefaultHeaderandFo1HeaderFirstPage"/>
  </w:p>
  <w:bookmarkEnd w:id="5"/>
  <w:p w14:paraId="1B4F247F" w14:textId="77777777" w:rsidR="003410F0" w:rsidRDefault="00341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88A"/>
    <w:multiLevelType w:val="hybridMultilevel"/>
    <w:tmpl w:val="54E4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2B8"/>
    <w:multiLevelType w:val="hybridMultilevel"/>
    <w:tmpl w:val="A4EA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DC4"/>
    <w:multiLevelType w:val="hybridMultilevel"/>
    <w:tmpl w:val="4CCCB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D468F"/>
    <w:multiLevelType w:val="hybridMultilevel"/>
    <w:tmpl w:val="06624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5E59"/>
    <w:multiLevelType w:val="hybridMultilevel"/>
    <w:tmpl w:val="8F30C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3E3"/>
    <w:multiLevelType w:val="hybridMultilevel"/>
    <w:tmpl w:val="1C94C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65B"/>
    <w:multiLevelType w:val="hybridMultilevel"/>
    <w:tmpl w:val="6C12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D57A2"/>
    <w:multiLevelType w:val="hybridMultilevel"/>
    <w:tmpl w:val="31307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2A52"/>
    <w:multiLevelType w:val="hybridMultilevel"/>
    <w:tmpl w:val="97D0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0B78"/>
    <w:multiLevelType w:val="hybridMultilevel"/>
    <w:tmpl w:val="51E4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6A3"/>
    <w:multiLevelType w:val="hybridMultilevel"/>
    <w:tmpl w:val="BD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E7509"/>
    <w:multiLevelType w:val="hybridMultilevel"/>
    <w:tmpl w:val="DE7E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2701"/>
    <w:multiLevelType w:val="hybridMultilevel"/>
    <w:tmpl w:val="2C00458C"/>
    <w:lvl w:ilvl="0" w:tplc="42BA6E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0D31"/>
    <w:multiLevelType w:val="hybridMultilevel"/>
    <w:tmpl w:val="8BEC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460"/>
    <w:multiLevelType w:val="hybridMultilevel"/>
    <w:tmpl w:val="185E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03EF4"/>
    <w:multiLevelType w:val="hybridMultilevel"/>
    <w:tmpl w:val="AA249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D33C5"/>
    <w:multiLevelType w:val="hybridMultilevel"/>
    <w:tmpl w:val="77D0F386"/>
    <w:lvl w:ilvl="0" w:tplc="1F6AAF5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39F5"/>
    <w:multiLevelType w:val="hybridMultilevel"/>
    <w:tmpl w:val="C0FA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9ED"/>
    <w:multiLevelType w:val="hybridMultilevel"/>
    <w:tmpl w:val="48FC54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83827"/>
    <w:multiLevelType w:val="hybridMultilevel"/>
    <w:tmpl w:val="FB7C6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A1CB8"/>
    <w:multiLevelType w:val="hybridMultilevel"/>
    <w:tmpl w:val="05BA2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96E75"/>
    <w:multiLevelType w:val="hybridMultilevel"/>
    <w:tmpl w:val="F22C01E8"/>
    <w:lvl w:ilvl="0" w:tplc="8C7CD8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02A53"/>
    <w:multiLevelType w:val="hybridMultilevel"/>
    <w:tmpl w:val="55E82220"/>
    <w:lvl w:ilvl="0" w:tplc="B24EDDB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A737E"/>
    <w:multiLevelType w:val="hybridMultilevel"/>
    <w:tmpl w:val="D416F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60BEB"/>
    <w:multiLevelType w:val="hybridMultilevel"/>
    <w:tmpl w:val="B9BCE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5750"/>
    <w:multiLevelType w:val="hybridMultilevel"/>
    <w:tmpl w:val="1A907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12C82"/>
    <w:multiLevelType w:val="hybridMultilevel"/>
    <w:tmpl w:val="7D0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35607"/>
    <w:multiLevelType w:val="hybridMultilevel"/>
    <w:tmpl w:val="096A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C1D2B"/>
    <w:multiLevelType w:val="hybridMultilevel"/>
    <w:tmpl w:val="1A6AC02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93215"/>
    <w:multiLevelType w:val="hybridMultilevel"/>
    <w:tmpl w:val="2EA4A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C2A1A"/>
    <w:multiLevelType w:val="hybridMultilevel"/>
    <w:tmpl w:val="57FE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61034"/>
    <w:multiLevelType w:val="hybridMultilevel"/>
    <w:tmpl w:val="5AAE280C"/>
    <w:lvl w:ilvl="0" w:tplc="1F6AAF5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9671F"/>
    <w:multiLevelType w:val="hybridMultilevel"/>
    <w:tmpl w:val="C7CA4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1128B"/>
    <w:multiLevelType w:val="hybridMultilevel"/>
    <w:tmpl w:val="2496E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A52EB"/>
    <w:multiLevelType w:val="hybridMultilevel"/>
    <w:tmpl w:val="6E1A7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887850"/>
    <w:multiLevelType w:val="multilevel"/>
    <w:tmpl w:val="7EBEA39A"/>
    <w:lvl w:ilvl="0">
      <w:start w:val="1"/>
      <w:numFmt w:val="decimal"/>
      <w:pStyle w:val="NumberedText"/>
      <w:lvlText w:val="%1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olor w:val="B01717"/>
        <w:sz w:val="18"/>
        <w:szCs w:val="18"/>
      </w:rPr>
    </w:lvl>
    <w:lvl w:ilvl="1">
      <w:start w:val="1"/>
      <w:numFmt w:val="lowerLetter"/>
      <w:pStyle w:val="Alphabullets"/>
      <w:lvlText w:val="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/>
        <w:i w:val="0"/>
        <w:color w:val="B01717"/>
        <w:sz w:val="18"/>
        <w:szCs w:val="18"/>
      </w:rPr>
    </w:lvl>
    <w:lvl w:ilvl="2">
      <w:start w:val="1"/>
      <w:numFmt w:val="none"/>
      <w:pStyle w:val="Sub-bullets"/>
      <w:lvlText w:val="-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0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7"/>
        </w:tabs>
        <w:ind w:left="4887" w:hanging="1440"/>
      </w:pPr>
      <w:rPr>
        <w:rFonts w:hint="default"/>
      </w:rPr>
    </w:lvl>
  </w:abstractNum>
  <w:abstractNum w:abstractNumId="36" w15:restartNumberingAfterBreak="0">
    <w:nsid w:val="61F36914"/>
    <w:multiLevelType w:val="hybridMultilevel"/>
    <w:tmpl w:val="50761F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AF4A35"/>
    <w:multiLevelType w:val="hybridMultilevel"/>
    <w:tmpl w:val="FDFE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A4C41"/>
    <w:multiLevelType w:val="hybridMultilevel"/>
    <w:tmpl w:val="59824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10055"/>
    <w:multiLevelType w:val="hybridMultilevel"/>
    <w:tmpl w:val="B3BA79F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0" w15:restartNumberingAfterBreak="0">
    <w:nsid w:val="725A383E"/>
    <w:multiLevelType w:val="hybridMultilevel"/>
    <w:tmpl w:val="6508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F292A"/>
    <w:multiLevelType w:val="hybridMultilevel"/>
    <w:tmpl w:val="20B2D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134AE9"/>
    <w:multiLevelType w:val="hybridMultilevel"/>
    <w:tmpl w:val="E9948234"/>
    <w:lvl w:ilvl="0" w:tplc="4A08A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9282F"/>
    <w:multiLevelType w:val="hybridMultilevel"/>
    <w:tmpl w:val="6AE2C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E603C"/>
    <w:multiLevelType w:val="hybridMultilevel"/>
    <w:tmpl w:val="6A666968"/>
    <w:lvl w:ilvl="0" w:tplc="19A29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00114">
    <w:abstractNumId w:val="7"/>
  </w:num>
  <w:num w:numId="2" w16cid:durableId="367537030">
    <w:abstractNumId w:val="23"/>
  </w:num>
  <w:num w:numId="3" w16cid:durableId="1374502232">
    <w:abstractNumId w:val="24"/>
  </w:num>
  <w:num w:numId="4" w16cid:durableId="791438680">
    <w:abstractNumId w:val="35"/>
  </w:num>
  <w:num w:numId="5" w16cid:durableId="325325253">
    <w:abstractNumId w:val="4"/>
  </w:num>
  <w:num w:numId="6" w16cid:durableId="914317677">
    <w:abstractNumId w:val="19"/>
  </w:num>
  <w:num w:numId="7" w16cid:durableId="1805389832">
    <w:abstractNumId w:val="29"/>
  </w:num>
  <w:num w:numId="8" w16cid:durableId="1791127396">
    <w:abstractNumId w:val="33"/>
  </w:num>
  <w:num w:numId="9" w16cid:durableId="1287009348">
    <w:abstractNumId w:val="12"/>
  </w:num>
  <w:num w:numId="10" w16cid:durableId="905796324">
    <w:abstractNumId w:val="10"/>
  </w:num>
  <w:num w:numId="11" w16cid:durableId="1104379303">
    <w:abstractNumId w:val="1"/>
  </w:num>
  <w:num w:numId="12" w16cid:durableId="597834933">
    <w:abstractNumId w:val="39"/>
  </w:num>
  <w:num w:numId="13" w16cid:durableId="1422488269">
    <w:abstractNumId w:val="2"/>
  </w:num>
  <w:num w:numId="14" w16cid:durableId="413404092">
    <w:abstractNumId w:val="15"/>
  </w:num>
  <w:num w:numId="15" w16cid:durableId="1146356870">
    <w:abstractNumId w:val="5"/>
  </w:num>
  <w:num w:numId="16" w16cid:durableId="40440870">
    <w:abstractNumId w:val="14"/>
  </w:num>
  <w:num w:numId="17" w16cid:durableId="1219896645">
    <w:abstractNumId w:val="30"/>
  </w:num>
  <w:num w:numId="18" w16cid:durableId="1814322522">
    <w:abstractNumId w:val="32"/>
  </w:num>
  <w:num w:numId="19" w16cid:durableId="741678779">
    <w:abstractNumId w:val="26"/>
  </w:num>
  <w:num w:numId="20" w16cid:durableId="1299914221">
    <w:abstractNumId w:val="44"/>
  </w:num>
  <w:num w:numId="21" w16cid:durableId="470288029">
    <w:abstractNumId w:val="13"/>
  </w:num>
  <w:num w:numId="22" w16cid:durableId="557982432">
    <w:abstractNumId w:val="20"/>
  </w:num>
  <w:num w:numId="23" w16cid:durableId="1743139615">
    <w:abstractNumId w:val="28"/>
  </w:num>
  <w:num w:numId="24" w16cid:durableId="437601035">
    <w:abstractNumId w:val="43"/>
  </w:num>
  <w:num w:numId="25" w16cid:durableId="1459032080">
    <w:abstractNumId w:val="21"/>
  </w:num>
  <w:num w:numId="26" w16cid:durableId="263536080">
    <w:abstractNumId w:val="38"/>
  </w:num>
  <w:num w:numId="27" w16cid:durableId="1393888782">
    <w:abstractNumId w:val="37"/>
  </w:num>
  <w:num w:numId="28" w16cid:durableId="920792209">
    <w:abstractNumId w:val="36"/>
  </w:num>
  <w:num w:numId="29" w16cid:durableId="1119374244">
    <w:abstractNumId w:val="27"/>
  </w:num>
  <w:num w:numId="30" w16cid:durableId="440879861">
    <w:abstractNumId w:val="42"/>
  </w:num>
  <w:num w:numId="31" w16cid:durableId="418910885">
    <w:abstractNumId w:val="41"/>
  </w:num>
  <w:num w:numId="32" w16cid:durableId="1060326832">
    <w:abstractNumId w:val="22"/>
  </w:num>
  <w:num w:numId="33" w16cid:durableId="1502044833">
    <w:abstractNumId w:val="8"/>
  </w:num>
  <w:num w:numId="34" w16cid:durableId="875628441">
    <w:abstractNumId w:val="6"/>
  </w:num>
  <w:num w:numId="35" w16cid:durableId="409230842">
    <w:abstractNumId w:val="34"/>
  </w:num>
  <w:num w:numId="36" w16cid:durableId="2073385501">
    <w:abstractNumId w:val="18"/>
  </w:num>
  <w:num w:numId="37" w16cid:durableId="931619352">
    <w:abstractNumId w:val="17"/>
  </w:num>
  <w:num w:numId="38" w16cid:durableId="1994218631">
    <w:abstractNumId w:val="31"/>
  </w:num>
  <w:num w:numId="39" w16cid:durableId="1359358550">
    <w:abstractNumId w:val="16"/>
  </w:num>
  <w:num w:numId="40" w16cid:durableId="1436823634">
    <w:abstractNumId w:val="25"/>
  </w:num>
  <w:num w:numId="41" w16cid:durableId="1537965507">
    <w:abstractNumId w:val="9"/>
  </w:num>
  <w:num w:numId="42" w16cid:durableId="1681195447">
    <w:abstractNumId w:val="3"/>
  </w:num>
  <w:num w:numId="43" w16cid:durableId="1107434178">
    <w:abstractNumId w:val="40"/>
  </w:num>
  <w:num w:numId="44" w16cid:durableId="1574117969">
    <w:abstractNumId w:val="11"/>
  </w:num>
  <w:num w:numId="45" w16cid:durableId="20391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44"/>
    <w:rsid w:val="00000010"/>
    <w:rsid w:val="00001170"/>
    <w:rsid w:val="000023AD"/>
    <w:rsid w:val="00002493"/>
    <w:rsid w:val="000025B7"/>
    <w:rsid w:val="0000286E"/>
    <w:rsid w:val="000029D4"/>
    <w:rsid w:val="00002A68"/>
    <w:rsid w:val="00002ACF"/>
    <w:rsid w:val="00002D34"/>
    <w:rsid w:val="00003E62"/>
    <w:rsid w:val="00004A2D"/>
    <w:rsid w:val="0000624D"/>
    <w:rsid w:val="00006B62"/>
    <w:rsid w:val="00007C59"/>
    <w:rsid w:val="00007E4D"/>
    <w:rsid w:val="00010444"/>
    <w:rsid w:val="0001158A"/>
    <w:rsid w:val="00011DA3"/>
    <w:rsid w:val="0001233F"/>
    <w:rsid w:val="00012AFC"/>
    <w:rsid w:val="0001480F"/>
    <w:rsid w:val="00014C0B"/>
    <w:rsid w:val="00014DFB"/>
    <w:rsid w:val="00020F05"/>
    <w:rsid w:val="0002306D"/>
    <w:rsid w:val="000262E8"/>
    <w:rsid w:val="00026451"/>
    <w:rsid w:val="00026497"/>
    <w:rsid w:val="00026DF8"/>
    <w:rsid w:val="000272D4"/>
    <w:rsid w:val="000300D0"/>
    <w:rsid w:val="00030E19"/>
    <w:rsid w:val="00031887"/>
    <w:rsid w:val="00032498"/>
    <w:rsid w:val="0003297E"/>
    <w:rsid w:val="00032AF8"/>
    <w:rsid w:val="00033E5C"/>
    <w:rsid w:val="00034821"/>
    <w:rsid w:val="00034B8E"/>
    <w:rsid w:val="000352AF"/>
    <w:rsid w:val="0003594E"/>
    <w:rsid w:val="00035AFB"/>
    <w:rsid w:val="00035E46"/>
    <w:rsid w:val="00036C1C"/>
    <w:rsid w:val="00037308"/>
    <w:rsid w:val="00040312"/>
    <w:rsid w:val="00040B3B"/>
    <w:rsid w:val="00040C4D"/>
    <w:rsid w:val="000414CD"/>
    <w:rsid w:val="00041996"/>
    <w:rsid w:val="00041BD6"/>
    <w:rsid w:val="00042431"/>
    <w:rsid w:val="0004275C"/>
    <w:rsid w:val="00042A32"/>
    <w:rsid w:val="00043533"/>
    <w:rsid w:val="00044BD0"/>
    <w:rsid w:val="00050ABC"/>
    <w:rsid w:val="000510EF"/>
    <w:rsid w:val="00051687"/>
    <w:rsid w:val="0005298A"/>
    <w:rsid w:val="00052A93"/>
    <w:rsid w:val="00053244"/>
    <w:rsid w:val="000547DF"/>
    <w:rsid w:val="00055181"/>
    <w:rsid w:val="000566AC"/>
    <w:rsid w:val="000568EC"/>
    <w:rsid w:val="000569A0"/>
    <w:rsid w:val="00056A84"/>
    <w:rsid w:val="00056BA9"/>
    <w:rsid w:val="000573BC"/>
    <w:rsid w:val="000573E1"/>
    <w:rsid w:val="00060825"/>
    <w:rsid w:val="00060DBA"/>
    <w:rsid w:val="0006200B"/>
    <w:rsid w:val="00064680"/>
    <w:rsid w:val="00064DE9"/>
    <w:rsid w:val="000656C7"/>
    <w:rsid w:val="00065EB6"/>
    <w:rsid w:val="00070323"/>
    <w:rsid w:val="0007141B"/>
    <w:rsid w:val="00073ACF"/>
    <w:rsid w:val="00074435"/>
    <w:rsid w:val="00075412"/>
    <w:rsid w:val="000758A3"/>
    <w:rsid w:val="00076D8A"/>
    <w:rsid w:val="000775FF"/>
    <w:rsid w:val="00077795"/>
    <w:rsid w:val="0008020E"/>
    <w:rsid w:val="000807E6"/>
    <w:rsid w:val="00080F54"/>
    <w:rsid w:val="0008119C"/>
    <w:rsid w:val="0008166C"/>
    <w:rsid w:val="00082151"/>
    <w:rsid w:val="000840F7"/>
    <w:rsid w:val="000848EF"/>
    <w:rsid w:val="00084C22"/>
    <w:rsid w:val="00085396"/>
    <w:rsid w:val="00085ACD"/>
    <w:rsid w:val="0008709D"/>
    <w:rsid w:val="00087A06"/>
    <w:rsid w:val="000904BD"/>
    <w:rsid w:val="000920D8"/>
    <w:rsid w:val="0009308A"/>
    <w:rsid w:val="0009410D"/>
    <w:rsid w:val="000944A7"/>
    <w:rsid w:val="00094F28"/>
    <w:rsid w:val="00095B40"/>
    <w:rsid w:val="00096372"/>
    <w:rsid w:val="000965DD"/>
    <w:rsid w:val="00097E72"/>
    <w:rsid w:val="00097F4F"/>
    <w:rsid w:val="000A03D0"/>
    <w:rsid w:val="000A2A8D"/>
    <w:rsid w:val="000A316A"/>
    <w:rsid w:val="000A35FB"/>
    <w:rsid w:val="000A37E5"/>
    <w:rsid w:val="000A7BB4"/>
    <w:rsid w:val="000B0252"/>
    <w:rsid w:val="000B06BE"/>
    <w:rsid w:val="000B0E7A"/>
    <w:rsid w:val="000B1AAE"/>
    <w:rsid w:val="000B2040"/>
    <w:rsid w:val="000B2FB6"/>
    <w:rsid w:val="000B4490"/>
    <w:rsid w:val="000B7382"/>
    <w:rsid w:val="000C0C86"/>
    <w:rsid w:val="000C1B4F"/>
    <w:rsid w:val="000C20BE"/>
    <w:rsid w:val="000C2309"/>
    <w:rsid w:val="000C24CD"/>
    <w:rsid w:val="000C2A28"/>
    <w:rsid w:val="000C4DC1"/>
    <w:rsid w:val="000C5F28"/>
    <w:rsid w:val="000C6420"/>
    <w:rsid w:val="000C7A00"/>
    <w:rsid w:val="000D099B"/>
    <w:rsid w:val="000D0BC0"/>
    <w:rsid w:val="000D7FB1"/>
    <w:rsid w:val="000E2259"/>
    <w:rsid w:val="000E3855"/>
    <w:rsid w:val="000E43B1"/>
    <w:rsid w:val="000E4E29"/>
    <w:rsid w:val="000E56F1"/>
    <w:rsid w:val="000E5AA9"/>
    <w:rsid w:val="000E5DE6"/>
    <w:rsid w:val="000E6071"/>
    <w:rsid w:val="000E62FF"/>
    <w:rsid w:val="000E78A4"/>
    <w:rsid w:val="000F026F"/>
    <w:rsid w:val="000F06D1"/>
    <w:rsid w:val="000F35E9"/>
    <w:rsid w:val="000F395F"/>
    <w:rsid w:val="000F445E"/>
    <w:rsid w:val="000F4800"/>
    <w:rsid w:val="000F4985"/>
    <w:rsid w:val="000F4B2E"/>
    <w:rsid w:val="000F4C69"/>
    <w:rsid w:val="000F5405"/>
    <w:rsid w:val="000F6305"/>
    <w:rsid w:val="000F669A"/>
    <w:rsid w:val="000F68E9"/>
    <w:rsid w:val="000F7F43"/>
    <w:rsid w:val="00100220"/>
    <w:rsid w:val="001011C8"/>
    <w:rsid w:val="00102008"/>
    <w:rsid w:val="001027AF"/>
    <w:rsid w:val="001036D7"/>
    <w:rsid w:val="00104B3D"/>
    <w:rsid w:val="00105B76"/>
    <w:rsid w:val="00105DCB"/>
    <w:rsid w:val="00107136"/>
    <w:rsid w:val="0010780B"/>
    <w:rsid w:val="001100BA"/>
    <w:rsid w:val="0011126C"/>
    <w:rsid w:val="00111EEC"/>
    <w:rsid w:val="0011224B"/>
    <w:rsid w:val="00114147"/>
    <w:rsid w:val="001148C6"/>
    <w:rsid w:val="00114928"/>
    <w:rsid w:val="00114A72"/>
    <w:rsid w:val="0011530D"/>
    <w:rsid w:val="00115C53"/>
    <w:rsid w:val="001178A8"/>
    <w:rsid w:val="00120038"/>
    <w:rsid w:val="00121F1D"/>
    <w:rsid w:val="0012268E"/>
    <w:rsid w:val="00122AD3"/>
    <w:rsid w:val="00122B3F"/>
    <w:rsid w:val="00123A70"/>
    <w:rsid w:val="00123E35"/>
    <w:rsid w:val="00125D39"/>
    <w:rsid w:val="0012607D"/>
    <w:rsid w:val="0012676E"/>
    <w:rsid w:val="00126CF9"/>
    <w:rsid w:val="00127A3D"/>
    <w:rsid w:val="0013109C"/>
    <w:rsid w:val="001315F7"/>
    <w:rsid w:val="00131AA2"/>
    <w:rsid w:val="0013235E"/>
    <w:rsid w:val="00132D91"/>
    <w:rsid w:val="00132FF8"/>
    <w:rsid w:val="00134354"/>
    <w:rsid w:val="00134A51"/>
    <w:rsid w:val="00134F76"/>
    <w:rsid w:val="00135689"/>
    <w:rsid w:val="00135A27"/>
    <w:rsid w:val="001363D8"/>
    <w:rsid w:val="00140147"/>
    <w:rsid w:val="00140250"/>
    <w:rsid w:val="00140881"/>
    <w:rsid w:val="0014246E"/>
    <w:rsid w:val="00142483"/>
    <w:rsid w:val="001435D8"/>
    <w:rsid w:val="001435DA"/>
    <w:rsid w:val="001443DA"/>
    <w:rsid w:val="00144F7E"/>
    <w:rsid w:val="00145090"/>
    <w:rsid w:val="00145091"/>
    <w:rsid w:val="00145891"/>
    <w:rsid w:val="001459C6"/>
    <w:rsid w:val="00145B73"/>
    <w:rsid w:val="00146D47"/>
    <w:rsid w:val="00146F64"/>
    <w:rsid w:val="00147220"/>
    <w:rsid w:val="0014787B"/>
    <w:rsid w:val="00147E75"/>
    <w:rsid w:val="00150A90"/>
    <w:rsid w:val="0015236A"/>
    <w:rsid w:val="001529A6"/>
    <w:rsid w:val="00152AFB"/>
    <w:rsid w:val="00152C12"/>
    <w:rsid w:val="00152CE1"/>
    <w:rsid w:val="001535E4"/>
    <w:rsid w:val="001535E9"/>
    <w:rsid w:val="00153A9D"/>
    <w:rsid w:val="00153BF9"/>
    <w:rsid w:val="00154C8F"/>
    <w:rsid w:val="001551B6"/>
    <w:rsid w:val="0016038A"/>
    <w:rsid w:val="001619DD"/>
    <w:rsid w:val="001622D7"/>
    <w:rsid w:val="00162E5A"/>
    <w:rsid w:val="0016310F"/>
    <w:rsid w:val="00163407"/>
    <w:rsid w:val="00163EE6"/>
    <w:rsid w:val="0016477A"/>
    <w:rsid w:val="00166221"/>
    <w:rsid w:val="00167184"/>
    <w:rsid w:val="001674C7"/>
    <w:rsid w:val="00167BE2"/>
    <w:rsid w:val="00167DF9"/>
    <w:rsid w:val="00170FDF"/>
    <w:rsid w:val="001724DA"/>
    <w:rsid w:val="001728EE"/>
    <w:rsid w:val="00172A0D"/>
    <w:rsid w:val="00172BCB"/>
    <w:rsid w:val="00174618"/>
    <w:rsid w:val="001746C6"/>
    <w:rsid w:val="00175370"/>
    <w:rsid w:val="0017575C"/>
    <w:rsid w:val="001760B1"/>
    <w:rsid w:val="00176BC6"/>
    <w:rsid w:val="00176D79"/>
    <w:rsid w:val="00176F9B"/>
    <w:rsid w:val="00177024"/>
    <w:rsid w:val="00177FDA"/>
    <w:rsid w:val="00180025"/>
    <w:rsid w:val="00180E7D"/>
    <w:rsid w:val="0018119A"/>
    <w:rsid w:val="001817AB"/>
    <w:rsid w:val="00182841"/>
    <w:rsid w:val="0018307D"/>
    <w:rsid w:val="0018368F"/>
    <w:rsid w:val="001847D2"/>
    <w:rsid w:val="00184958"/>
    <w:rsid w:val="00185034"/>
    <w:rsid w:val="00186079"/>
    <w:rsid w:val="00186E51"/>
    <w:rsid w:val="00187CAC"/>
    <w:rsid w:val="0019005B"/>
    <w:rsid w:val="0019050B"/>
    <w:rsid w:val="00191196"/>
    <w:rsid w:val="00193254"/>
    <w:rsid w:val="00193B0F"/>
    <w:rsid w:val="00193BB2"/>
    <w:rsid w:val="00195D17"/>
    <w:rsid w:val="00195DA9"/>
    <w:rsid w:val="001961CA"/>
    <w:rsid w:val="00197541"/>
    <w:rsid w:val="00197762"/>
    <w:rsid w:val="001A024D"/>
    <w:rsid w:val="001A05F8"/>
    <w:rsid w:val="001A12E7"/>
    <w:rsid w:val="001A1905"/>
    <w:rsid w:val="001A1EA9"/>
    <w:rsid w:val="001A28EA"/>
    <w:rsid w:val="001A4451"/>
    <w:rsid w:val="001A5690"/>
    <w:rsid w:val="001A6193"/>
    <w:rsid w:val="001A63C6"/>
    <w:rsid w:val="001A6721"/>
    <w:rsid w:val="001A6C4C"/>
    <w:rsid w:val="001A6F21"/>
    <w:rsid w:val="001A7701"/>
    <w:rsid w:val="001B0032"/>
    <w:rsid w:val="001B021F"/>
    <w:rsid w:val="001B170D"/>
    <w:rsid w:val="001B1C87"/>
    <w:rsid w:val="001B1E90"/>
    <w:rsid w:val="001B27BC"/>
    <w:rsid w:val="001B4873"/>
    <w:rsid w:val="001C0755"/>
    <w:rsid w:val="001C0F49"/>
    <w:rsid w:val="001C1303"/>
    <w:rsid w:val="001C3B66"/>
    <w:rsid w:val="001C490D"/>
    <w:rsid w:val="001C61DA"/>
    <w:rsid w:val="001C626C"/>
    <w:rsid w:val="001C6CA3"/>
    <w:rsid w:val="001C7DA8"/>
    <w:rsid w:val="001D13DF"/>
    <w:rsid w:val="001D1655"/>
    <w:rsid w:val="001D1EF5"/>
    <w:rsid w:val="001D2A56"/>
    <w:rsid w:val="001D2E85"/>
    <w:rsid w:val="001D3008"/>
    <w:rsid w:val="001D5AF6"/>
    <w:rsid w:val="001D72C6"/>
    <w:rsid w:val="001E0031"/>
    <w:rsid w:val="001E2274"/>
    <w:rsid w:val="001E35F1"/>
    <w:rsid w:val="001E3766"/>
    <w:rsid w:val="001E3E8F"/>
    <w:rsid w:val="001E41D4"/>
    <w:rsid w:val="001E41D5"/>
    <w:rsid w:val="001E487F"/>
    <w:rsid w:val="001E48CE"/>
    <w:rsid w:val="001E58F8"/>
    <w:rsid w:val="001E61EB"/>
    <w:rsid w:val="001E64DA"/>
    <w:rsid w:val="001E7A3C"/>
    <w:rsid w:val="001F2344"/>
    <w:rsid w:val="001F279A"/>
    <w:rsid w:val="001F2EB9"/>
    <w:rsid w:val="001F3292"/>
    <w:rsid w:val="001F5515"/>
    <w:rsid w:val="001F5C04"/>
    <w:rsid w:val="001F5D5A"/>
    <w:rsid w:val="001F5FF2"/>
    <w:rsid w:val="001F681B"/>
    <w:rsid w:val="001F6DC0"/>
    <w:rsid w:val="002003A5"/>
    <w:rsid w:val="00200FCA"/>
    <w:rsid w:val="00202D55"/>
    <w:rsid w:val="00203638"/>
    <w:rsid w:val="00203AA2"/>
    <w:rsid w:val="00203E93"/>
    <w:rsid w:val="00204F84"/>
    <w:rsid w:val="00205041"/>
    <w:rsid w:val="00205AE6"/>
    <w:rsid w:val="00205B1B"/>
    <w:rsid w:val="00206755"/>
    <w:rsid w:val="002072DD"/>
    <w:rsid w:val="00207510"/>
    <w:rsid w:val="002076E9"/>
    <w:rsid w:val="00207FCA"/>
    <w:rsid w:val="00210B30"/>
    <w:rsid w:val="00210D03"/>
    <w:rsid w:val="00211E27"/>
    <w:rsid w:val="00214211"/>
    <w:rsid w:val="00214E06"/>
    <w:rsid w:val="00215510"/>
    <w:rsid w:val="00216710"/>
    <w:rsid w:val="002178CD"/>
    <w:rsid w:val="00221146"/>
    <w:rsid w:val="00221AD1"/>
    <w:rsid w:val="00221D1B"/>
    <w:rsid w:val="00221E05"/>
    <w:rsid w:val="00222071"/>
    <w:rsid w:val="00222FD6"/>
    <w:rsid w:val="002230EB"/>
    <w:rsid w:val="002239CD"/>
    <w:rsid w:val="0022493F"/>
    <w:rsid w:val="002249FF"/>
    <w:rsid w:val="00224FFA"/>
    <w:rsid w:val="002251F8"/>
    <w:rsid w:val="0022595B"/>
    <w:rsid w:val="00225F57"/>
    <w:rsid w:val="002269A2"/>
    <w:rsid w:val="002271A1"/>
    <w:rsid w:val="0022787E"/>
    <w:rsid w:val="00227CB0"/>
    <w:rsid w:val="00232302"/>
    <w:rsid w:val="002323FC"/>
    <w:rsid w:val="002324A7"/>
    <w:rsid w:val="002324E5"/>
    <w:rsid w:val="002329ED"/>
    <w:rsid w:val="002330DB"/>
    <w:rsid w:val="002348EE"/>
    <w:rsid w:val="00234928"/>
    <w:rsid w:val="00234CB2"/>
    <w:rsid w:val="00236388"/>
    <w:rsid w:val="00237C1C"/>
    <w:rsid w:val="002415FB"/>
    <w:rsid w:val="00242C51"/>
    <w:rsid w:val="00242FEA"/>
    <w:rsid w:val="00243171"/>
    <w:rsid w:val="00244F0A"/>
    <w:rsid w:val="00245285"/>
    <w:rsid w:val="00245630"/>
    <w:rsid w:val="00245900"/>
    <w:rsid w:val="00247886"/>
    <w:rsid w:val="00247C71"/>
    <w:rsid w:val="00247F88"/>
    <w:rsid w:val="00250C69"/>
    <w:rsid w:val="002530FF"/>
    <w:rsid w:val="002531C9"/>
    <w:rsid w:val="00253561"/>
    <w:rsid w:val="002555B1"/>
    <w:rsid w:val="00256490"/>
    <w:rsid w:val="00256CD2"/>
    <w:rsid w:val="0025734A"/>
    <w:rsid w:val="00260C8E"/>
    <w:rsid w:val="0026167D"/>
    <w:rsid w:val="00262604"/>
    <w:rsid w:val="002633E3"/>
    <w:rsid w:val="002638FE"/>
    <w:rsid w:val="002642B7"/>
    <w:rsid w:val="002665FE"/>
    <w:rsid w:val="00266DCB"/>
    <w:rsid w:val="00266E93"/>
    <w:rsid w:val="002671F4"/>
    <w:rsid w:val="00267865"/>
    <w:rsid w:val="0027173C"/>
    <w:rsid w:val="00271EFF"/>
    <w:rsid w:val="00271F4D"/>
    <w:rsid w:val="002730C3"/>
    <w:rsid w:val="00273A93"/>
    <w:rsid w:val="002746F2"/>
    <w:rsid w:val="00277A43"/>
    <w:rsid w:val="00277EFA"/>
    <w:rsid w:val="00280721"/>
    <w:rsid w:val="0028109F"/>
    <w:rsid w:val="00281701"/>
    <w:rsid w:val="00281B02"/>
    <w:rsid w:val="00281B2C"/>
    <w:rsid w:val="002825B0"/>
    <w:rsid w:val="00282F1E"/>
    <w:rsid w:val="00283118"/>
    <w:rsid w:val="00283460"/>
    <w:rsid w:val="002834B4"/>
    <w:rsid w:val="00284903"/>
    <w:rsid w:val="00284A7D"/>
    <w:rsid w:val="00284C31"/>
    <w:rsid w:val="002855BA"/>
    <w:rsid w:val="00285F7E"/>
    <w:rsid w:val="00285FDF"/>
    <w:rsid w:val="00287F42"/>
    <w:rsid w:val="0029194E"/>
    <w:rsid w:val="00291DAB"/>
    <w:rsid w:val="00293086"/>
    <w:rsid w:val="0029499C"/>
    <w:rsid w:val="00294B45"/>
    <w:rsid w:val="002955C1"/>
    <w:rsid w:val="002963F5"/>
    <w:rsid w:val="0029664C"/>
    <w:rsid w:val="00296652"/>
    <w:rsid w:val="002967E1"/>
    <w:rsid w:val="002A062B"/>
    <w:rsid w:val="002A0B51"/>
    <w:rsid w:val="002A0F62"/>
    <w:rsid w:val="002A0F8B"/>
    <w:rsid w:val="002A20C9"/>
    <w:rsid w:val="002A38C5"/>
    <w:rsid w:val="002A3B1F"/>
    <w:rsid w:val="002A3D3C"/>
    <w:rsid w:val="002A3D68"/>
    <w:rsid w:val="002A482A"/>
    <w:rsid w:val="002A5FD7"/>
    <w:rsid w:val="002A6746"/>
    <w:rsid w:val="002A69C5"/>
    <w:rsid w:val="002B12E2"/>
    <w:rsid w:val="002B1434"/>
    <w:rsid w:val="002B290C"/>
    <w:rsid w:val="002B7EFF"/>
    <w:rsid w:val="002C1128"/>
    <w:rsid w:val="002C2ACB"/>
    <w:rsid w:val="002C2DC2"/>
    <w:rsid w:val="002C3185"/>
    <w:rsid w:val="002C41F6"/>
    <w:rsid w:val="002C4E5B"/>
    <w:rsid w:val="002C5C95"/>
    <w:rsid w:val="002C5FA1"/>
    <w:rsid w:val="002C64CA"/>
    <w:rsid w:val="002C6AC8"/>
    <w:rsid w:val="002D1158"/>
    <w:rsid w:val="002D13AC"/>
    <w:rsid w:val="002D151D"/>
    <w:rsid w:val="002D1A81"/>
    <w:rsid w:val="002D1F1F"/>
    <w:rsid w:val="002D24AC"/>
    <w:rsid w:val="002D29B9"/>
    <w:rsid w:val="002D349B"/>
    <w:rsid w:val="002D3C68"/>
    <w:rsid w:val="002D49E5"/>
    <w:rsid w:val="002D55F0"/>
    <w:rsid w:val="002D5B01"/>
    <w:rsid w:val="002D6154"/>
    <w:rsid w:val="002D731A"/>
    <w:rsid w:val="002D7900"/>
    <w:rsid w:val="002E065C"/>
    <w:rsid w:val="002E078B"/>
    <w:rsid w:val="002E0945"/>
    <w:rsid w:val="002E1049"/>
    <w:rsid w:val="002E1683"/>
    <w:rsid w:val="002E42F4"/>
    <w:rsid w:val="002E4D01"/>
    <w:rsid w:val="002E4E62"/>
    <w:rsid w:val="002E5432"/>
    <w:rsid w:val="002E5D21"/>
    <w:rsid w:val="002E6170"/>
    <w:rsid w:val="002E75B6"/>
    <w:rsid w:val="002F03AE"/>
    <w:rsid w:val="002F0639"/>
    <w:rsid w:val="002F184E"/>
    <w:rsid w:val="002F1857"/>
    <w:rsid w:val="002F198F"/>
    <w:rsid w:val="002F2055"/>
    <w:rsid w:val="002F273F"/>
    <w:rsid w:val="002F4DEF"/>
    <w:rsid w:val="002F5005"/>
    <w:rsid w:val="002F531D"/>
    <w:rsid w:val="002F5DA5"/>
    <w:rsid w:val="002F6C70"/>
    <w:rsid w:val="002F6D20"/>
    <w:rsid w:val="002F70C7"/>
    <w:rsid w:val="002F7B9D"/>
    <w:rsid w:val="0030036D"/>
    <w:rsid w:val="00300CE2"/>
    <w:rsid w:val="0030186F"/>
    <w:rsid w:val="00301B2A"/>
    <w:rsid w:val="00301BF6"/>
    <w:rsid w:val="00303131"/>
    <w:rsid w:val="00303C3C"/>
    <w:rsid w:val="0030445E"/>
    <w:rsid w:val="00304E57"/>
    <w:rsid w:val="003050E1"/>
    <w:rsid w:val="003061B3"/>
    <w:rsid w:val="00307357"/>
    <w:rsid w:val="0030744E"/>
    <w:rsid w:val="003106B2"/>
    <w:rsid w:val="003108E6"/>
    <w:rsid w:val="003115B7"/>
    <w:rsid w:val="0031263A"/>
    <w:rsid w:val="00313F48"/>
    <w:rsid w:val="00315A00"/>
    <w:rsid w:val="003171D9"/>
    <w:rsid w:val="00317AC5"/>
    <w:rsid w:val="0032010E"/>
    <w:rsid w:val="0032135B"/>
    <w:rsid w:val="00321FB4"/>
    <w:rsid w:val="00322004"/>
    <w:rsid w:val="0032451D"/>
    <w:rsid w:val="003276DB"/>
    <w:rsid w:val="00327985"/>
    <w:rsid w:val="00330912"/>
    <w:rsid w:val="00330C47"/>
    <w:rsid w:val="00330C75"/>
    <w:rsid w:val="003310E3"/>
    <w:rsid w:val="003311A8"/>
    <w:rsid w:val="0033127E"/>
    <w:rsid w:val="00331701"/>
    <w:rsid w:val="00331C17"/>
    <w:rsid w:val="00331C33"/>
    <w:rsid w:val="00332044"/>
    <w:rsid w:val="003327F1"/>
    <w:rsid w:val="00332A4C"/>
    <w:rsid w:val="003333D0"/>
    <w:rsid w:val="00333AE1"/>
    <w:rsid w:val="003345AC"/>
    <w:rsid w:val="00334895"/>
    <w:rsid w:val="00334B26"/>
    <w:rsid w:val="00335F2F"/>
    <w:rsid w:val="00337D54"/>
    <w:rsid w:val="00340A7B"/>
    <w:rsid w:val="003410F0"/>
    <w:rsid w:val="0034127F"/>
    <w:rsid w:val="00342AE1"/>
    <w:rsid w:val="003434BF"/>
    <w:rsid w:val="003437BC"/>
    <w:rsid w:val="00345968"/>
    <w:rsid w:val="00345AB5"/>
    <w:rsid w:val="00345C17"/>
    <w:rsid w:val="003462A9"/>
    <w:rsid w:val="00347472"/>
    <w:rsid w:val="00347F15"/>
    <w:rsid w:val="00351530"/>
    <w:rsid w:val="00351BE5"/>
    <w:rsid w:val="00351EA4"/>
    <w:rsid w:val="00353057"/>
    <w:rsid w:val="00353CE5"/>
    <w:rsid w:val="003544E8"/>
    <w:rsid w:val="00354EFA"/>
    <w:rsid w:val="00355B8B"/>
    <w:rsid w:val="003563CC"/>
    <w:rsid w:val="00357BD7"/>
    <w:rsid w:val="00360702"/>
    <w:rsid w:val="00361653"/>
    <w:rsid w:val="00361CF1"/>
    <w:rsid w:val="003635B8"/>
    <w:rsid w:val="003639C1"/>
    <w:rsid w:val="003643CC"/>
    <w:rsid w:val="0036489D"/>
    <w:rsid w:val="0036513C"/>
    <w:rsid w:val="00366B48"/>
    <w:rsid w:val="0036719E"/>
    <w:rsid w:val="00370180"/>
    <w:rsid w:val="00370252"/>
    <w:rsid w:val="00370A63"/>
    <w:rsid w:val="00370C99"/>
    <w:rsid w:val="003718E5"/>
    <w:rsid w:val="00372452"/>
    <w:rsid w:val="003725BC"/>
    <w:rsid w:val="0037263A"/>
    <w:rsid w:val="00372D17"/>
    <w:rsid w:val="0037415F"/>
    <w:rsid w:val="0037459F"/>
    <w:rsid w:val="00375608"/>
    <w:rsid w:val="00375EC9"/>
    <w:rsid w:val="0038119A"/>
    <w:rsid w:val="00382714"/>
    <w:rsid w:val="00382D9A"/>
    <w:rsid w:val="00383046"/>
    <w:rsid w:val="003836A7"/>
    <w:rsid w:val="00384FFA"/>
    <w:rsid w:val="00385964"/>
    <w:rsid w:val="0038604A"/>
    <w:rsid w:val="00386711"/>
    <w:rsid w:val="003876C8"/>
    <w:rsid w:val="00390F2F"/>
    <w:rsid w:val="0039359C"/>
    <w:rsid w:val="003935DB"/>
    <w:rsid w:val="003939A1"/>
    <w:rsid w:val="00394132"/>
    <w:rsid w:val="00394CFD"/>
    <w:rsid w:val="0039741D"/>
    <w:rsid w:val="003A0ECB"/>
    <w:rsid w:val="003A17EF"/>
    <w:rsid w:val="003A1B48"/>
    <w:rsid w:val="003A219A"/>
    <w:rsid w:val="003A2FAF"/>
    <w:rsid w:val="003A37C1"/>
    <w:rsid w:val="003A3C8B"/>
    <w:rsid w:val="003A52F3"/>
    <w:rsid w:val="003A538A"/>
    <w:rsid w:val="003A5B0C"/>
    <w:rsid w:val="003A606C"/>
    <w:rsid w:val="003A77F5"/>
    <w:rsid w:val="003A7B9C"/>
    <w:rsid w:val="003B04BB"/>
    <w:rsid w:val="003B0B86"/>
    <w:rsid w:val="003B10F1"/>
    <w:rsid w:val="003B1194"/>
    <w:rsid w:val="003B147B"/>
    <w:rsid w:val="003B19EE"/>
    <w:rsid w:val="003B1D1D"/>
    <w:rsid w:val="003B21DE"/>
    <w:rsid w:val="003B28E7"/>
    <w:rsid w:val="003B3FC3"/>
    <w:rsid w:val="003B4160"/>
    <w:rsid w:val="003B4D0B"/>
    <w:rsid w:val="003B4FAE"/>
    <w:rsid w:val="003B52D0"/>
    <w:rsid w:val="003B59C3"/>
    <w:rsid w:val="003B5BD0"/>
    <w:rsid w:val="003B63B5"/>
    <w:rsid w:val="003B6C90"/>
    <w:rsid w:val="003C01D0"/>
    <w:rsid w:val="003C0461"/>
    <w:rsid w:val="003C0A58"/>
    <w:rsid w:val="003C3BA1"/>
    <w:rsid w:val="003C4A43"/>
    <w:rsid w:val="003C50D3"/>
    <w:rsid w:val="003C5911"/>
    <w:rsid w:val="003C59EE"/>
    <w:rsid w:val="003C65E0"/>
    <w:rsid w:val="003C671D"/>
    <w:rsid w:val="003D0208"/>
    <w:rsid w:val="003D2913"/>
    <w:rsid w:val="003D2B3B"/>
    <w:rsid w:val="003D302E"/>
    <w:rsid w:val="003D3345"/>
    <w:rsid w:val="003D3E54"/>
    <w:rsid w:val="003D4174"/>
    <w:rsid w:val="003D5351"/>
    <w:rsid w:val="003D539D"/>
    <w:rsid w:val="003D5911"/>
    <w:rsid w:val="003D5C85"/>
    <w:rsid w:val="003D5CA9"/>
    <w:rsid w:val="003D67AA"/>
    <w:rsid w:val="003D6A98"/>
    <w:rsid w:val="003E0281"/>
    <w:rsid w:val="003E0884"/>
    <w:rsid w:val="003E09EF"/>
    <w:rsid w:val="003E10BE"/>
    <w:rsid w:val="003E25EF"/>
    <w:rsid w:val="003E26C5"/>
    <w:rsid w:val="003E405B"/>
    <w:rsid w:val="003E4906"/>
    <w:rsid w:val="003E5E77"/>
    <w:rsid w:val="003E62B7"/>
    <w:rsid w:val="003E7301"/>
    <w:rsid w:val="003F3A58"/>
    <w:rsid w:val="003F3B80"/>
    <w:rsid w:val="003F5839"/>
    <w:rsid w:val="003F5ADF"/>
    <w:rsid w:val="003F5F5A"/>
    <w:rsid w:val="003F6A77"/>
    <w:rsid w:val="003F6D22"/>
    <w:rsid w:val="0040006D"/>
    <w:rsid w:val="00400740"/>
    <w:rsid w:val="00400EC3"/>
    <w:rsid w:val="004010CE"/>
    <w:rsid w:val="00403ACD"/>
    <w:rsid w:val="00404C7C"/>
    <w:rsid w:val="00404E9E"/>
    <w:rsid w:val="00405A96"/>
    <w:rsid w:val="00405A97"/>
    <w:rsid w:val="004075F8"/>
    <w:rsid w:val="00407AA4"/>
    <w:rsid w:val="00407AD8"/>
    <w:rsid w:val="00410139"/>
    <w:rsid w:val="00411171"/>
    <w:rsid w:val="004118EB"/>
    <w:rsid w:val="00411DC8"/>
    <w:rsid w:val="00412AF9"/>
    <w:rsid w:val="00414B51"/>
    <w:rsid w:val="00415979"/>
    <w:rsid w:val="004167DE"/>
    <w:rsid w:val="00417308"/>
    <w:rsid w:val="00417414"/>
    <w:rsid w:val="0041764B"/>
    <w:rsid w:val="00420FB7"/>
    <w:rsid w:val="00421BE5"/>
    <w:rsid w:val="00421D25"/>
    <w:rsid w:val="00421F13"/>
    <w:rsid w:val="00422083"/>
    <w:rsid w:val="00423F6F"/>
    <w:rsid w:val="00424C8A"/>
    <w:rsid w:val="00424D80"/>
    <w:rsid w:val="00425021"/>
    <w:rsid w:val="004256BE"/>
    <w:rsid w:val="00425AC9"/>
    <w:rsid w:val="00426986"/>
    <w:rsid w:val="00427218"/>
    <w:rsid w:val="00427BB2"/>
    <w:rsid w:val="00431F81"/>
    <w:rsid w:val="004321B6"/>
    <w:rsid w:val="00432AB1"/>
    <w:rsid w:val="00432E0C"/>
    <w:rsid w:val="004334DA"/>
    <w:rsid w:val="0043397F"/>
    <w:rsid w:val="00433B97"/>
    <w:rsid w:val="00435957"/>
    <w:rsid w:val="00436649"/>
    <w:rsid w:val="004376DA"/>
    <w:rsid w:val="004378C6"/>
    <w:rsid w:val="00441E58"/>
    <w:rsid w:val="0044313F"/>
    <w:rsid w:val="00443B0C"/>
    <w:rsid w:val="0044402D"/>
    <w:rsid w:val="0044480E"/>
    <w:rsid w:val="00445C34"/>
    <w:rsid w:val="00446FB5"/>
    <w:rsid w:val="00450492"/>
    <w:rsid w:val="0045059F"/>
    <w:rsid w:val="0045062D"/>
    <w:rsid w:val="004508FE"/>
    <w:rsid w:val="00450A20"/>
    <w:rsid w:val="00451DD0"/>
    <w:rsid w:val="00452A21"/>
    <w:rsid w:val="00452BD7"/>
    <w:rsid w:val="00453861"/>
    <w:rsid w:val="00453F2C"/>
    <w:rsid w:val="00454138"/>
    <w:rsid w:val="0045498A"/>
    <w:rsid w:val="00455C2F"/>
    <w:rsid w:val="00456028"/>
    <w:rsid w:val="00456499"/>
    <w:rsid w:val="00456D95"/>
    <w:rsid w:val="00457A78"/>
    <w:rsid w:val="00457B49"/>
    <w:rsid w:val="004610A4"/>
    <w:rsid w:val="00461FA7"/>
    <w:rsid w:val="00463923"/>
    <w:rsid w:val="00465147"/>
    <w:rsid w:val="0046538D"/>
    <w:rsid w:val="00465825"/>
    <w:rsid w:val="0046633C"/>
    <w:rsid w:val="004673FF"/>
    <w:rsid w:val="0047085E"/>
    <w:rsid w:val="00471C7B"/>
    <w:rsid w:val="00473072"/>
    <w:rsid w:val="004747BD"/>
    <w:rsid w:val="00474FFD"/>
    <w:rsid w:val="00477468"/>
    <w:rsid w:val="00477A78"/>
    <w:rsid w:val="00477AD6"/>
    <w:rsid w:val="004814DF"/>
    <w:rsid w:val="00481FCB"/>
    <w:rsid w:val="004836D4"/>
    <w:rsid w:val="004869BF"/>
    <w:rsid w:val="00486CA6"/>
    <w:rsid w:val="00491658"/>
    <w:rsid w:val="00491891"/>
    <w:rsid w:val="00491C95"/>
    <w:rsid w:val="00492AF2"/>
    <w:rsid w:val="00492DBA"/>
    <w:rsid w:val="00493063"/>
    <w:rsid w:val="00493169"/>
    <w:rsid w:val="00493234"/>
    <w:rsid w:val="004947B6"/>
    <w:rsid w:val="00496A0B"/>
    <w:rsid w:val="004976E6"/>
    <w:rsid w:val="00497FE8"/>
    <w:rsid w:val="004A0341"/>
    <w:rsid w:val="004A0453"/>
    <w:rsid w:val="004A04C5"/>
    <w:rsid w:val="004A0834"/>
    <w:rsid w:val="004A08D9"/>
    <w:rsid w:val="004A0D1C"/>
    <w:rsid w:val="004A0EB3"/>
    <w:rsid w:val="004A18BD"/>
    <w:rsid w:val="004A4644"/>
    <w:rsid w:val="004A5313"/>
    <w:rsid w:val="004A6C14"/>
    <w:rsid w:val="004B0721"/>
    <w:rsid w:val="004B4445"/>
    <w:rsid w:val="004B559B"/>
    <w:rsid w:val="004C02DA"/>
    <w:rsid w:val="004C07E9"/>
    <w:rsid w:val="004C07ED"/>
    <w:rsid w:val="004C119E"/>
    <w:rsid w:val="004C24B2"/>
    <w:rsid w:val="004C2C9F"/>
    <w:rsid w:val="004C3EA8"/>
    <w:rsid w:val="004C4C87"/>
    <w:rsid w:val="004C54E0"/>
    <w:rsid w:val="004C6D4C"/>
    <w:rsid w:val="004C6E5C"/>
    <w:rsid w:val="004C7661"/>
    <w:rsid w:val="004C778B"/>
    <w:rsid w:val="004C7B64"/>
    <w:rsid w:val="004D00B4"/>
    <w:rsid w:val="004D018A"/>
    <w:rsid w:val="004D2426"/>
    <w:rsid w:val="004D2A80"/>
    <w:rsid w:val="004D2B8A"/>
    <w:rsid w:val="004D33E1"/>
    <w:rsid w:val="004D3A6A"/>
    <w:rsid w:val="004D3E3B"/>
    <w:rsid w:val="004D41A0"/>
    <w:rsid w:val="004D41BC"/>
    <w:rsid w:val="004D515C"/>
    <w:rsid w:val="004D64FA"/>
    <w:rsid w:val="004D6C36"/>
    <w:rsid w:val="004D7A19"/>
    <w:rsid w:val="004D7F7A"/>
    <w:rsid w:val="004E16F9"/>
    <w:rsid w:val="004E1B37"/>
    <w:rsid w:val="004E4AA8"/>
    <w:rsid w:val="004E531B"/>
    <w:rsid w:val="004E71B6"/>
    <w:rsid w:val="004F0A25"/>
    <w:rsid w:val="004F2087"/>
    <w:rsid w:val="004F2441"/>
    <w:rsid w:val="004F2C56"/>
    <w:rsid w:val="004F2F6E"/>
    <w:rsid w:val="004F4110"/>
    <w:rsid w:val="004F4AB3"/>
    <w:rsid w:val="004F4F54"/>
    <w:rsid w:val="004F5053"/>
    <w:rsid w:val="004F5135"/>
    <w:rsid w:val="004F543C"/>
    <w:rsid w:val="004F54F9"/>
    <w:rsid w:val="004F57EB"/>
    <w:rsid w:val="00500538"/>
    <w:rsid w:val="0050195B"/>
    <w:rsid w:val="0050245D"/>
    <w:rsid w:val="005033F4"/>
    <w:rsid w:val="005034E5"/>
    <w:rsid w:val="00503A0E"/>
    <w:rsid w:val="005041BB"/>
    <w:rsid w:val="005045D3"/>
    <w:rsid w:val="0050531C"/>
    <w:rsid w:val="00505E5F"/>
    <w:rsid w:val="00505FB5"/>
    <w:rsid w:val="00506777"/>
    <w:rsid w:val="0051043F"/>
    <w:rsid w:val="005115C6"/>
    <w:rsid w:val="0051284E"/>
    <w:rsid w:val="00512D70"/>
    <w:rsid w:val="00513196"/>
    <w:rsid w:val="0051398D"/>
    <w:rsid w:val="00513B6A"/>
    <w:rsid w:val="005141D0"/>
    <w:rsid w:val="0051469B"/>
    <w:rsid w:val="00514CDB"/>
    <w:rsid w:val="00515653"/>
    <w:rsid w:val="00516574"/>
    <w:rsid w:val="00516DAF"/>
    <w:rsid w:val="005207CF"/>
    <w:rsid w:val="005218AA"/>
    <w:rsid w:val="00522660"/>
    <w:rsid w:val="00522F21"/>
    <w:rsid w:val="00523526"/>
    <w:rsid w:val="005241DA"/>
    <w:rsid w:val="0052444F"/>
    <w:rsid w:val="005246B1"/>
    <w:rsid w:val="005264CA"/>
    <w:rsid w:val="005268AE"/>
    <w:rsid w:val="0052691A"/>
    <w:rsid w:val="00526EB0"/>
    <w:rsid w:val="00527715"/>
    <w:rsid w:val="00527942"/>
    <w:rsid w:val="00530D3B"/>
    <w:rsid w:val="00531962"/>
    <w:rsid w:val="00531F33"/>
    <w:rsid w:val="00532252"/>
    <w:rsid w:val="005326AD"/>
    <w:rsid w:val="00532A47"/>
    <w:rsid w:val="00532CC9"/>
    <w:rsid w:val="00532EF2"/>
    <w:rsid w:val="00534554"/>
    <w:rsid w:val="00534725"/>
    <w:rsid w:val="00534BCA"/>
    <w:rsid w:val="00535095"/>
    <w:rsid w:val="005352CC"/>
    <w:rsid w:val="005353F7"/>
    <w:rsid w:val="00535631"/>
    <w:rsid w:val="00537DF0"/>
    <w:rsid w:val="005407D7"/>
    <w:rsid w:val="0054124F"/>
    <w:rsid w:val="005420CA"/>
    <w:rsid w:val="005426E1"/>
    <w:rsid w:val="00543AA4"/>
    <w:rsid w:val="00543CEE"/>
    <w:rsid w:val="00543D82"/>
    <w:rsid w:val="00544623"/>
    <w:rsid w:val="005452D7"/>
    <w:rsid w:val="00545EB3"/>
    <w:rsid w:val="00545EE4"/>
    <w:rsid w:val="00546F69"/>
    <w:rsid w:val="00547A47"/>
    <w:rsid w:val="00550465"/>
    <w:rsid w:val="00550A06"/>
    <w:rsid w:val="0055181C"/>
    <w:rsid w:val="00551E0C"/>
    <w:rsid w:val="0055381A"/>
    <w:rsid w:val="005565ED"/>
    <w:rsid w:val="005605AB"/>
    <w:rsid w:val="0056098F"/>
    <w:rsid w:val="0056134C"/>
    <w:rsid w:val="005621F6"/>
    <w:rsid w:val="0056294F"/>
    <w:rsid w:val="00562BD1"/>
    <w:rsid w:val="00562C2D"/>
    <w:rsid w:val="00563E66"/>
    <w:rsid w:val="00564192"/>
    <w:rsid w:val="00565AE8"/>
    <w:rsid w:val="005671EE"/>
    <w:rsid w:val="0056769E"/>
    <w:rsid w:val="0057191B"/>
    <w:rsid w:val="00571BC5"/>
    <w:rsid w:val="005729A5"/>
    <w:rsid w:val="005736C0"/>
    <w:rsid w:val="00574230"/>
    <w:rsid w:val="00574F11"/>
    <w:rsid w:val="00575357"/>
    <w:rsid w:val="005762A3"/>
    <w:rsid w:val="005818E0"/>
    <w:rsid w:val="0058368E"/>
    <w:rsid w:val="0058574C"/>
    <w:rsid w:val="00586B00"/>
    <w:rsid w:val="00586D12"/>
    <w:rsid w:val="00586E7B"/>
    <w:rsid w:val="00587BB9"/>
    <w:rsid w:val="00590227"/>
    <w:rsid w:val="00592144"/>
    <w:rsid w:val="00592246"/>
    <w:rsid w:val="00592AAE"/>
    <w:rsid w:val="00593496"/>
    <w:rsid w:val="00593B92"/>
    <w:rsid w:val="00594B7C"/>
    <w:rsid w:val="00595600"/>
    <w:rsid w:val="00596C2E"/>
    <w:rsid w:val="005A0CC9"/>
    <w:rsid w:val="005A1A50"/>
    <w:rsid w:val="005A1AF3"/>
    <w:rsid w:val="005A2A40"/>
    <w:rsid w:val="005A2C26"/>
    <w:rsid w:val="005A4192"/>
    <w:rsid w:val="005A5E6D"/>
    <w:rsid w:val="005A618F"/>
    <w:rsid w:val="005A67E2"/>
    <w:rsid w:val="005B03EC"/>
    <w:rsid w:val="005B0BF6"/>
    <w:rsid w:val="005B13DB"/>
    <w:rsid w:val="005B227F"/>
    <w:rsid w:val="005B44E5"/>
    <w:rsid w:val="005B51E3"/>
    <w:rsid w:val="005B7750"/>
    <w:rsid w:val="005C127C"/>
    <w:rsid w:val="005C1960"/>
    <w:rsid w:val="005C3550"/>
    <w:rsid w:val="005C3786"/>
    <w:rsid w:val="005C3AE2"/>
    <w:rsid w:val="005C3B2B"/>
    <w:rsid w:val="005C45B4"/>
    <w:rsid w:val="005C4A46"/>
    <w:rsid w:val="005C4B0D"/>
    <w:rsid w:val="005C7522"/>
    <w:rsid w:val="005D1395"/>
    <w:rsid w:val="005D172A"/>
    <w:rsid w:val="005D27BC"/>
    <w:rsid w:val="005D2C3D"/>
    <w:rsid w:val="005D31F6"/>
    <w:rsid w:val="005D3F30"/>
    <w:rsid w:val="005D3F77"/>
    <w:rsid w:val="005D447D"/>
    <w:rsid w:val="005D4D59"/>
    <w:rsid w:val="005D4EDC"/>
    <w:rsid w:val="005D5D28"/>
    <w:rsid w:val="005D63BC"/>
    <w:rsid w:val="005D67BE"/>
    <w:rsid w:val="005D76A1"/>
    <w:rsid w:val="005E09F3"/>
    <w:rsid w:val="005E0DAF"/>
    <w:rsid w:val="005E1C2A"/>
    <w:rsid w:val="005E1E8C"/>
    <w:rsid w:val="005E22C2"/>
    <w:rsid w:val="005E2E63"/>
    <w:rsid w:val="005E2E66"/>
    <w:rsid w:val="005E3737"/>
    <w:rsid w:val="005E3CFA"/>
    <w:rsid w:val="005E406D"/>
    <w:rsid w:val="005E4B0A"/>
    <w:rsid w:val="005F18A5"/>
    <w:rsid w:val="005F2328"/>
    <w:rsid w:val="005F3057"/>
    <w:rsid w:val="005F4625"/>
    <w:rsid w:val="005F4738"/>
    <w:rsid w:val="005F4A5A"/>
    <w:rsid w:val="005F4E4A"/>
    <w:rsid w:val="005F6C67"/>
    <w:rsid w:val="005F6F07"/>
    <w:rsid w:val="005F74BC"/>
    <w:rsid w:val="005F76A4"/>
    <w:rsid w:val="005F7EBE"/>
    <w:rsid w:val="006012FD"/>
    <w:rsid w:val="006015C9"/>
    <w:rsid w:val="00601D95"/>
    <w:rsid w:val="00603CA6"/>
    <w:rsid w:val="0060452C"/>
    <w:rsid w:val="00605123"/>
    <w:rsid w:val="00606B25"/>
    <w:rsid w:val="00606F33"/>
    <w:rsid w:val="006070E9"/>
    <w:rsid w:val="00611103"/>
    <w:rsid w:val="00612077"/>
    <w:rsid w:val="00612ED2"/>
    <w:rsid w:val="00613E2B"/>
    <w:rsid w:val="00614362"/>
    <w:rsid w:val="00614430"/>
    <w:rsid w:val="00614528"/>
    <w:rsid w:val="00615972"/>
    <w:rsid w:val="00615A71"/>
    <w:rsid w:val="00615CBA"/>
    <w:rsid w:val="00615EDD"/>
    <w:rsid w:val="0061683A"/>
    <w:rsid w:val="006171CE"/>
    <w:rsid w:val="006171EC"/>
    <w:rsid w:val="00617765"/>
    <w:rsid w:val="00620273"/>
    <w:rsid w:val="00620866"/>
    <w:rsid w:val="006217B6"/>
    <w:rsid w:val="00622877"/>
    <w:rsid w:val="00622D92"/>
    <w:rsid w:val="0062315C"/>
    <w:rsid w:val="00625024"/>
    <w:rsid w:val="00625A37"/>
    <w:rsid w:val="00626285"/>
    <w:rsid w:val="006268F2"/>
    <w:rsid w:val="00626F0A"/>
    <w:rsid w:val="00627087"/>
    <w:rsid w:val="00630E48"/>
    <w:rsid w:val="00631AFB"/>
    <w:rsid w:val="00631F52"/>
    <w:rsid w:val="006330A5"/>
    <w:rsid w:val="00633FEA"/>
    <w:rsid w:val="00634B9A"/>
    <w:rsid w:val="00634E2F"/>
    <w:rsid w:val="00634F82"/>
    <w:rsid w:val="00635A2F"/>
    <w:rsid w:val="00636832"/>
    <w:rsid w:val="0063727E"/>
    <w:rsid w:val="00637BAE"/>
    <w:rsid w:val="00640B11"/>
    <w:rsid w:val="00640DBD"/>
    <w:rsid w:val="00640F1E"/>
    <w:rsid w:val="00641938"/>
    <w:rsid w:val="00642B53"/>
    <w:rsid w:val="00642C5F"/>
    <w:rsid w:val="006438CA"/>
    <w:rsid w:val="00644B96"/>
    <w:rsid w:val="00645536"/>
    <w:rsid w:val="0064708D"/>
    <w:rsid w:val="0065269F"/>
    <w:rsid w:val="0065420A"/>
    <w:rsid w:val="006548E2"/>
    <w:rsid w:val="006557AF"/>
    <w:rsid w:val="0065672B"/>
    <w:rsid w:val="00656CAC"/>
    <w:rsid w:val="006572A2"/>
    <w:rsid w:val="00657556"/>
    <w:rsid w:val="00657CA5"/>
    <w:rsid w:val="00661C1E"/>
    <w:rsid w:val="00662FB7"/>
    <w:rsid w:val="00664DB1"/>
    <w:rsid w:val="00664E8E"/>
    <w:rsid w:val="00665259"/>
    <w:rsid w:val="00665C10"/>
    <w:rsid w:val="00665F3B"/>
    <w:rsid w:val="00666647"/>
    <w:rsid w:val="00666739"/>
    <w:rsid w:val="0066722F"/>
    <w:rsid w:val="00667562"/>
    <w:rsid w:val="006675B6"/>
    <w:rsid w:val="00667CED"/>
    <w:rsid w:val="00671225"/>
    <w:rsid w:val="00671917"/>
    <w:rsid w:val="00671A10"/>
    <w:rsid w:val="00671E33"/>
    <w:rsid w:val="00671F70"/>
    <w:rsid w:val="00672DC3"/>
    <w:rsid w:val="00673B5F"/>
    <w:rsid w:val="00673BC8"/>
    <w:rsid w:val="00674183"/>
    <w:rsid w:val="00674467"/>
    <w:rsid w:val="0067449C"/>
    <w:rsid w:val="006744D8"/>
    <w:rsid w:val="006746B5"/>
    <w:rsid w:val="00674C0E"/>
    <w:rsid w:val="006754A3"/>
    <w:rsid w:val="006771E0"/>
    <w:rsid w:val="00677C08"/>
    <w:rsid w:val="00677FD3"/>
    <w:rsid w:val="00680BF4"/>
    <w:rsid w:val="0068149D"/>
    <w:rsid w:val="0068160A"/>
    <w:rsid w:val="00682015"/>
    <w:rsid w:val="006835CC"/>
    <w:rsid w:val="006839DC"/>
    <w:rsid w:val="006841FC"/>
    <w:rsid w:val="006843D8"/>
    <w:rsid w:val="00684A91"/>
    <w:rsid w:val="00684C2B"/>
    <w:rsid w:val="00687B7A"/>
    <w:rsid w:val="006909AD"/>
    <w:rsid w:val="00691C7B"/>
    <w:rsid w:val="00692DF8"/>
    <w:rsid w:val="00693169"/>
    <w:rsid w:val="0069395C"/>
    <w:rsid w:val="006946B9"/>
    <w:rsid w:val="00696DF0"/>
    <w:rsid w:val="006A0B0A"/>
    <w:rsid w:val="006A1496"/>
    <w:rsid w:val="006A2177"/>
    <w:rsid w:val="006A2834"/>
    <w:rsid w:val="006A2D55"/>
    <w:rsid w:val="006A324C"/>
    <w:rsid w:val="006A3C3B"/>
    <w:rsid w:val="006A3D14"/>
    <w:rsid w:val="006A562B"/>
    <w:rsid w:val="006A57EE"/>
    <w:rsid w:val="006A69F4"/>
    <w:rsid w:val="006A6B33"/>
    <w:rsid w:val="006A6FB8"/>
    <w:rsid w:val="006A7C36"/>
    <w:rsid w:val="006B13B0"/>
    <w:rsid w:val="006B3BA7"/>
    <w:rsid w:val="006B3FAF"/>
    <w:rsid w:val="006B5DAD"/>
    <w:rsid w:val="006B70BD"/>
    <w:rsid w:val="006B7BB0"/>
    <w:rsid w:val="006B7D3A"/>
    <w:rsid w:val="006C0637"/>
    <w:rsid w:val="006C117E"/>
    <w:rsid w:val="006C1B6E"/>
    <w:rsid w:val="006C1DA3"/>
    <w:rsid w:val="006C2646"/>
    <w:rsid w:val="006C4FE8"/>
    <w:rsid w:val="006C55E1"/>
    <w:rsid w:val="006C7AA4"/>
    <w:rsid w:val="006D11EC"/>
    <w:rsid w:val="006D155D"/>
    <w:rsid w:val="006D3DF8"/>
    <w:rsid w:val="006D449F"/>
    <w:rsid w:val="006D5424"/>
    <w:rsid w:val="006D5618"/>
    <w:rsid w:val="006D6992"/>
    <w:rsid w:val="006E028F"/>
    <w:rsid w:val="006E09B9"/>
    <w:rsid w:val="006E0DAF"/>
    <w:rsid w:val="006E1255"/>
    <w:rsid w:val="006E1D93"/>
    <w:rsid w:val="006E1F1A"/>
    <w:rsid w:val="006E2E68"/>
    <w:rsid w:val="006E3001"/>
    <w:rsid w:val="006E30AC"/>
    <w:rsid w:val="006E39E9"/>
    <w:rsid w:val="006E4787"/>
    <w:rsid w:val="006E4ABE"/>
    <w:rsid w:val="006E4CDC"/>
    <w:rsid w:val="006E5227"/>
    <w:rsid w:val="006E57E5"/>
    <w:rsid w:val="006E6C93"/>
    <w:rsid w:val="006F0CBB"/>
    <w:rsid w:val="006F323A"/>
    <w:rsid w:val="006F332B"/>
    <w:rsid w:val="006F386E"/>
    <w:rsid w:val="006F3F12"/>
    <w:rsid w:val="006F4865"/>
    <w:rsid w:val="006F4DA7"/>
    <w:rsid w:val="006F4DD6"/>
    <w:rsid w:val="006F5685"/>
    <w:rsid w:val="006F7B67"/>
    <w:rsid w:val="00700F42"/>
    <w:rsid w:val="007013D2"/>
    <w:rsid w:val="0070147E"/>
    <w:rsid w:val="00703081"/>
    <w:rsid w:val="0070327C"/>
    <w:rsid w:val="00704C47"/>
    <w:rsid w:val="00704DFC"/>
    <w:rsid w:val="00705E1B"/>
    <w:rsid w:val="007064CA"/>
    <w:rsid w:val="0070675C"/>
    <w:rsid w:val="007070F4"/>
    <w:rsid w:val="00710056"/>
    <w:rsid w:val="00710EF9"/>
    <w:rsid w:val="00711108"/>
    <w:rsid w:val="00711E8D"/>
    <w:rsid w:val="00712167"/>
    <w:rsid w:val="00712AD4"/>
    <w:rsid w:val="0071303D"/>
    <w:rsid w:val="007130B7"/>
    <w:rsid w:val="0071338A"/>
    <w:rsid w:val="00714656"/>
    <w:rsid w:val="00714C4F"/>
    <w:rsid w:val="00717C86"/>
    <w:rsid w:val="00720109"/>
    <w:rsid w:val="007210E5"/>
    <w:rsid w:val="00724771"/>
    <w:rsid w:val="0072573C"/>
    <w:rsid w:val="00725980"/>
    <w:rsid w:val="00727A36"/>
    <w:rsid w:val="00730C57"/>
    <w:rsid w:val="00732061"/>
    <w:rsid w:val="00733705"/>
    <w:rsid w:val="007354DA"/>
    <w:rsid w:val="00735535"/>
    <w:rsid w:val="007364F4"/>
    <w:rsid w:val="007416D8"/>
    <w:rsid w:val="00741D76"/>
    <w:rsid w:val="00742A92"/>
    <w:rsid w:val="00743E2B"/>
    <w:rsid w:val="007446C8"/>
    <w:rsid w:val="00745381"/>
    <w:rsid w:val="00745B1F"/>
    <w:rsid w:val="00745E1C"/>
    <w:rsid w:val="0074789A"/>
    <w:rsid w:val="00747D33"/>
    <w:rsid w:val="0075012D"/>
    <w:rsid w:val="00751739"/>
    <w:rsid w:val="00753439"/>
    <w:rsid w:val="00753699"/>
    <w:rsid w:val="007536FA"/>
    <w:rsid w:val="00755207"/>
    <w:rsid w:val="00755E34"/>
    <w:rsid w:val="0075612D"/>
    <w:rsid w:val="00757011"/>
    <w:rsid w:val="007578A3"/>
    <w:rsid w:val="00761E3F"/>
    <w:rsid w:val="00761F7E"/>
    <w:rsid w:val="00762FE9"/>
    <w:rsid w:val="00764661"/>
    <w:rsid w:val="00764800"/>
    <w:rsid w:val="00766AAB"/>
    <w:rsid w:val="007719F6"/>
    <w:rsid w:val="007721B7"/>
    <w:rsid w:val="00772BAA"/>
    <w:rsid w:val="007737AF"/>
    <w:rsid w:val="0077391D"/>
    <w:rsid w:val="007744AB"/>
    <w:rsid w:val="00774F9D"/>
    <w:rsid w:val="0077507F"/>
    <w:rsid w:val="00775181"/>
    <w:rsid w:val="00776952"/>
    <w:rsid w:val="007805C2"/>
    <w:rsid w:val="00781DAE"/>
    <w:rsid w:val="007834F9"/>
    <w:rsid w:val="00784659"/>
    <w:rsid w:val="00784B12"/>
    <w:rsid w:val="00785567"/>
    <w:rsid w:val="00786924"/>
    <w:rsid w:val="00786A8D"/>
    <w:rsid w:val="007873D6"/>
    <w:rsid w:val="00787EEE"/>
    <w:rsid w:val="00790232"/>
    <w:rsid w:val="00790987"/>
    <w:rsid w:val="00790EFF"/>
    <w:rsid w:val="00791202"/>
    <w:rsid w:val="0079269E"/>
    <w:rsid w:val="0079366D"/>
    <w:rsid w:val="00793DB7"/>
    <w:rsid w:val="00797001"/>
    <w:rsid w:val="007970DC"/>
    <w:rsid w:val="00797612"/>
    <w:rsid w:val="00797781"/>
    <w:rsid w:val="00797B93"/>
    <w:rsid w:val="007A2C9A"/>
    <w:rsid w:val="007A2FC4"/>
    <w:rsid w:val="007A3A2E"/>
    <w:rsid w:val="007A49F1"/>
    <w:rsid w:val="007A4A22"/>
    <w:rsid w:val="007A4F2E"/>
    <w:rsid w:val="007A625F"/>
    <w:rsid w:val="007A6E5B"/>
    <w:rsid w:val="007A70A8"/>
    <w:rsid w:val="007A756C"/>
    <w:rsid w:val="007A76DC"/>
    <w:rsid w:val="007A7D17"/>
    <w:rsid w:val="007B0EA3"/>
    <w:rsid w:val="007B27E1"/>
    <w:rsid w:val="007B2920"/>
    <w:rsid w:val="007B2B23"/>
    <w:rsid w:val="007B2DE2"/>
    <w:rsid w:val="007B3126"/>
    <w:rsid w:val="007B347B"/>
    <w:rsid w:val="007B3AD3"/>
    <w:rsid w:val="007B49F0"/>
    <w:rsid w:val="007B4B75"/>
    <w:rsid w:val="007B4BB0"/>
    <w:rsid w:val="007B4E6F"/>
    <w:rsid w:val="007B5977"/>
    <w:rsid w:val="007B6AEF"/>
    <w:rsid w:val="007B729B"/>
    <w:rsid w:val="007B79D4"/>
    <w:rsid w:val="007B7B8D"/>
    <w:rsid w:val="007B7D90"/>
    <w:rsid w:val="007C13BF"/>
    <w:rsid w:val="007C1D8B"/>
    <w:rsid w:val="007C3457"/>
    <w:rsid w:val="007C485E"/>
    <w:rsid w:val="007C7DCE"/>
    <w:rsid w:val="007D1526"/>
    <w:rsid w:val="007D32EB"/>
    <w:rsid w:val="007D36BD"/>
    <w:rsid w:val="007D3A5F"/>
    <w:rsid w:val="007D4DCB"/>
    <w:rsid w:val="007D530A"/>
    <w:rsid w:val="007D55D7"/>
    <w:rsid w:val="007D628C"/>
    <w:rsid w:val="007D6417"/>
    <w:rsid w:val="007E051D"/>
    <w:rsid w:val="007E0BBF"/>
    <w:rsid w:val="007E1A79"/>
    <w:rsid w:val="007E3AB9"/>
    <w:rsid w:val="007E3CEC"/>
    <w:rsid w:val="007E3F00"/>
    <w:rsid w:val="007E4891"/>
    <w:rsid w:val="007E48AE"/>
    <w:rsid w:val="007E662A"/>
    <w:rsid w:val="007F08BB"/>
    <w:rsid w:val="007F0F75"/>
    <w:rsid w:val="007F1671"/>
    <w:rsid w:val="007F1E44"/>
    <w:rsid w:val="007F3146"/>
    <w:rsid w:val="007F351F"/>
    <w:rsid w:val="007F3C28"/>
    <w:rsid w:val="007F46C6"/>
    <w:rsid w:val="007F487F"/>
    <w:rsid w:val="007F5CDB"/>
    <w:rsid w:val="007F74D3"/>
    <w:rsid w:val="007F76A4"/>
    <w:rsid w:val="00800F2F"/>
    <w:rsid w:val="0080172E"/>
    <w:rsid w:val="0080358A"/>
    <w:rsid w:val="00803EBD"/>
    <w:rsid w:val="00805A04"/>
    <w:rsid w:val="008062FC"/>
    <w:rsid w:val="0080730A"/>
    <w:rsid w:val="00807A9A"/>
    <w:rsid w:val="0081125C"/>
    <w:rsid w:val="00811400"/>
    <w:rsid w:val="008114D2"/>
    <w:rsid w:val="008123BB"/>
    <w:rsid w:val="00812A58"/>
    <w:rsid w:val="008133A0"/>
    <w:rsid w:val="00814AAD"/>
    <w:rsid w:val="008152BA"/>
    <w:rsid w:val="00815BA6"/>
    <w:rsid w:val="00820693"/>
    <w:rsid w:val="00820920"/>
    <w:rsid w:val="00823ACE"/>
    <w:rsid w:val="00823EAC"/>
    <w:rsid w:val="008240EB"/>
    <w:rsid w:val="00825835"/>
    <w:rsid w:val="00827264"/>
    <w:rsid w:val="0082739E"/>
    <w:rsid w:val="0083029F"/>
    <w:rsid w:val="00830654"/>
    <w:rsid w:val="0083066B"/>
    <w:rsid w:val="0083080D"/>
    <w:rsid w:val="008308A6"/>
    <w:rsid w:val="00831695"/>
    <w:rsid w:val="008321C0"/>
    <w:rsid w:val="008329A9"/>
    <w:rsid w:val="008329FA"/>
    <w:rsid w:val="00832D55"/>
    <w:rsid w:val="0083379E"/>
    <w:rsid w:val="008347E0"/>
    <w:rsid w:val="00835F3C"/>
    <w:rsid w:val="0083648A"/>
    <w:rsid w:val="0083697C"/>
    <w:rsid w:val="00836C6C"/>
    <w:rsid w:val="008374D1"/>
    <w:rsid w:val="00837B05"/>
    <w:rsid w:val="00840C58"/>
    <w:rsid w:val="00842A94"/>
    <w:rsid w:val="008436DE"/>
    <w:rsid w:val="008437BB"/>
    <w:rsid w:val="008453B8"/>
    <w:rsid w:val="0084549D"/>
    <w:rsid w:val="00845BC9"/>
    <w:rsid w:val="00845E77"/>
    <w:rsid w:val="00845FB5"/>
    <w:rsid w:val="008467D2"/>
    <w:rsid w:val="00846D91"/>
    <w:rsid w:val="00846F00"/>
    <w:rsid w:val="00847571"/>
    <w:rsid w:val="00852FAF"/>
    <w:rsid w:val="0085453D"/>
    <w:rsid w:val="00854D4C"/>
    <w:rsid w:val="008608D2"/>
    <w:rsid w:val="00860C74"/>
    <w:rsid w:val="00860D50"/>
    <w:rsid w:val="00861A55"/>
    <w:rsid w:val="00861C1F"/>
    <w:rsid w:val="008626B8"/>
    <w:rsid w:val="00862F3D"/>
    <w:rsid w:val="00865153"/>
    <w:rsid w:val="00865F21"/>
    <w:rsid w:val="00866998"/>
    <w:rsid w:val="00867D73"/>
    <w:rsid w:val="008705E0"/>
    <w:rsid w:val="00870EE4"/>
    <w:rsid w:val="00870F74"/>
    <w:rsid w:val="00871A4D"/>
    <w:rsid w:val="0087353C"/>
    <w:rsid w:val="008742F7"/>
    <w:rsid w:val="008745F6"/>
    <w:rsid w:val="00875F02"/>
    <w:rsid w:val="00876725"/>
    <w:rsid w:val="008772E3"/>
    <w:rsid w:val="008801B9"/>
    <w:rsid w:val="00881DB9"/>
    <w:rsid w:val="00882C24"/>
    <w:rsid w:val="00882CB9"/>
    <w:rsid w:val="008852C5"/>
    <w:rsid w:val="00886CDF"/>
    <w:rsid w:val="00887A71"/>
    <w:rsid w:val="00887B7C"/>
    <w:rsid w:val="00887BFE"/>
    <w:rsid w:val="008906B4"/>
    <w:rsid w:val="008908F4"/>
    <w:rsid w:val="00890BAB"/>
    <w:rsid w:val="0089107D"/>
    <w:rsid w:val="00891641"/>
    <w:rsid w:val="00891B67"/>
    <w:rsid w:val="00891BB3"/>
    <w:rsid w:val="008933FD"/>
    <w:rsid w:val="00894182"/>
    <w:rsid w:val="00894C5B"/>
    <w:rsid w:val="00894FE4"/>
    <w:rsid w:val="008958E2"/>
    <w:rsid w:val="00896A8D"/>
    <w:rsid w:val="00897ED0"/>
    <w:rsid w:val="008A00D8"/>
    <w:rsid w:val="008A0E1E"/>
    <w:rsid w:val="008A147A"/>
    <w:rsid w:val="008A1518"/>
    <w:rsid w:val="008A2438"/>
    <w:rsid w:val="008A29AC"/>
    <w:rsid w:val="008A3E3B"/>
    <w:rsid w:val="008A41C1"/>
    <w:rsid w:val="008A5934"/>
    <w:rsid w:val="008A6181"/>
    <w:rsid w:val="008B1C98"/>
    <w:rsid w:val="008B2311"/>
    <w:rsid w:val="008B25E9"/>
    <w:rsid w:val="008B2DBF"/>
    <w:rsid w:val="008B3338"/>
    <w:rsid w:val="008B369C"/>
    <w:rsid w:val="008B36B1"/>
    <w:rsid w:val="008B4553"/>
    <w:rsid w:val="008B45AA"/>
    <w:rsid w:val="008B4FC0"/>
    <w:rsid w:val="008B5C55"/>
    <w:rsid w:val="008B6070"/>
    <w:rsid w:val="008B7B1B"/>
    <w:rsid w:val="008B7E51"/>
    <w:rsid w:val="008B7E87"/>
    <w:rsid w:val="008C14CE"/>
    <w:rsid w:val="008C239B"/>
    <w:rsid w:val="008C2798"/>
    <w:rsid w:val="008C2D39"/>
    <w:rsid w:val="008C3BA0"/>
    <w:rsid w:val="008C6323"/>
    <w:rsid w:val="008C6C31"/>
    <w:rsid w:val="008D049D"/>
    <w:rsid w:val="008D0F0E"/>
    <w:rsid w:val="008D10B2"/>
    <w:rsid w:val="008D193D"/>
    <w:rsid w:val="008D1A1A"/>
    <w:rsid w:val="008D1B46"/>
    <w:rsid w:val="008D2F66"/>
    <w:rsid w:val="008D328D"/>
    <w:rsid w:val="008D32B8"/>
    <w:rsid w:val="008D3FFF"/>
    <w:rsid w:val="008D4202"/>
    <w:rsid w:val="008D43AE"/>
    <w:rsid w:val="008D6124"/>
    <w:rsid w:val="008D637E"/>
    <w:rsid w:val="008E0746"/>
    <w:rsid w:val="008E0ED7"/>
    <w:rsid w:val="008E1D36"/>
    <w:rsid w:val="008E1F1A"/>
    <w:rsid w:val="008E2E14"/>
    <w:rsid w:val="008E338B"/>
    <w:rsid w:val="008E3FE7"/>
    <w:rsid w:val="008E612D"/>
    <w:rsid w:val="008E629E"/>
    <w:rsid w:val="008E726E"/>
    <w:rsid w:val="008F1EC9"/>
    <w:rsid w:val="008F259C"/>
    <w:rsid w:val="008F32A1"/>
    <w:rsid w:val="008F3B69"/>
    <w:rsid w:val="008F3E7F"/>
    <w:rsid w:val="008F5AB4"/>
    <w:rsid w:val="008F5E5D"/>
    <w:rsid w:val="008F6670"/>
    <w:rsid w:val="008F6EBB"/>
    <w:rsid w:val="00900F07"/>
    <w:rsid w:val="0090189E"/>
    <w:rsid w:val="00901DA8"/>
    <w:rsid w:val="009022B8"/>
    <w:rsid w:val="0090246B"/>
    <w:rsid w:val="0090293A"/>
    <w:rsid w:val="009044C6"/>
    <w:rsid w:val="00904B4C"/>
    <w:rsid w:val="009052DB"/>
    <w:rsid w:val="00906842"/>
    <w:rsid w:val="00906B30"/>
    <w:rsid w:val="009071C8"/>
    <w:rsid w:val="00907D2F"/>
    <w:rsid w:val="00911A7A"/>
    <w:rsid w:val="00912549"/>
    <w:rsid w:val="00912F46"/>
    <w:rsid w:val="00913462"/>
    <w:rsid w:val="00914088"/>
    <w:rsid w:val="009140D5"/>
    <w:rsid w:val="00914DFE"/>
    <w:rsid w:val="009151B7"/>
    <w:rsid w:val="00915941"/>
    <w:rsid w:val="00915F66"/>
    <w:rsid w:val="009161D7"/>
    <w:rsid w:val="00916B16"/>
    <w:rsid w:val="00916E81"/>
    <w:rsid w:val="00916FB4"/>
    <w:rsid w:val="0091709E"/>
    <w:rsid w:val="009179EC"/>
    <w:rsid w:val="009206FB"/>
    <w:rsid w:val="009218DA"/>
    <w:rsid w:val="0092211B"/>
    <w:rsid w:val="0092255F"/>
    <w:rsid w:val="00922CBE"/>
    <w:rsid w:val="00923764"/>
    <w:rsid w:val="00924A2D"/>
    <w:rsid w:val="00925F7E"/>
    <w:rsid w:val="00926437"/>
    <w:rsid w:val="009270F2"/>
    <w:rsid w:val="00927C46"/>
    <w:rsid w:val="0093012D"/>
    <w:rsid w:val="009303CF"/>
    <w:rsid w:val="0093123D"/>
    <w:rsid w:val="0093129C"/>
    <w:rsid w:val="0093328A"/>
    <w:rsid w:val="009333E3"/>
    <w:rsid w:val="00934A21"/>
    <w:rsid w:val="00934D19"/>
    <w:rsid w:val="009361F0"/>
    <w:rsid w:val="00936C39"/>
    <w:rsid w:val="009373FA"/>
    <w:rsid w:val="0094052E"/>
    <w:rsid w:val="00941E55"/>
    <w:rsid w:val="00944B05"/>
    <w:rsid w:val="009457D3"/>
    <w:rsid w:val="0094598F"/>
    <w:rsid w:val="00945F8C"/>
    <w:rsid w:val="009464BB"/>
    <w:rsid w:val="0094655E"/>
    <w:rsid w:val="009466BB"/>
    <w:rsid w:val="00946D78"/>
    <w:rsid w:val="00947CBD"/>
    <w:rsid w:val="00950826"/>
    <w:rsid w:val="00950A78"/>
    <w:rsid w:val="00951F77"/>
    <w:rsid w:val="00953855"/>
    <w:rsid w:val="00954C01"/>
    <w:rsid w:val="009559C6"/>
    <w:rsid w:val="0095675B"/>
    <w:rsid w:val="00956BFF"/>
    <w:rsid w:val="0095727C"/>
    <w:rsid w:val="00963A2E"/>
    <w:rsid w:val="00963F22"/>
    <w:rsid w:val="00964AA5"/>
    <w:rsid w:val="00965CA4"/>
    <w:rsid w:val="009675C7"/>
    <w:rsid w:val="0097006B"/>
    <w:rsid w:val="00970AA4"/>
    <w:rsid w:val="00972E73"/>
    <w:rsid w:val="009732F6"/>
    <w:rsid w:val="009739D1"/>
    <w:rsid w:val="00973BDE"/>
    <w:rsid w:val="00973F0A"/>
    <w:rsid w:val="00974673"/>
    <w:rsid w:val="00974BE2"/>
    <w:rsid w:val="009759FE"/>
    <w:rsid w:val="00976822"/>
    <w:rsid w:val="00980088"/>
    <w:rsid w:val="00980B27"/>
    <w:rsid w:val="00981283"/>
    <w:rsid w:val="009813DD"/>
    <w:rsid w:val="0098162D"/>
    <w:rsid w:val="00981B3B"/>
    <w:rsid w:val="00982ACF"/>
    <w:rsid w:val="00983602"/>
    <w:rsid w:val="009839C3"/>
    <w:rsid w:val="00984464"/>
    <w:rsid w:val="009848EB"/>
    <w:rsid w:val="00984918"/>
    <w:rsid w:val="00990756"/>
    <w:rsid w:val="00993E1F"/>
    <w:rsid w:val="009951DC"/>
    <w:rsid w:val="00995AEA"/>
    <w:rsid w:val="009A1187"/>
    <w:rsid w:val="009A166F"/>
    <w:rsid w:val="009A1BCE"/>
    <w:rsid w:val="009A2243"/>
    <w:rsid w:val="009A2A61"/>
    <w:rsid w:val="009A2D46"/>
    <w:rsid w:val="009A3939"/>
    <w:rsid w:val="009A3AC9"/>
    <w:rsid w:val="009A5374"/>
    <w:rsid w:val="009A59DA"/>
    <w:rsid w:val="009A5F7B"/>
    <w:rsid w:val="009A6C36"/>
    <w:rsid w:val="009A6DD4"/>
    <w:rsid w:val="009A6EA9"/>
    <w:rsid w:val="009A7F03"/>
    <w:rsid w:val="009B0751"/>
    <w:rsid w:val="009B075A"/>
    <w:rsid w:val="009B0C17"/>
    <w:rsid w:val="009B12D7"/>
    <w:rsid w:val="009B1310"/>
    <w:rsid w:val="009B15BC"/>
    <w:rsid w:val="009B2084"/>
    <w:rsid w:val="009B27B3"/>
    <w:rsid w:val="009B297D"/>
    <w:rsid w:val="009B3909"/>
    <w:rsid w:val="009B42CC"/>
    <w:rsid w:val="009B4CE4"/>
    <w:rsid w:val="009B7234"/>
    <w:rsid w:val="009B724B"/>
    <w:rsid w:val="009B795E"/>
    <w:rsid w:val="009C05D9"/>
    <w:rsid w:val="009C0DA3"/>
    <w:rsid w:val="009C130F"/>
    <w:rsid w:val="009C17D0"/>
    <w:rsid w:val="009C2646"/>
    <w:rsid w:val="009C3065"/>
    <w:rsid w:val="009C3DF7"/>
    <w:rsid w:val="009C3E2A"/>
    <w:rsid w:val="009C4BF5"/>
    <w:rsid w:val="009C5DAD"/>
    <w:rsid w:val="009C65EE"/>
    <w:rsid w:val="009C6702"/>
    <w:rsid w:val="009C6D02"/>
    <w:rsid w:val="009C7436"/>
    <w:rsid w:val="009C7521"/>
    <w:rsid w:val="009D0829"/>
    <w:rsid w:val="009D127A"/>
    <w:rsid w:val="009D15AC"/>
    <w:rsid w:val="009D21FF"/>
    <w:rsid w:val="009D27A5"/>
    <w:rsid w:val="009D3167"/>
    <w:rsid w:val="009D39B7"/>
    <w:rsid w:val="009D3CA5"/>
    <w:rsid w:val="009D53AD"/>
    <w:rsid w:val="009D61D6"/>
    <w:rsid w:val="009D6D73"/>
    <w:rsid w:val="009D7DD0"/>
    <w:rsid w:val="009E00CE"/>
    <w:rsid w:val="009E0BDF"/>
    <w:rsid w:val="009E18CA"/>
    <w:rsid w:val="009E1993"/>
    <w:rsid w:val="009E1B1B"/>
    <w:rsid w:val="009E3F3D"/>
    <w:rsid w:val="009E4752"/>
    <w:rsid w:val="009E56F5"/>
    <w:rsid w:val="009E5753"/>
    <w:rsid w:val="009E641C"/>
    <w:rsid w:val="009E77B9"/>
    <w:rsid w:val="009F1FBB"/>
    <w:rsid w:val="009F3379"/>
    <w:rsid w:val="009F3AAC"/>
    <w:rsid w:val="009F3BF3"/>
    <w:rsid w:val="009F4796"/>
    <w:rsid w:val="009F4FCB"/>
    <w:rsid w:val="009F54CC"/>
    <w:rsid w:val="009F55FF"/>
    <w:rsid w:val="009F5D33"/>
    <w:rsid w:val="009F678C"/>
    <w:rsid w:val="009F696F"/>
    <w:rsid w:val="009F7DDF"/>
    <w:rsid w:val="00A01784"/>
    <w:rsid w:val="00A02CC9"/>
    <w:rsid w:val="00A03876"/>
    <w:rsid w:val="00A04757"/>
    <w:rsid w:val="00A04B55"/>
    <w:rsid w:val="00A053BE"/>
    <w:rsid w:val="00A06C0C"/>
    <w:rsid w:val="00A075B8"/>
    <w:rsid w:val="00A07D03"/>
    <w:rsid w:val="00A10081"/>
    <w:rsid w:val="00A10214"/>
    <w:rsid w:val="00A1022C"/>
    <w:rsid w:val="00A114DE"/>
    <w:rsid w:val="00A11B83"/>
    <w:rsid w:val="00A11E64"/>
    <w:rsid w:val="00A12125"/>
    <w:rsid w:val="00A12496"/>
    <w:rsid w:val="00A12B8F"/>
    <w:rsid w:val="00A13241"/>
    <w:rsid w:val="00A144F6"/>
    <w:rsid w:val="00A14BC9"/>
    <w:rsid w:val="00A1502C"/>
    <w:rsid w:val="00A159FD"/>
    <w:rsid w:val="00A16FEF"/>
    <w:rsid w:val="00A173BA"/>
    <w:rsid w:val="00A17536"/>
    <w:rsid w:val="00A17BCB"/>
    <w:rsid w:val="00A20197"/>
    <w:rsid w:val="00A204A1"/>
    <w:rsid w:val="00A21BFE"/>
    <w:rsid w:val="00A24A0D"/>
    <w:rsid w:val="00A257D3"/>
    <w:rsid w:val="00A25A42"/>
    <w:rsid w:val="00A26827"/>
    <w:rsid w:val="00A27A26"/>
    <w:rsid w:val="00A27A50"/>
    <w:rsid w:val="00A3267E"/>
    <w:rsid w:val="00A32953"/>
    <w:rsid w:val="00A32E13"/>
    <w:rsid w:val="00A33858"/>
    <w:rsid w:val="00A34573"/>
    <w:rsid w:val="00A34650"/>
    <w:rsid w:val="00A35F37"/>
    <w:rsid w:val="00A360BD"/>
    <w:rsid w:val="00A400AC"/>
    <w:rsid w:val="00A417DD"/>
    <w:rsid w:val="00A41F67"/>
    <w:rsid w:val="00A42062"/>
    <w:rsid w:val="00A428F3"/>
    <w:rsid w:val="00A44226"/>
    <w:rsid w:val="00A4507C"/>
    <w:rsid w:val="00A45C38"/>
    <w:rsid w:val="00A46B5C"/>
    <w:rsid w:val="00A4715E"/>
    <w:rsid w:val="00A4736E"/>
    <w:rsid w:val="00A47911"/>
    <w:rsid w:val="00A47C91"/>
    <w:rsid w:val="00A47F3B"/>
    <w:rsid w:val="00A5311F"/>
    <w:rsid w:val="00A54AE3"/>
    <w:rsid w:val="00A5648A"/>
    <w:rsid w:val="00A56C48"/>
    <w:rsid w:val="00A60D35"/>
    <w:rsid w:val="00A60F9F"/>
    <w:rsid w:val="00A61722"/>
    <w:rsid w:val="00A61D56"/>
    <w:rsid w:val="00A620D0"/>
    <w:rsid w:val="00A62B61"/>
    <w:rsid w:val="00A62D4F"/>
    <w:rsid w:val="00A63115"/>
    <w:rsid w:val="00A6335F"/>
    <w:rsid w:val="00A63725"/>
    <w:rsid w:val="00A64243"/>
    <w:rsid w:val="00A64946"/>
    <w:rsid w:val="00A659EE"/>
    <w:rsid w:val="00A660D3"/>
    <w:rsid w:val="00A67555"/>
    <w:rsid w:val="00A67C95"/>
    <w:rsid w:val="00A702A6"/>
    <w:rsid w:val="00A70C04"/>
    <w:rsid w:val="00A71FFF"/>
    <w:rsid w:val="00A72D6C"/>
    <w:rsid w:val="00A73437"/>
    <w:rsid w:val="00A73AA4"/>
    <w:rsid w:val="00A742A9"/>
    <w:rsid w:val="00A743D6"/>
    <w:rsid w:val="00A75647"/>
    <w:rsid w:val="00A75B57"/>
    <w:rsid w:val="00A76200"/>
    <w:rsid w:val="00A770DA"/>
    <w:rsid w:val="00A77F4C"/>
    <w:rsid w:val="00A81000"/>
    <w:rsid w:val="00A810FE"/>
    <w:rsid w:val="00A811AF"/>
    <w:rsid w:val="00A82B93"/>
    <w:rsid w:val="00A82D3A"/>
    <w:rsid w:val="00A82F66"/>
    <w:rsid w:val="00A84160"/>
    <w:rsid w:val="00A842E9"/>
    <w:rsid w:val="00A844C2"/>
    <w:rsid w:val="00A8480E"/>
    <w:rsid w:val="00A84CF8"/>
    <w:rsid w:val="00A86B21"/>
    <w:rsid w:val="00A8761E"/>
    <w:rsid w:val="00A87ABF"/>
    <w:rsid w:val="00A90B9E"/>
    <w:rsid w:val="00A92A94"/>
    <w:rsid w:val="00A92D05"/>
    <w:rsid w:val="00A9313C"/>
    <w:rsid w:val="00A93F89"/>
    <w:rsid w:val="00A94841"/>
    <w:rsid w:val="00A94EEE"/>
    <w:rsid w:val="00A95549"/>
    <w:rsid w:val="00A95B41"/>
    <w:rsid w:val="00AA08EB"/>
    <w:rsid w:val="00AA147F"/>
    <w:rsid w:val="00AA1496"/>
    <w:rsid w:val="00AA3497"/>
    <w:rsid w:val="00AA41F9"/>
    <w:rsid w:val="00AA43B4"/>
    <w:rsid w:val="00AA5500"/>
    <w:rsid w:val="00AA657A"/>
    <w:rsid w:val="00AA6677"/>
    <w:rsid w:val="00AA6C87"/>
    <w:rsid w:val="00AA7882"/>
    <w:rsid w:val="00AA7C8E"/>
    <w:rsid w:val="00AB0152"/>
    <w:rsid w:val="00AB24F7"/>
    <w:rsid w:val="00AB3682"/>
    <w:rsid w:val="00AB3A68"/>
    <w:rsid w:val="00AB408A"/>
    <w:rsid w:val="00AB4F40"/>
    <w:rsid w:val="00AB52D7"/>
    <w:rsid w:val="00AB56B8"/>
    <w:rsid w:val="00AB5C4D"/>
    <w:rsid w:val="00AB74A7"/>
    <w:rsid w:val="00AB7B0E"/>
    <w:rsid w:val="00AC11CB"/>
    <w:rsid w:val="00AC2530"/>
    <w:rsid w:val="00AC27EE"/>
    <w:rsid w:val="00AC415E"/>
    <w:rsid w:val="00AC4BC7"/>
    <w:rsid w:val="00AC555B"/>
    <w:rsid w:val="00AD0F10"/>
    <w:rsid w:val="00AD2692"/>
    <w:rsid w:val="00AD28E1"/>
    <w:rsid w:val="00AD30FB"/>
    <w:rsid w:val="00AD4679"/>
    <w:rsid w:val="00AD5EA2"/>
    <w:rsid w:val="00AD70E9"/>
    <w:rsid w:val="00AE0D3E"/>
    <w:rsid w:val="00AE2141"/>
    <w:rsid w:val="00AE37A6"/>
    <w:rsid w:val="00AE5382"/>
    <w:rsid w:val="00AE54FF"/>
    <w:rsid w:val="00AE5AB0"/>
    <w:rsid w:val="00AE6854"/>
    <w:rsid w:val="00AE79D1"/>
    <w:rsid w:val="00AF012C"/>
    <w:rsid w:val="00AF153E"/>
    <w:rsid w:val="00AF40BC"/>
    <w:rsid w:val="00AF5169"/>
    <w:rsid w:val="00B02249"/>
    <w:rsid w:val="00B023A5"/>
    <w:rsid w:val="00B027C0"/>
    <w:rsid w:val="00B032B9"/>
    <w:rsid w:val="00B04443"/>
    <w:rsid w:val="00B04724"/>
    <w:rsid w:val="00B06823"/>
    <w:rsid w:val="00B06E87"/>
    <w:rsid w:val="00B07248"/>
    <w:rsid w:val="00B0790C"/>
    <w:rsid w:val="00B10A64"/>
    <w:rsid w:val="00B10FBC"/>
    <w:rsid w:val="00B11EE8"/>
    <w:rsid w:val="00B13527"/>
    <w:rsid w:val="00B13AFC"/>
    <w:rsid w:val="00B15C4E"/>
    <w:rsid w:val="00B15D0D"/>
    <w:rsid w:val="00B15D26"/>
    <w:rsid w:val="00B15E70"/>
    <w:rsid w:val="00B16959"/>
    <w:rsid w:val="00B16D50"/>
    <w:rsid w:val="00B214EE"/>
    <w:rsid w:val="00B21729"/>
    <w:rsid w:val="00B21F35"/>
    <w:rsid w:val="00B22ACE"/>
    <w:rsid w:val="00B23176"/>
    <w:rsid w:val="00B234C5"/>
    <w:rsid w:val="00B255C4"/>
    <w:rsid w:val="00B25F34"/>
    <w:rsid w:val="00B26263"/>
    <w:rsid w:val="00B267EC"/>
    <w:rsid w:val="00B274B5"/>
    <w:rsid w:val="00B2757E"/>
    <w:rsid w:val="00B275AA"/>
    <w:rsid w:val="00B27B45"/>
    <w:rsid w:val="00B30336"/>
    <w:rsid w:val="00B30794"/>
    <w:rsid w:val="00B311B2"/>
    <w:rsid w:val="00B335DC"/>
    <w:rsid w:val="00B340F2"/>
    <w:rsid w:val="00B344EE"/>
    <w:rsid w:val="00B3479D"/>
    <w:rsid w:val="00B356A0"/>
    <w:rsid w:val="00B357B1"/>
    <w:rsid w:val="00B357E8"/>
    <w:rsid w:val="00B363A5"/>
    <w:rsid w:val="00B374F1"/>
    <w:rsid w:val="00B37B29"/>
    <w:rsid w:val="00B40DA7"/>
    <w:rsid w:val="00B416B7"/>
    <w:rsid w:val="00B41C46"/>
    <w:rsid w:val="00B41F6E"/>
    <w:rsid w:val="00B42C48"/>
    <w:rsid w:val="00B43BD1"/>
    <w:rsid w:val="00B4481A"/>
    <w:rsid w:val="00B44F70"/>
    <w:rsid w:val="00B461D8"/>
    <w:rsid w:val="00B46545"/>
    <w:rsid w:val="00B477CB"/>
    <w:rsid w:val="00B477D8"/>
    <w:rsid w:val="00B47B88"/>
    <w:rsid w:val="00B47D47"/>
    <w:rsid w:val="00B50F0D"/>
    <w:rsid w:val="00B51F05"/>
    <w:rsid w:val="00B542D6"/>
    <w:rsid w:val="00B54EB4"/>
    <w:rsid w:val="00B56476"/>
    <w:rsid w:val="00B5726D"/>
    <w:rsid w:val="00B60566"/>
    <w:rsid w:val="00B6126F"/>
    <w:rsid w:val="00B62048"/>
    <w:rsid w:val="00B6273E"/>
    <w:rsid w:val="00B63119"/>
    <w:rsid w:val="00B63A1E"/>
    <w:rsid w:val="00B63B2E"/>
    <w:rsid w:val="00B63FF9"/>
    <w:rsid w:val="00B641F9"/>
    <w:rsid w:val="00B6420A"/>
    <w:rsid w:val="00B645FE"/>
    <w:rsid w:val="00B65129"/>
    <w:rsid w:val="00B65FC7"/>
    <w:rsid w:val="00B6675B"/>
    <w:rsid w:val="00B66B49"/>
    <w:rsid w:val="00B673D8"/>
    <w:rsid w:val="00B67419"/>
    <w:rsid w:val="00B70CE3"/>
    <w:rsid w:val="00B7182B"/>
    <w:rsid w:val="00B7332B"/>
    <w:rsid w:val="00B73663"/>
    <w:rsid w:val="00B73F3A"/>
    <w:rsid w:val="00B7489B"/>
    <w:rsid w:val="00B75242"/>
    <w:rsid w:val="00B755B4"/>
    <w:rsid w:val="00B75C10"/>
    <w:rsid w:val="00B765F0"/>
    <w:rsid w:val="00B76DF6"/>
    <w:rsid w:val="00B80A47"/>
    <w:rsid w:val="00B821E3"/>
    <w:rsid w:val="00B85D39"/>
    <w:rsid w:val="00B86402"/>
    <w:rsid w:val="00B90108"/>
    <w:rsid w:val="00B9212A"/>
    <w:rsid w:val="00B9427F"/>
    <w:rsid w:val="00B94B07"/>
    <w:rsid w:val="00B96037"/>
    <w:rsid w:val="00B96BAE"/>
    <w:rsid w:val="00BA08B0"/>
    <w:rsid w:val="00BA0D06"/>
    <w:rsid w:val="00BA0DCE"/>
    <w:rsid w:val="00BA1764"/>
    <w:rsid w:val="00BA17B9"/>
    <w:rsid w:val="00BA3B60"/>
    <w:rsid w:val="00BA3CE5"/>
    <w:rsid w:val="00BA41B3"/>
    <w:rsid w:val="00BA49D1"/>
    <w:rsid w:val="00BA4F28"/>
    <w:rsid w:val="00BA50B6"/>
    <w:rsid w:val="00BA5A13"/>
    <w:rsid w:val="00BA5A8C"/>
    <w:rsid w:val="00BA695E"/>
    <w:rsid w:val="00BA6DEA"/>
    <w:rsid w:val="00BB000A"/>
    <w:rsid w:val="00BB0486"/>
    <w:rsid w:val="00BB078C"/>
    <w:rsid w:val="00BB0B86"/>
    <w:rsid w:val="00BB0FE7"/>
    <w:rsid w:val="00BB320E"/>
    <w:rsid w:val="00BB4ED9"/>
    <w:rsid w:val="00BB5AD8"/>
    <w:rsid w:val="00BB64DD"/>
    <w:rsid w:val="00BB6DDB"/>
    <w:rsid w:val="00BB6FCC"/>
    <w:rsid w:val="00BB7703"/>
    <w:rsid w:val="00BB77FA"/>
    <w:rsid w:val="00BC0A40"/>
    <w:rsid w:val="00BC2018"/>
    <w:rsid w:val="00BC2496"/>
    <w:rsid w:val="00BC28EA"/>
    <w:rsid w:val="00BC34A3"/>
    <w:rsid w:val="00BC3CEB"/>
    <w:rsid w:val="00BC539A"/>
    <w:rsid w:val="00BC5469"/>
    <w:rsid w:val="00BC6598"/>
    <w:rsid w:val="00BC7146"/>
    <w:rsid w:val="00BC7B42"/>
    <w:rsid w:val="00BC7C45"/>
    <w:rsid w:val="00BD189E"/>
    <w:rsid w:val="00BD1E6B"/>
    <w:rsid w:val="00BD2B14"/>
    <w:rsid w:val="00BD3A21"/>
    <w:rsid w:val="00BD3AE4"/>
    <w:rsid w:val="00BD3DCF"/>
    <w:rsid w:val="00BD59CF"/>
    <w:rsid w:val="00BD5A93"/>
    <w:rsid w:val="00BD727A"/>
    <w:rsid w:val="00BD7AEE"/>
    <w:rsid w:val="00BD7BDE"/>
    <w:rsid w:val="00BD7D91"/>
    <w:rsid w:val="00BE031C"/>
    <w:rsid w:val="00BE0DF0"/>
    <w:rsid w:val="00BE0F18"/>
    <w:rsid w:val="00BE25D1"/>
    <w:rsid w:val="00BE2B65"/>
    <w:rsid w:val="00BE40D3"/>
    <w:rsid w:val="00BE4461"/>
    <w:rsid w:val="00BE4A7B"/>
    <w:rsid w:val="00BE4C46"/>
    <w:rsid w:val="00BE4DD9"/>
    <w:rsid w:val="00BE4F70"/>
    <w:rsid w:val="00BE537C"/>
    <w:rsid w:val="00BE561A"/>
    <w:rsid w:val="00BE58D9"/>
    <w:rsid w:val="00BE61B0"/>
    <w:rsid w:val="00BE7FAE"/>
    <w:rsid w:val="00BF03A0"/>
    <w:rsid w:val="00BF06D4"/>
    <w:rsid w:val="00BF1811"/>
    <w:rsid w:val="00BF3582"/>
    <w:rsid w:val="00BF5B06"/>
    <w:rsid w:val="00BF5CA7"/>
    <w:rsid w:val="00BF6A23"/>
    <w:rsid w:val="00BF6AFC"/>
    <w:rsid w:val="00BF79D1"/>
    <w:rsid w:val="00C00FDE"/>
    <w:rsid w:val="00C0165C"/>
    <w:rsid w:val="00C03A7A"/>
    <w:rsid w:val="00C049B4"/>
    <w:rsid w:val="00C05210"/>
    <w:rsid w:val="00C0598B"/>
    <w:rsid w:val="00C062B6"/>
    <w:rsid w:val="00C0693B"/>
    <w:rsid w:val="00C069D9"/>
    <w:rsid w:val="00C070D8"/>
    <w:rsid w:val="00C10CE9"/>
    <w:rsid w:val="00C11BC0"/>
    <w:rsid w:val="00C11D5C"/>
    <w:rsid w:val="00C13090"/>
    <w:rsid w:val="00C132BA"/>
    <w:rsid w:val="00C136AE"/>
    <w:rsid w:val="00C147AA"/>
    <w:rsid w:val="00C14F07"/>
    <w:rsid w:val="00C15C01"/>
    <w:rsid w:val="00C15C81"/>
    <w:rsid w:val="00C15D79"/>
    <w:rsid w:val="00C17B75"/>
    <w:rsid w:val="00C20080"/>
    <w:rsid w:val="00C2014D"/>
    <w:rsid w:val="00C218F0"/>
    <w:rsid w:val="00C21A61"/>
    <w:rsid w:val="00C221FC"/>
    <w:rsid w:val="00C22801"/>
    <w:rsid w:val="00C2287F"/>
    <w:rsid w:val="00C2340F"/>
    <w:rsid w:val="00C23892"/>
    <w:rsid w:val="00C23A5F"/>
    <w:rsid w:val="00C249C7"/>
    <w:rsid w:val="00C263CF"/>
    <w:rsid w:val="00C26AB7"/>
    <w:rsid w:val="00C30596"/>
    <w:rsid w:val="00C31DA1"/>
    <w:rsid w:val="00C31EE7"/>
    <w:rsid w:val="00C33D44"/>
    <w:rsid w:val="00C34C14"/>
    <w:rsid w:val="00C3529C"/>
    <w:rsid w:val="00C355E1"/>
    <w:rsid w:val="00C35916"/>
    <w:rsid w:val="00C3718B"/>
    <w:rsid w:val="00C37810"/>
    <w:rsid w:val="00C37F1F"/>
    <w:rsid w:val="00C402B1"/>
    <w:rsid w:val="00C41083"/>
    <w:rsid w:val="00C4112E"/>
    <w:rsid w:val="00C414CE"/>
    <w:rsid w:val="00C42AAB"/>
    <w:rsid w:val="00C42B29"/>
    <w:rsid w:val="00C45B4C"/>
    <w:rsid w:val="00C45C09"/>
    <w:rsid w:val="00C461B4"/>
    <w:rsid w:val="00C469FF"/>
    <w:rsid w:val="00C50647"/>
    <w:rsid w:val="00C50E9F"/>
    <w:rsid w:val="00C516AA"/>
    <w:rsid w:val="00C51BE5"/>
    <w:rsid w:val="00C51C96"/>
    <w:rsid w:val="00C52D43"/>
    <w:rsid w:val="00C53C1F"/>
    <w:rsid w:val="00C53DCD"/>
    <w:rsid w:val="00C54BCB"/>
    <w:rsid w:val="00C54D54"/>
    <w:rsid w:val="00C55975"/>
    <w:rsid w:val="00C5647B"/>
    <w:rsid w:val="00C571B5"/>
    <w:rsid w:val="00C5720C"/>
    <w:rsid w:val="00C602C2"/>
    <w:rsid w:val="00C6090C"/>
    <w:rsid w:val="00C61308"/>
    <w:rsid w:val="00C63324"/>
    <w:rsid w:val="00C66114"/>
    <w:rsid w:val="00C66B12"/>
    <w:rsid w:val="00C66E6D"/>
    <w:rsid w:val="00C70234"/>
    <w:rsid w:val="00C72EBF"/>
    <w:rsid w:val="00C72ED3"/>
    <w:rsid w:val="00C73420"/>
    <w:rsid w:val="00C736CE"/>
    <w:rsid w:val="00C73885"/>
    <w:rsid w:val="00C744EA"/>
    <w:rsid w:val="00C74514"/>
    <w:rsid w:val="00C74B5D"/>
    <w:rsid w:val="00C755CE"/>
    <w:rsid w:val="00C757D6"/>
    <w:rsid w:val="00C773CA"/>
    <w:rsid w:val="00C776A7"/>
    <w:rsid w:val="00C80B49"/>
    <w:rsid w:val="00C81032"/>
    <w:rsid w:val="00C8111C"/>
    <w:rsid w:val="00C823CF"/>
    <w:rsid w:val="00C8260C"/>
    <w:rsid w:val="00C8437F"/>
    <w:rsid w:val="00C85133"/>
    <w:rsid w:val="00C8580E"/>
    <w:rsid w:val="00C85AA3"/>
    <w:rsid w:val="00C865D8"/>
    <w:rsid w:val="00C86C8B"/>
    <w:rsid w:val="00C86E0B"/>
    <w:rsid w:val="00C870A7"/>
    <w:rsid w:val="00C87C0B"/>
    <w:rsid w:val="00C914BD"/>
    <w:rsid w:val="00C914CC"/>
    <w:rsid w:val="00C9216F"/>
    <w:rsid w:val="00C94EAD"/>
    <w:rsid w:val="00C94FB3"/>
    <w:rsid w:val="00C950BC"/>
    <w:rsid w:val="00C95E0C"/>
    <w:rsid w:val="00C97A0A"/>
    <w:rsid w:val="00CA0427"/>
    <w:rsid w:val="00CA126E"/>
    <w:rsid w:val="00CA2542"/>
    <w:rsid w:val="00CA4211"/>
    <w:rsid w:val="00CA4420"/>
    <w:rsid w:val="00CA4F47"/>
    <w:rsid w:val="00CA5B59"/>
    <w:rsid w:val="00CA625D"/>
    <w:rsid w:val="00CA66ED"/>
    <w:rsid w:val="00CA6DEB"/>
    <w:rsid w:val="00CA75E1"/>
    <w:rsid w:val="00CA7FE1"/>
    <w:rsid w:val="00CB0425"/>
    <w:rsid w:val="00CB1628"/>
    <w:rsid w:val="00CB2FAC"/>
    <w:rsid w:val="00CB3391"/>
    <w:rsid w:val="00CB4D0D"/>
    <w:rsid w:val="00CB551E"/>
    <w:rsid w:val="00CB57E0"/>
    <w:rsid w:val="00CB5F35"/>
    <w:rsid w:val="00CB65F4"/>
    <w:rsid w:val="00CC096B"/>
    <w:rsid w:val="00CC0D70"/>
    <w:rsid w:val="00CC29B0"/>
    <w:rsid w:val="00CC38F2"/>
    <w:rsid w:val="00CC44F0"/>
    <w:rsid w:val="00CC5EE2"/>
    <w:rsid w:val="00CC75D1"/>
    <w:rsid w:val="00CD1704"/>
    <w:rsid w:val="00CD2230"/>
    <w:rsid w:val="00CD2A11"/>
    <w:rsid w:val="00CD2DC3"/>
    <w:rsid w:val="00CD3806"/>
    <w:rsid w:val="00CD4A0B"/>
    <w:rsid w:val="00CD6DBE"/>
    <w:rsid w:val="00CD6E04"/>
    <w:rsid w:val="00CE25FB"/>
    <w:rsid w:val="00CE3BEF"/>
    <w:rsid w:val="00CE3BF4"/>
    <w:rsid w:val="00CE5383"/>
    <w:rsid w:val="00CE5801"/>
    <w:rsid w:val="00CE5AAD"/>
    <w:rsid w:val="00CE5C3C"/>
    <w:rsid w:val="00CE5D7B"/>
    <w:rsid w:val="00CE5DFC"/>
    <w:rsid w:val="00CE67E6"/>
    <w:rsid w:val="00CE76AD"/>
    <w:rsid w:val="00CF042D"/>
    <w:rsid w:val="00CF1430"/>
    <w:rsid w:val="00CF31CB"/>
    <w:rsid w:val="00CF330E"/>
    <w:rsid w:val="00CF3FAB"/>
    <w:rsid w:val="00CF4CB6"/>
    <w:rsid w:val="00CF56D5"/>
    <w:rsid w:val="00CF7783"/>
    <w:rsid w:val="00CF7F00"/>
    <w:rsid w:val="00CF7F55"/>
    <w:rsid w:val="00D00105"/>
    <w:rsid w:val="00D00358"/>
    <w:rsid w:val="00D00890"/>
    <w:rsid w:val="00D00DA9"/>
    <w:rsid w:val="00D02AD3"/>
    <w:rsid w:val="00D03D4B"/>
    <w:rsid w:val="00D04635"/>
    <w:rsid w:val="00D05120"/>
    <w:rsid w:val="00D0518E"/>
    <w:rsid w:val="00D06892"/>
    <w:rsid w:val="00D1091D"/>
    <w:rsid w:val="00D11616"/>
    <w:rsid w:val="00D11EC4"/>
    <w:rsid w:val="00D125E8"/>
    <w:rsid w:val="00D12F37"/>
    <w:rsid w:val="00D14816"/>
    <w:rsid w:val="00D16DF4"/>
    <w:rsid w:val="00D16E18"/>
    <w:rsid w:val="00D16FFA"/>
    <w:rsid w:val="00D22046"/>
    <w:rsid w:val="00D2225E"/>
    <w:rsid w:val="00D22AEF"/>
    <w:rsid w:val="00D22B44"/>
    <w:rsid w:val="00D22C00"/>
    <w:rsid w:val="00D23B12"/>
    <w:rsid w:val="00D25466"/>
    <w:rsid w:val="00D25CC1"/>
    <w:rsid w:val="00D26929"/>
    <w:rsid w:val="00D27B5E"/>
    <w:rsid w:val="00D302D9"/>
    <w:rsid w:val="00D30AB0"/>
    <w:rsid w:val="00D32060"/>
    <w:rsid w:val="00D34722"/>
    <w:rsid w:val="00D34D7D"/>
    <w:rsid w:val="00D35909"/>
    <w:rsid w:val="00D35A06"/>
    <w:rsid w:val="00D36408"/>
    <w:rsid w:val="00D36E04"/>
    <w:rsid w:val="00D37606"/>
    <w:rsid w:val="00D401F8"/>
    <w:rsid w:val="00D40AC9"/>
    <w:rsid w:val="00D40BCE"/>
    <w:rsid w:val="00D40CC0"/>
    <w:rsid w:val="00D40F02"/>
    <w:rsid w:val="00D42618"/>
    <w:rsid w:val="00D4267C"/>
    <w:rsid w:val="00D42B69"/>
    <w:rsid w:val="00D43668"/>
    <w:rsid w:val="00D448D9"/>
    <w:rsid w:val="00D45F52"/>
    <w:rsid w:val="00D46E1A"/>
    <w:rsid w:val="00D47794"/>
    <w:rsid w:val="00D479E3"/>
    <w:rsid w:val="00D50511"/>
    <w:rsid w:val="00D508B4"/>
    <w:rsid w:val="00D52CDE"/>
    <w:rsid w:val="00D52EE8"/>
    <w:rsid w:val="00D52F9A"/>
    <w:rsid w:val="00D53DBE"/>
    <w:rsid w:val="00D5579E"/>
    <w:rsid w:val="00D56A65"/>
    <w:rsid w:val="00D571AD"/>
    <w:rsid w:val="00D6110F"/>
    <w:rsid w:val="00D614E6"/>
    <w:rsid w:val="00D616F9"/>
    <w:rsid w:val="00D62215"/>
    <w:rsid w:val="00D62F2A"/>
    <w:rsid w:val="00D64A3C"/>
    <w:rsid w:val="00D65BBB"/>
    <w:rsid w:val="00D661B3"/>
    <w:rsid w:val="00D66787"/>
    <w:rsid w:val="00D67E6D"/>
    <w:rsid w:val="00D70B5E"/>
    <w:rsid w:val="00D70CDA"/>
    <w:rsid w:val="00D71116"/>
    <w:rsid w:val="00D71629"/>
    <w:rsid w:val="00D730F2"/>
    <w:rsid w:val="00D7510F"/>
    <w:rsid w:val="00D7523E"/>
    <w:rsid w:val="00D75E41"/>
    <w:rsid w:val="00D765DF"/>
    <w:rsid w:val="00D7685C"/>
    <w:rsid w:val="00D804CC"/>
    <w:rsid w:val="00D81163"/>
    <w:rsid w:val="00D81B6D"/>
    <w:rsid w:val="00D82CEC"/>
    <w:rsid w:val="00D8346B"/>
    <w:rsid w:val="00D83548"/>
    <w:rsid w:val="00D83E29"/>
    <w:rsid w:val="00D83F36"/>
    <w:rsid w:val="00D84317"/>
    <w:rsid w:val="00D8524B"/>
    <w:rsid w:val="00D857AB"/>
    <w:rsid w:val="00D86E34"/>
    <w:rsid w:val="00D87AB0"/>
    <w:rsid w:val="00D91177"/>
    <w:rsid w:val="00D91C21"/>
    <w:rsid w:val="00D92B8F"/>
    <w:rsid w:val="00D93B4C"/>
    <w:rsid w:val="00D943FD"/>
    <w:rsid w:val="00D95177"/>
    <w:rsid w:val="00DA104A"/>
    <w:rsid w:val="00DA2E35"/>
    <w:rsid w:val="00DA2F66"/>
    <w:rsid w:val="00DA3389"/>
    <w:rsid w:val="00DA4F22"/>
    <w:rsid w:val="00DA5286"/>
    <w:rsid w:val="00DA6221"/>
    <w:rsid w:val="00DA7714"/>
    <w:rsid w:val="00DB0535"/>
    <w:rsid w:val="00DB1B6D"/>
    <w:rsid w:val="00DB1D2C"/>
    <w:rsid w:val="00DB2338"/>
    <w:rsid w:val="00DB2540"/>
    <w:rsid w:val="00DB3B85"/>
    <w:rsid w:val="00DB3F40"/>
    <w:rsid w:val="00DB4151"/>
    <w:rsid w:val="00DB4F76"/>
    <w:rsid w:val="00DB5C3D"/>
    <w:rsid w:val="00DC0364"/>
    <w:rsid w:val="00DC0905"/>
    <w:rsid w:val="00DC0A09"/>
    <w:rsid w:val="00DC0FFE"/>
    <w:rsid w:val="00DC1275"/>
    <w:rsid w:val="00DC2697"/>
    <w:rsid w:val="00DC2A40"/>
    <w:rsid w:val="00DC3442"/>
    <w:rsid w:val="00DC3C98"/>
    <w:rsid w:val="00DC4FB3"/>
    <w:rsid w:val="00DC5202"/>
    <w:rsid w:val="00DC53AF"/>
    <w:rsid w:val="00DC5D59"/>
    <w:rsid w:val="00DC6214"/>
    <w:rsid w:val="00DC6800"/>
    <w:rsid w:val="00DC7027"/>
    <w:rsid w:val="00DC7526"/>
    <w:rsid w:val="00DD0D8B"/>
    <w:rsid w:val="00DD1870"/>
    <w:rsid w:val="00DD2808"/>
    <w:rsid w:val="00DD3370"/>
    <w:rsid w:val="00DD3A3D"/>
    <w:rsid w:val="00DD3A70"/>
    <w:rsid w:val="00DD4136"/>
    <w:rsid w:val="00DD42BD"/>
    <w:rsid w:val="00DD46BD"/>
    <w:rsid w:val="00DD47EF"/>
    <w:rsid w:val="00DD4C6D"/>
    <w:rsid w:val="00DD4E72"/>
    <w:rsid w:val="00DD5033"/>
    <w:rsid w:val="00DD51C2"/>
    <w:rsid w:val="00DD52F5"/>
    <w:rsid w:val="00DD59C7"/>
    <w:rsid w:val="00DD684C"/>
    <w:rsid w:val="00DD6D54"/>
    <w:rsid w:val="00DD7132"/>
    <w:rsid w:val="00DE045C"/>
    <w:rsid w:val="00DE2E17"/>
    <w:rsid w:val="00DE496B"/>
    <w:rsid w:val="00DE6198"/>
    <w:rsid w:val="00DE69C2"/>
    <w:rsid w:val="00DE72A0"/>
    <w:rsid w:val="00DE7BC3"/>
    <w:rsid w:val="00DF02AA"/>
    <w:rsid w:val="00DF034E"/>
    <w:rsid w:val="00DF0CEF"/>
    <w:rsid w:val="00DF0DEF"/>
    <w:rsid w:val="00DF2368"/>
    <w:rsid w:val="00DF4E3F"/>
    <w:rsid w:val="00DF4FB8"/>
    <w:rsid w:val="00DF65AB"/>
    <w:rsid w:val="00DF787D"/>
    <w:rsid w:val="00DF7A15"/>
    <w:rsid w:val="00DF7D28"/>
    <w:rsid w:val="00E00BC0"/>
    <w:rsid w:val="00E0217F"/>
    <w:rsid w:val="00E02233"/>
    <w:rsid w:val="00E030DD"/>
    <w:rsid w:val="00E03699"/>
    <w:rsid w:val="00E03A2A"/>
    <w:rsid w:val="00E03F2E"/>
    <w:rsid w:val="00E04033"/>
    <w:rsid w:val="00E04A34"/>
    <w:rsid w:val="00E0526C"/>
    <w:rsid w:val="00E054F1"/>
    <w:rsid w:val="00E05B9C"/>
    <w:rsid w:val="00E062EF"/>
    <w:rsid w:val="00E06685"/>
    <w:rsid w:val="00E117BD"/>
    <w:rsid w:val="00E1181F"/>
    <w:rsid w:val="00E11CE0"/>
    <w:rsid w:val="00E1215E"/>
    <w:rsid w:val="00E12C08"/>
    <w:rsid w:val="00E14CCD"/>
    <w:rsid w:val="00E1531C"/>
    <w:rsid w:val="00E15ADC"/>
    <w:rsid w:val="00E160C2"/>
    <w:rsid w:val="00E17121"/>
    <w:rsid w:val="00E17191"/>
    <w:rsid w:val="00E17AE8"/>
    <w:rsid w:val="00E20EBC"/>
    <w:rsid w:val="00E21289"/>
    <w:rsid w:val="00E21324"/>
    <w:rsid w:val="00E21447"/>
    <w:rsid w:val="00E21B53"/>
    <w:rsid w:val="00E21FAB"/>
    <w:rsid w:val="00E22511"/>
    <w:rsid w:val="00E241B7"/>
    <w:rsid w:val="00E257AB"/>
    <w:rsid w:val="00E26584"/>
    <w:rsid w:val="00E26FC8"/>
    <w:rsid w:val="00E27EBF"/>
    <w:rsid w:val="00E323AA"/>
    <w:rsid w:val="00E32840"/>
    <w:rsid w:val="00E33FB4"/>
    <w:rsid w:val="00E3408A"/>
    <w:rsid w:val="00E3531D"/>
    <w:rsid w:val="00E35823"/>
    <w:rsid w:val="00E361FF"/>
    <w:rsid w:val="00E41133"/>
    <w:rsid w:val="00E411EA"/>
    <w:rsid w:val="00E41D10"/>
    <w:rsid w:val="00E44CB0"/>
    <w:rsid w:val="00E4581A"/>
    <w:rsid w:val="00E45D13"/>
    <w:rsid w:val="00E46544"/>
    <w:rsid w:val="00E46ED6"/>
    <w:rsid w:val="00E46FEC"/>
    <w:rsid w:val="00E515E0"/>
    <w:rsid w:val="00E51CFE"/>
    <w:rsid w:val="00E520BD"/>
    <w:rsid w:val="00E5211F"/>
    <w:rsid w:val="00E521B6"/>
    <w:rsid w:val="00E52B39"/>
    <w:rsid w:val="00E543C7"/>
    <w:rsid w:val="00E548D7"/>
    <w:rsid w:val="00E5576F"/>
    <w:rsid w:val="00E559C0"/>
    <w:rsid w:val="00E56355"/>
    <w:rsid w:val="00E5643F"/>
    <w:rsid w:val="00E567AD"/>
    <w:rsid w:val="00E60502"/>
    <w:rsid w:val="00E60DEF"/>
    <w:rsid w:val="00E62019"/>
    <w:rsid w:val="00E62090"/>
    <w:rsid w:val="00E631C0"/>
    <w:rsid w:val="00E631F7"/>
    <w:rsid w:val="00E639BA"/>
    <w:rsid w:val="00E63C93"/>
    <w:rsid w:val="00E64407"/>
    <w:rsid w:val="00E66545"/>
    <w:rsid w:val="00E66B02"/>
    <w:rsid w:val="00E71ED7"/>
    <w:rsid w:val="00E721F3"/>
    <w:rsid w:val="00E73868"/>
    <w:rsid w:val="00E74A53"/>
    <w:rsid w:val="00E75285"/>
    <w:rsid w:val="00E76EC1"/>
    <w:rsid w:val="00E774F8"/>
    <w:rsid w:val="00E82093"/>
    <w:rsid w:val="00E841BD"/>
    <w:rsid w:val="00E84D90"/>
    <w:rsid w:val="00E86219"/>
    <w:rsid w:val="00E86410"/>
    <w:rsid w:val="00E86708"/>
    <w:rsid w:val="00E87806"/>
    <w:rsid w:val="00E87D01"/>
    <w:rsid w:val="00E87F7A"/>
    <w:rsid w:val="00E908EC"/>
    <w:rsid w:val="00E90909"/>
    <w:rsid w:val="00E91F6B"/>
    <w:rsid w:val="00E92B37"/>
    <w:rsid w:val="00E9333C"/>
    <w:rsid w:val="00E934E2"/>
    <w:rsid w:val="00E93CA9"/>
    <w:rsid w:val="00E93E27"/>
    <w:rsid w:val="00E94863"/>
    <w:rsid w:val="00E949D5"/>
    <w:rsid w:val="00E94DF5"/>
    <w:rsid w:val="00E95349"/>
    <w:rsid w:val="00E9576A"/>
    <w:rsid w:val="00E95DF1"/>
    <w:rsid w:val="00E97640"/>
    <w:rsid w:val="00EA1E9C"/>
    <w:rsid w:val="00EA238C"/>
    <w:rsid w:val="00EA297B"/>
    <w:rsid w:val="00EA377D"/>
    <w:rsid w:val="00EA3D91"/>
    <w:rsid w:val="00EA3E35"/>
    <w:rsid w:val="00EA470A"/>
    <w:rsid w:val="00EA7026"/>
    <w:rsid w:val="00EB022A"/>
    <w:rsid w:val="00EB0AE4"/>
    <w:rsid w:val="00EB0CBB"/>
    <w:rsid w:val="00EB1359"/>
    <w:rsid w:val="00EB1C6A"/>
    <w:rsid w:val="00EB1D95"/>
    <w:rsid w:val="00EB1EAE"/>
    <w:rsid w:val="00EB2F2E"/>
    <w:rsid w:val="00EB35F3"/>
    <w:rsid w:val="00EB3C73"/>
    <w:rsid w:val="00EB4680"/>
    <w:rsid w:val="00EB49B4"/>
    <w:rsid w:val="00EB580D"/>
    <w:rsid w:val="00EB5B97"/>
    <w:rsid w:val="00EB5BF0"/>
    <w:rsid w:val="00EB5D5B"/>
    <w:rsid w:val="00EB6180"/>
    <w:rsid w:val="00EB66E1"/>
    <w:rsid w:val="00EB6FA5"/>
    <w:rsid w:val="00EB702B"/>
    <w:rsid w:val="00EC18C7"/>
    <w:rsid w:val="00EC25BA"/>
    <w:rsid w:val="00EC4702"/>
    <w:rsid w:val="00EC6CA4"/>
    <w:rsid w:val="00EC6EBE"/>
    <w:rsid w:val="00EC7730"/>
    <w:rsid w:val="00ED1B42"/>
    <w:rsid w:val="00ED24FD"/>
    <w:rsid w:val="00ED6061"/>
    <w:rsid w:val="00ED60D7"/>
    <w:rsid w:val="00ED72AD"/>
    <w:rsid w:val="00ED7DD6"/>
    <w:rsid w:val="00EE00D9"/>
    <w:rsid w:val="00EE0686"/>
    <w:rsid w:val="00EE1573"/>
    <w:rsid w:val="00EE158A"/>
    <w:rsid w:val="00EE190B"/>
    <w:rsid w:val="00EE2A10"/>
    <w:rsid w:val="00EE2E9B"/>
    <w:rsid w:val="00EE30E7"/>
    <w:rsid w:val="00EE383E"/>
    <w:rsid w:val="00EE41A0"/>
    <w:rsid w:val="00EE45D0"/>
    <w:rsid w:val="00EE4C64"/>
    <w:rsid w:val="00EE7002"/>
    <w:rsid w:val="00EF03BC"/>
    <w:rsid w:val="00EF1CA7"/>
    <w:rsid w:val="00EF2814"/>
    <w:rsid w:val="00EF2A62"/>
    <w:rsid w:val="00EF2B94"/>
    <w:rsid w:val="00EF47BB"/>
    <w:rsid w:val="00EF56B5"/>
    <w:rsid w:val="00EF5927"/>
    <w:rsid w:val="00EF5A47"/>
    <w:rsid w:val="00EF5C8F"/>
    <w:rsid w:val="00F00001"/>
    <w:rsid w:val="00F00BE4"/>
    <w:rsid w:val="00F01757"/>
    <w:rsid w:val="00F0371C"/>
    <w:rsid w:val="00F038EF"/>
    <w:rsid w:val="00F044FA"/>
    <w:rsid w:val="00F04591"/>
    <w:rsid w:val="00F04DB7"/>
    <w:rsid w:val="00F06DEF"/>
    <w:rsid w:val="00F07F8C"/>
    <w:rsid w:val="00F10BB9"/>
    <w:rsid w:val="00F12560"/>
    <w:rsid w:val="00F12ABE"/>
    <w:rsid w:val="00F12CF6"/>
    <w:rsid w:val="00F13B45"/>
    <w:rsid w:val="00F13F10"/>
    <w:rsid w:val="00F14423"/>
    <w:rsid w:val="00F148CB"/>
    <w:rsid w:val="00F14C09"/>
    <w:rsid w:val="00F16C22"/>
    <w:rsid w:val="00F1754C"/>
    <w:rsid w:val="00F17F4B"/>
    <w:rsid w:val="00F17F5F"/>
    <w:rsid w:val="00F2076B"/>
    <w:rsid w:val="00F22A2E"/>
    <w:rsid w:val="00F24E71"/>
    <w:rsid w:val="00F25310"/>
    <w:rsid w:val="00F25A56"/>
    <w:rsid w:val="00F26394"/>
    <w:rsid w:val="00F26C64"/>
    <w:rsid w:val="00F26D92"/>
    <w:rsid w:val="00F26FB3"/>
    <w:rsid w:val="00F27B66"/>
    <w:rsid w:val="00F27C61"/>
    <w:rsid w:val="00F27EC3"/>
    <w:rsid w:val="00F27FD6"/>
    <w:rsid w:val="00F3053D"/>
    <w:rsid w:val="00F30B7E"/>
    <w:rsid w:val="00F30D09"/>
    <w:rsid w:val="00F31A46"/>
    <w:rsid w:val="00F31CF5"/>
    <w:rsid w:val="00F324E6"/>
    <w:rsid w:val="00F32EC7"/>
    <w:rsid w:val="00F3341F"/>
    <w:rsid w:val="00F33873"/>
    <w:rsid w:val="00F34EFB"/>
    <w:rsid w:val="00F34F07"/>
    <w:rsid w:val="00F35186"/>
    <w:rsid w:val="00F352B9"/>
    <w:rsid w:val="00F36954"/>
    <w:rsid w:val="00F37BB1"/>
    <w:rsid w:val="00F405B3"/>
    <w:rsid w:val="00F40922"/>
    <w:rsid w:val="00F40C83"/>
    <w:rsid w:val="00F40D0A"/>
    <w:rsid w:val="00F40FEF"/>
    <w:rsid w:val="00F414C9"/>
    <w:rsid w:val="00F4203F"/>
    <w:rsid w:val="00F42DFE"/>
    <w:rsid w:val="00F432F6"/>
    <w:rsid w:val="00F44B0B"/>
    <w:rsid w:val="00F453FC"/>
    <w:rsid w:val="00F46F35"/>
    <w:rsid w:val="00F504D4"/>
    <w:rsid w:val="00F50F44"/>
    <w:rsid w:val="00F51353"/>
    <w:rsid w:val="00F522EB"/>
    <w:rsid w:val="00F5347B"/>
    <w:rsid w:val="00F541C4"/>
    <w:rsid w:val="00F54839"/>
    <w:rsid w:val="00F5587B"/>
    <w:rsid w:val="00F55A97"/>
    <w:rsid w:val="00F569A3"/>
    <w:rsid w:val="00F577DB"/>
    <w:rsid w:val="00F613A9"/>
    <w:rsid w:val="00F62750"/>
    <w:rsid w:val="00F6314F"/>
    <w:rsid w:val="00F63A5F"/>
    <w:rsid w:val="00F64CCD"/>
    <w:rsid w:val="00F64F04"/>
    <w:rsid w:val="00F6616A"/>
    <w:rsid w:val="00F66280"/>
    <w:rsid w:val="00F66B2E"/>
    <w:rsid w:val="00F7190D"/>
    <w:rsid w:val="00F71EEF"/>
    <w:rsid w:val="00F72606"/>
    <w:rsid w:val="00F728E5"/>
    <w:rsid w:val="00F72A4C"/>
    <w:rsid w:val="00F72C59"/>
    <w:rsid w:val="00F73AEF"/>
    <w:rsid w:val="00F73DF5"/>
    <w:rsid w:val="00F73F98"/>
    <w:rsid w:val="00F7614B"/>
    <w:rsid w:val="00F762D6"/>
    <w:rsid w:val="00F7671E"/>
    <w:rsid w:val="00F769CA"/>
    <w:rsid w:val="00F807F7"/>
    <w:rsid w:val="00F80890"/>
    <w:rsid w:val="00F80916"/>
    <w:rsid w:val="00F827E8"/>
    <w:rsid w:val="00F84266"/>
    <w:rsid w:val="00F84B60"/>
    <w:rsid w:val="00F850B1"/>
    <w:rsid w:val="00F86189"/>
    <w:rsid w:val="00F91063"/>
    <w:rsid w:val="00F92083"/>
    <w:rsid w:val="00F94686"/>
    <w:rsid w:val="00F9511A"/>
    <w:rsid w:val="00F95249"/>
    <w:rsid w:val="00F968C7"/>
    <w:rsid w:val="00F968F2"/>
    <w:rsid w:val="00F97850"/>
    <w:rsid w:val="00F97B37"/>
    <w:rsid w:val="00F97BC8"/>
    <w:rsid w:val="00F97D55"/>
    <w:rsid w:val="00F97E5A"/>
    <w:rsid w:val="00FA02CF"/>
    <w:rsid w:val="00FA0D7B"/>
    <w:rsid w:val="00FA1418"/>
    <w:rsid w:val="00FA15F1"/>
    <w:rsid w:val="00FA2006"/>
    <w:rsid w:val="00FA217B"/>
    <w:rsid w:val="00FA2363"/>
    <w:rsid w:val="00FA23FA"/>
    <w:rsid w:val="00FA2965"/>
    <w:rsid w:val="00FA3A17"/>
    <w:rsid w:val="00FA51BE"/>
    <w:rsid w:val="00FA5FB6"/>
    <w:rsid w:val="00FA67D7"/>
    <w:rsid w:val="00FA6E0C"/>
    <w:rsid w:val="00FA6E98"/>
    <w:rsid w:val="00FA7631"/>
    <w:rsid w:val="00FB0DD8"/>
    <w:rsid w:val="00FB13E8"/>
    <w:rsid w:val="00FB154D"/>
    <w:rsid w:val="00FB18C5"/>
    <w:rsid w:val="00FB2B07"/>
    <w:rsid w:val="00FB3BAE"/>
    <w:rsid w:val="00FB4684"/>
    <w:rsid w:val="00FB4F3E"/>
    <w:rsid w:val="00FB50BF"/>
    <w:rsid w:val="00FB6854"/>
    <w:rsid w:val="00FC0128"/>
    <w:rsid w:val="00FC0FA3"/>
    <w:rsid w:val="00FC13B7"/>
    <w:rsid w:val="00FC1731"/>
    <w:rsid w:val="00FC1E77"/>
    <w:rsid w:val="00FC3259"/>
    <w:rsid w:val="00FC49A6"/>
    <w:rsid w:val="00FC4DF5"/>
    <w:rsid w:val="00FC61ED"/>
    <w:rsid w:val="00FC791C"/>
    <w:rsid w:val="00FD01CF"/>
    <w:rsid w:val="00FD0D97"/>
    <w:rsid w:val="00FD0F7A"/>
    <w:rsid w:val="00FD19E2"/>
    <w:rsid w:val="00FD1B85"/>
    <w:rsid w:val="00FD1BCE"/>
    <w:rsid w:val="00FD1F84"/>
    <w:rsid w:val="00FD2807"/>
    <w:rsid w:val="00FD4373"/>
    <w:rsid w:val="00FD4686"/>
    <w:rsid w:val="00FD5733"/>
    <w:rsid w:val="00FD5DE9"/>
    <w:rsid w:val="00FD6B2D"/>
    <w:rsid w:val="00FD6DD3"/>
    <w:rsid w:val="00FD74DD"/>
    <w:rsid w:val="00FD7A08"/>
    <w:rsid w:val="00FE106D"/>
    <w:rsid w:val="00FE171C"/>
    <w:rsid w:val="00FE1ABB"/>
    <w:rsid w:val="00FE2302"/>
    <w:rsid w:val="00FE30B4"/>
    <w:rsid w:val="00FE460C"/>
    <w:rsid w:val="00FE489E"/>
    <w:rsid w:val="00FE601A"/>
    <w:rsid w:val="00FE6A09"/>
    <w:rsid w:val="00FE72E9"/>
    <w:rsid w:val="00FE7FC2"/>
    <w:rsid w:val="00FE7FCA"/>
    <w:rsid w:val="00FF0C34"/>
    <w:rsid w:val="00FF0D1E"/>
    <w:rsid w:val="00FF132C"/>
    <w:rsid w:val="00FF14E3"/>
    <w:rsid w:val="00FF1A8A"/>
    <w:rsid w:val="00FF1D2D"/>
    <w:rsid w:val="00FF32B6"/>
    <w:rsid w:val="00FF55DA"/>
    <w:rsid w:val="00FF59CC"/>
    <w:rsid w:val="00FF60F0"/>
    <w:rsid w:val="00FF6AC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72D1A19"/>
  <w15:chartTrackingRefBased/>
  <w15:docId w15:val="{3A6B5B36-0007-4252-BDC7-5DA7B13C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3A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</w:pBdr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</w:pBd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b/>
      <w:sz w:val="32"/>
    </w:rPr>
  </w:style>
  <w:style w:type="paragraph" w:styleId="BodyText2">
    <w:name w:val="Body Text 2"/>
    <w:basedOn w:val="Normal"/>
    <w:pPr>
      <w:pBdr>
        <w:top w:val="single" w:sz="4" w:space="1" w:color="auto"/>
      </w:pBdr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pBdr>
        <w:top w:val="single" w:sz="4" w:space="1" w:color="auto"/>
      </w:pBdr>
      <w:ind w:left="720" w:hanging="720"/>
    </w:pPr>
  </w:style>
  <w:style w:type="table" w:styleId="TableGrid">
    <w:name w:val="Table Grid"/>
    <w:basedOn w:val="TableNormal"/>
    <w:rsid w:val="00F3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rsid w:val="00294B45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styleId="BalloonText">
    <w:name w:val="Balloon Text"/>
    <w:basedOn w:val="Normal"/>
    <w:semiHidden/>
    <w:rsid w:val="00AD0F10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EB2F2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Sub-bullets">
    <w:name w:val="Sub-bullets"/>
    <w:basedOn w:val="Normal"/>
    <w:rsid w:val="000E2259"/>
    <w:pPr>
      <w:numPr>
        <w:ilvl w:val="2"/>
        <w:numId w:val="4"/>
      </w:numPr>
      <w:spacing w:before="60" w:after="60" w:line="280" w:lineRule="atLeast"/>
    </w:pPr>
    <w:rPr>
      <w:sz w:val="22"/>
    </w:rPr>
  </w:style>
  <w:style w:type="paragraph" w:customStyle="1" w:styleId="NumberedText">
    <w:name w:val="Numbered Text"/>
    <w:rsid w:val="000E2259"/>
    <w:pPr>
      <w:numPr>
        <w:numId w:val="4"/>
      </w:numPr>
      <w:spacing w:before="60" w:after="60" w:line="280" w:lineRule="atLeast"/>
    </w:pPr>
    <w:rPr>
      <w:rFonts w:ascii="Arial" w:hAnsi="Arial"/>
      <w:sz w:val="22"/>
      <w:lang w:eastAsia="en-US"/>
    </w:rPr>
  </w:style>
  <w:style w:type="paragraph" w:customStyle="1" w:styleId="Alphabullets">
    <w:name w:val="Alpha bullets"/>
    <w:rsid w:val="000E2259"/>
    <w:pPr>
      <w:numPr>
        <w:ilvl w:val="1"/>
        <w:numId w:val="4"/>
      </w:numPr>
      <w:spacing w:before="60" w:after="60" w:line="280" w:lineRule="atLeast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678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B67419"/>
    <w:rPr>
      <w:rFonts w:ascii="Times New Roman" w:hAnsi="Times New Roman"/>
      <w:lang w:val="en-US"/>
    </w:rPr>
  </w:style>
  <w:style w:type="paragraph" w:customStyle="1" w:styleId="Char">
    <w:name w:val="Char"/>
    <w:basedOn w:val="Normal"/>
    <w:next w:val="Normal"/>
    <w:rsid w:val="00865F21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customStyle="1" w:styleId="CharCharCharChar">
    <w:name w:val="Char Char Char Char"/>
    <w:basedOn w:val="Normal"/>
    <w:next w:val="Normal"/>
    <w:rsid w:val="00CF31CB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customStyle="1" w:styleId="CharCharCharCharChar">
    <w:name w:val="Char Char Char Char Char"/>
    <w:basedOn w:val="Normal"/>
    <w:next w:val="Normal"/>
    <w:rsid w:val="00D02AD3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styleId="NoSpacing">
    <w:name w:val="No Spacing"/>
    <w:uiPriority w:val="1"/>
    <w:qFormat/>
    <w:rsid w:val="005353F7"/>
    <w:pPr>
      <w:jc w:val="both"/>
    </w:pPr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4789A"/>
    <w:pPr>
      <w:ind w:left="720"/>
      <w:jc w:val="both"/>
    </w:pPr>
  </w:style>
  <w:style w:type="character" w:styleId="CommentReference">
    <w:name w:val="annotation reference"/>
    <w:uiPriority w:val="99"/>
    <w:unhideWhenUsed/>
    <w:rsid w:val="00102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008"/>
    <w:rPr>
      <w:rFonts w:ascii="Times New Roman" w:hAnsi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008"/>
  </w:style>
  <w:style w:type="paragraph" w:styleId="CommentSubject">
    <w:name w:val="annotation subject"/>
    <w:basedOn w:val="CommentText"/>
    <w:next w:val="CommentText"/>
    <w:link w:val="CommentSubjectChar"/>
    <w:rsid w:val="00102008"/>
    <w:rPr>
      <w:rFonts w:ascii="Arial" w:hAnsi="Arial"/>
      <w:b/>
      <w:bCs/>
      <w:lang w:eastAsia="en-US"/>
    </w:rPr>
  </w:style>
  <w:style w:type="character" w:customStyle="1" w:styleId="CommentSubjectChar">
    <w:name w:val="Comment Subject Char"/>
    <w:link w:val="CommentSubject"/>
    <w:rsid w:val="00102008"/>
    <w:rPr>
      <w:rFonts w:ascii="Arial" w:hAnsi="Arial"/>
      <w:b/>
      <w:bCs/>
      <w:lang w:eastAsia="en-US"/>
    </w:rPr>
  </w:style>
  <w:style w:type="character" w:styleId="Hyperlink">
    <w:name w:val="Hyperlink"/>
    <w:rsid w:val="00F324E6"/>
    <w:rPr>
      <w:color w:val="0000FF"/>
      <w:u w:val="single"/>
    </w:rPr>
  </w:style>
  <w:style w:type="character" w:styleId="FollowedHyperlink">
    <w:name w:val="FollowedHyperlink"/>
    <w:rsid w:val="0045059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B35F3"/>
    <w:rPr>
      <w:rFonts w:ascii="Arial" w:hAnsi="Arial"/>
      <w:sz w:val="24"/>
      <w:lang w:eastAsia="en-US"/>
    </w:rPr>
  </w:style>
  <w:style w:type="character" w:customStyle="1" w:styleId="Heading1Char">
    <w:name w:val="Heading 1 Char"/>
    <w:link w:val="Heading1"/>
    <w:rsid w:val="00BC6598"/>
    <w:rPr>
      <w:rFonts w:ascii="Arial" w:hAnsi="Arial"/>
      <w:b/>
      <w:sz w:val="24"/>
      <w:lang w:eastAsia="en-US"/>
    </w:rPr>
  </w:style>
  <w:style w:type="character" w:customStyle="1" w:styleId="BodyTextChar">
    <w:name w:val="Body Text Char"/>
    <w:link w:val="BodyText"/>
    <w:rsid w:val="00BC6598"/>
    <w:rPr>
      <w:rFonts w:ascii="Arial" w:hAnsi="Arial"/>
      <w:b/>
      <w:sz w:val="32"/>
      <w:lang w:eastAsia="en-US"/>
    </w:rPr>
  </w:style>
  <w:style w:type="character" w:styleId="UnresolvedMention">
    <w:name w:val="Unresolved Mention"/>
    <w:uiPriority w:val="99"/>
    <w:semiHidden/>
    <w:unhideWhenUsed/>
    <w:rsid w:val="00D40BC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0504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eop">
    <w:name w:val="eop"/>
    <w:rsid w:val="0020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2" ma:contentTypeDescription="Create a new document." ma:contentTypeScope="" ma:versionID="668770cd22318872c1cc3c0aae7d1bae">
  <xsd:schema xmlns:xsd="http://www.w3.org/2001/XMLSchema" xmlns:xs="http://www.w3.org/2001/XMLSchema" xmlns:p="http://schemas.microsoft.com/office/2006/metadata/properties" xmlns:ns3="9ab8bab1-6f64-497b-bbc8-5371954017bf" xmlns:ns4="fb6b97cf-7331-40db-be90-6cfa827a7514" targetNamespace="http://schemas.microsoft.com/office/2006/metadata/properties" ma:root="true" ma:fieldsID="5dfcd47b67621a6caa7d4506d49c015e" ns3:_="" ns4:_="">
    <xsd:import namespace="9ab8bab1-6f64-497b-bbc8-5371954017bf"/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FC97C-3305-46DF-823B-E9D45F567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39ACD-CD6A-47C2-ABAE-23DAA03E9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7A9DB-FE8F-4EB0-AC76-B7AE05554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AF5445-7EF0-4584-BC1D-4ADA698D6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8bab1-6f64-497b-bbc8-5371954017bf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071882-A02B-4E89-B11C-966104565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Planning &amp; Performance Committee Meeting – 16 December 2005</vt:lpstr>
    </vt:vector>
  </TitlesOfParts>
  <Company>Police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Planning &amp; Performance Committee Meeting – 16 December 2005</dc:title>
  <dc:subject/>
  <dc:creator>Marianne</dc:creator>
  <cp:keywords/>
  <dc:description>Original Content Created Date - 01/02/2021 14:44:00</dc:description>
  <cp:lastModifiedBy>Warren, Nicola</cp:lastModifiedBy>
  <cp:revision>5</cp:revision>
  <cp:lastPrinted>2020-09-01T14:16:00Z</cp:lastPrinted>
  <dcterms:created xsi:type="dcterms:W3CDTF">2023-01-23T08:49:00Z</dcterms:created>
  <dcterms:modified xsi:type="dcterms:W3CDTF">2023-02-09T12:46:00Z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b7af1bee-2076-4785-aba5-2faf6ebdcf62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SetDate">
    <vt:lpwstr>2020-04-24T12:07:22.0448335Z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ActionId">
    <vt:lpwstr>2d626a19-66de-4a38-9986-94bdc734e965</vt:lpwstr>
  </property>
  <property fmtid="{D5CDD505-2E9C-101B-9397-08002B2CF9AE}" pid="13" name="MSIP_Label_f2acd28b-79a3-4a0f-b0ff-4b75658b1549_Extended_MSFT_Method">
    <vt:lpwstr>Automatic</vt:lpwstr>
  </property>
  <property fmtid="{D5CDD505-2E9C-101B-9397-08002B2CF9AE}" pid="14" name="Sensitivity">
    <vt:lpwstr>OFFICIAL</vt:lpwstr>
  </property>
  <property fmtid="{D5CDD505-2E9C-101B-9397-08002B2CF9AE}" pid="15" name="ContentTypeId">
    <vt:lpwstr>0x0101009499AE902E7DBC4A90EABF4B87BB7D5D</vt:lpwstr>
  </property>
</Properties>
</file>