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E6B0" w14:textId="2E4109AE" w:rsidR="004218D3" w:rsidRDefault="004218D3" w:rsidP="003F3CAC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B249F89" w14:textId="77777777" w:rsidR="00D55676" w:rsidRDefault="00D55676" w:rsidP="00D55676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F9E4217" w14:textId="74766FAC" w:rsidR="00D55676" w:rsidRDefault="00C962CC" w:rsidP="00D55676">
      <w:pPr>
        <w:jc w:val="center"/>
        <w:rPr>
          <w:rFonts w:ascii="Arial" w:eastAsia="Times New Roman" w:hAnsi="Arial" w:cs="Arial"/>
          <w:b/>
          <w:sz w:val="36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24"/>
          <w:u w:val="single"/>
          <w:lang w:val="cy-GB" w:eastAsia="en-GB"/>
        </w:rPr>
        <w:t>POLISI RHEOLI COFNODION</w:t>
      </w:r>
    </w:p>
    <w:p w14:paraId="555A5DDF" w14:textId="77777777" w:rsidR="00D55676" w:rsidRDefault="00D55676" w:rsidP="00D55676">
      <w:pPr>
        <w:jc w:val="center"/>
        <w:rPr>
          <w:rFonts w:ascii="Arial" w:eastAsia="Times New Roman" w:hAnsi="Arial" w:cs="Arial"/>
          <w:b/>
          <w:sz w:val="36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E3926" w14:paraId="5F0F941F" w14:textId="77777777" w:rsidTr="003F3CAC">
        <w:trPr>
          <w:tblHeader/>
        </w:trPr>
        <w:tc>
          <w:tcPr>
            <w:tcW w:w="9016" w:type="dxa"/>
            <w:gridSpan w:val="2"/>
          </w:tcPr>
          <w:p w14:paraId="77C14994" w14:textId="77777777" w:rsidR="00276869" w:rsidRDefault="00C962CC" w:rsidP="00D55676">
            <w:pPr>
              <w:jc w:val="center"/>
              <w:rPr>
                <w:rFonts w:ascii="Arial" w:eastAsia="Times New Roman" w:hAnsi="Arial" w:cs="Arial"/>
                <w:b/>
                <w:sz w:val="28"/>
                <w:szCs w:val="24"/>
                <w:u w:val="single"/>
                <w:lang w:eastAsia="en-GB"/>
              </w:rPr>
            </w:pPr>
            <w:r w:rsidRPr="00276869">
              <w:rPr>
                <w:rFonts w:ascii="Arial" w:eastAsia="Times New Roman" w:hAnsi="Arial" w:cs="Arial"/>
                <w:b/>
                <w:bCs/>
                <w:sz w:val="28"/>
                <w:szCs w:val="24"/>
                <w:u w:val="single"/>
                <w:lang w:val="cy-GB" w:eastAsia="en-GB"/>
              </w:rPr>
              <w:t>Rheolaeth Dogfen</w:t>
            </w:r>
          </w:p>
          <w:p w14:paraId="4D30AAA7" w14:textId="77777777" w:rsidR="00276869" w:rsidRDefault="00276869" w:rsidP="00D55676">
            <w:pPr>
              <w:jc w:val="center"/>
              <w:rPr>
                <w:rFonts w:ascii="Arial" w:eastAsia="Times New Roman" w:hAnsi="Arial" w:cs="Arial"/>
                <w:b/>
                <w:sz w:val="36"/>
                <w:szCs w:val="24"/>
                <w:u w:val="single"/>
                <w:lang w:eastAsia="en-GB"/>
              </w:rPr>
            </w:pPr>
          </w:p>
        </w:tc>
      </w:tr>
      <w:tr w:rsidR="008E3926" w14:paraId="785AD148" w14:textId="77777777" w:rsidTr="00276869">
        <w:tc>
          <w:tcPr>
            <w:tcW w:w="2972" w:type="dxa"/>
          </w:tcPr>
          <w:p w14:paraId="73B23FBA" w14:textId="77777777" w:rsidR="00276869" w:rsidRPr="00276869" w:rsidRDefault="00C962CC" w:rsidP="0027686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Fersiwn</w:t>
            </w:r>
          </w:p>
        </w:tc>
        <w:tc>
          <w:tcPr>
            <w:tcW w:w="6044" w:type="dxa"/>
          </w:tcPr>
          <w:p w14:paraId="1843B3F1" w14:textId="77777777" w:rsidR="00276869" w:rsidRPr="00276869" w:rsidRDefault="00C962CC" w:rsidP="0027686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1.0</w:t>
            </w:r>
          </w:p>
        </w:tc>
      </w:tr>
      <w:tr w:rsidR="008E3926" w14:paraId="61A9B97C" w14:textId="77777777" w:rsidTr="00276869">
        <w:tc>
          <w:tcPr>
            <w:tcW w:w="2972" w:type="dxa"/>
          </w:tcPr>
          <w:p w14:paraId="4F1BA1DB" w14:textId="77777777" w:rsidR="00276869" w:rsidRPr="00276869" w:rsidRDefault="00C962CC" w:rsidP="0027686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Awdur (Enw, Teitl Swydd)</w:t>
            </w:r>
          </w:p>
        </w:tc>
        <w:tc>
          <w:tcPr>
            <w:tcW w:w="6044" w:type="dxa"/>
          </w:tcPr>
          <w:p w14:paraId="721D1B35" w14:textId="77777777" w:rsidR="00276869" w:rsidRPr="00276869" w:rsidRDefault="00C962CC" w:rsidP="0027686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Joanne Regan, Pennaeth Sicrwydd a Chydymffurfiaeth</w:t>
            </w:r>
          </w:p>
        </w:tc>
      </w:tr>
      <w:tr w:rsidR="008E3926" w14:paraId="231C16D0" w14:textId="77777777" w:rsidTr="00276869">
        <w:tc>
          <w:tcPr>
            <w:tcW w:w="2972" w:type="dxa"/>
          </w:tcPr>
          <w:p w14:paraId="473DC65A" w14:textId="77777777" w:rsidR="00276869" w:rsidRPr="00276869" w:rsidRDefault="00C962CC" w:rsidP="0027686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Dyddiad cymeradwyo</w:t>
            </w:r>
          </w:p>
        </w:tc>
        <w:tc>
          <w:tcPr>
            <w:tcW w:w="6044" w:type="dxa"/>
          </w:tcPr>
          <w:p w14:paraId="27EF51A6" w14:textId="77777777" w:rsidR="00276869" w:rsidRPr="00276869" w:rsidRDefault="00C962CC" w:rsidP="0027686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 Mai 2020</w:t>
            </w:r>
          </w:p>
        </w:tc>
      </w:tr>
      <w:tr w:rsidR="008E3926" w14:paraId="34D19B1F" w14:textId="77777777" w:rsidTr="00276869">
        <w:tc>
          <w:tcPr>
            <w:tcW w:w="2972" w:type="dxa"/>
          </w:tcPr>
          <w:p w14:paraId="07A3E44F" w14:textId="77777777" w:rsidR="00276869" w:rsidRPr="00276869" w:rsidRDefault="00C962CC" w:rsidP="0027686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Cymeradwywyd gan</w:t>
            </w:r>
          </w:p>
        </w:tc>
        <w:tc>
          <w:tcPr>
            <w:tcW w:w="6044" w:type="dxa"/>
          </w:tcPr>
          <w:p w14:paraId="357A6DC3" w14:textId="77777777" w:rsidR="00276869" w:rsidRPr="00276869" w:rsidRDefault="00C962CC" w:rsidP="0027686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Sian Curley, Prif Weithredwr</w:t>
            </w:r>
          </w:p>
        </w:tc>
      </w:tr>
      <w:tr w:rsidR="008E3926" w14:paraId="7BEE492F" w14:textId="77777777" w:rsidTr="00276869">
        <w:tc>
          <w:tcPr>
            <w:tcW w:w="2972" w:type="dxa"/>
          </w:tcPr>
          <w:p w14:paraId="6838C076" w14:textId="77777777" w:rsidR="00276869" w:rsidRPr="00276869" w:rsidRDefault="00C962CC" w:rsidP="0027686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Fersiwn a ddisodlwyd</w:t>
            </w:r>
          </w:p>
        </w:tc>
        <w:tc>
          <w:tcPr>
            <w:tcW w:w="6044" w:type="dxa"/>
          </w:tcPr>
          <w:p w14:paraId="643C64A7" w14:textId="77777777" w:rsidR="00276869" w:rsidRPr="00276869" w:rsidRDefault="00C962CC" w:rsidP="0027686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0.4</w:t>
            </w:r>
          </w:p>
        </w:tc>
      </w:tr>
      <w:tr w:rsidR="008E3926" w14:paraId="484C09EB" w14:textId="77777777" w:rsidTr="00276869">
        <w:tc>
          <w:tcPr>
            <w:tcW w:w="2972" w:type="dxa"/>
          </w:tcPr>
          <w:p w14:paraId="7F7A8D33" w14:textId="77777777" w:rsidR="00276869" w:rsidRPr="00276869" w:rsidRDefault="00C962CC" w:rsidP="0027686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7686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Dyddiad yr Adolygiad Nesaf</w:t>
            </w:r>
          </w:p>
        </w:tc>
        <w:tc>
          <w:tcPr>
            <w:tcW w:w="6044" w:type="dxa"/>
          </w:tcPr>
          <w:p w14:paraId="1B87EAEB" w14:textId="77777777" w:rsidR="00276869" w:rsidRPr="00276869" w:rsidRDefault="00C962CC" w:rsidP="0027686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Mai 2024</w:t>
            </w:r>
          </w:p>
        </w:tc>
      </w:tr>
      <w:tr w:rsidR="008E3926" w14:paraId="323329E2" w14:textId="77777777" w:rsidTr="000A5DBF">
        <w:tc>
          <w:tcPr>
            <w:tcW w:w="9016" w:type="dxa"/>
            <w:gridSpan w:val="2"/>
          </w:tcPr>
          <w:p w14:paraId="72D00A97" w14:textId="0FAEA21A" w:rsidR="004218D3" w:rsidRDefault="00C962CC" w:rsidP="004218D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Mae'r ddogfen </w:t>
            </w:r>
            <w:r w:rsidR="002F7103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yma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ar gael yn Gymraeg</w:t>
            </w:r>
          </w:p>
        </w:tc>
      </w:tr>
    </w:tbl>
    <w:p w14:paraId="28256054" w14:textId="3C50D2C0" w:rsidR="00D55676" w:rsidRDefault="00D55676" w:rsidP="00D55676">
      <w:pPr>
        <w:jc w:val="center"/>
        <w:rPr>
          <w:rFonts w:ascii="Arial" w:eastAsia="Times New Roman" w:hAnsi="Arial" w:cs="Arial"/>
          <w:b/>
          <w:sz w:val="36"/>
          <w:szCs w:val="24"/>
          <w:u w:val="single"/>
          <w:lang w:eastAsia="en-GB"/>
        </w:rPr>
      </w:pPr>
    </w:p>
    <w:p w14:paraId="03B1DFED" w14:textId="59E84836" w:rsidR="004218D3" w:rsidRDefault="004218D3" w:rsidP="00D55676">
      <w:pPr>
        <w:jc w:val="center"/>
        <w:rPr>
          <w:rFonts w:ascii="Arial" w:eastAsia="Times New Roman" w:hAnsi="Arial" w:cs="Arial"/>
          <w:b/>
          <w:sz w:val="36"/>
          <w:szCs w:val="24"/>
          <w:u w:val="single"/>
          <w:lang w:eastAsia="en-GB"/>
        </w:rPr>
      </w:pPr>
    </w:p>
    <w:p w14:paraId="3F27138A" w14:textId="59255964" w:rsidR="004218D3" w:rsidRDefault="004218D3" w:rsidP="00D55676">
      <w:pPr>
        <w:jc w:val="center"/>
        <w:rPr>
          <w:rFonts w:ascii="Arial" w:eastAsia="Times New Roman" w:hAnsi="Arial" w:cs="Arial"/>
          <w:b/>
          <w:sz w:val="36"/>
          <w:szCs w:val="24"/>
          <w:u w:val="single"/>
          <w:lang w:eastAsia="en-GB"/>
        </w:rPr>
      </w:pPr>
    </w:p>
    <w:p w14:paraId="08E33D61" w14:textId="10B662DF" w:rsidR="004218D3" w:rsidRDefault="004218D3" w:rsidP="00D55676">
      <w:pPr>
        <w:jc w:val="center"/>
        <w:rPr>
          <w:rFonts w:ascii="Arial" w:eastAsia="Times New Roman" w:hAnsi="Arial" w:cs="Arial"/>
          <w:b/>
          <w:sz w:val="36"/>
          <w:szCs w:val="24"/>
          <w:u w:val="single"/>
          <w:lang w:eastAsia="en-GB"/>
        </w:rPr>
      </w:pPr>
    </w:p>
    <w:p w14:paraId="3FFBB411" w14:textId="3637CCB7" w:rsidR="004218D3" w:rsidRDefault="004218D3" w:rsidP="00D55676">
      <w:pPr>
        <w:jc w:val="center"/>
        <w:rPr>
          <w:rFonts w:ascii="Arial" w:eastAsia="Times New Roman" w:hAnsi="Arial" w:cs="Arial"/>
          <w:b/>
          <w:sz w:val="36"/>
          <w:szCs w:val="24"/>
          <w:u w:val="single"/>
          <w:lang w:eastAsia="en-GB"/>
        </w:rPr>
      </w:pPr>
    </w:p>
    <w:p w14:paraId="15B54879" w14:textId="77777777" w:rsidR="004218D3" w:rsidRDefault="004218D3" w:rsidP="00D55676">
      <w:pPr>
        <w:jc w:val="center"/>
        <w:rPr>
          <w:rFonts w:ascii="Arial" w:eastAsia="Times New Roman" w:hAnsi="Arial" w:cs="Arial"/>
          <w:b/>
          <w:sz w:val="36"/>
          <w:szCs w:val="24"/>
          <w:u w:val="single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32"/>
        <w:gridCol w:w="1163"/>
        <w:gridCol w:w="2257"/>
        <w:gridCol w:w="3769"/>
      </w:tblGrid>
      <w:tr w:rsidR="008E3926" w14:paraId="1E026608" w14:textId="77777777" w:rsidTr="003F3CAC">
        <w:trPr>
          <w:tblHeader/>
        </w:trPr>
        <w:tc>
          <w:tcPr>
            <w:tcW w:w="9021" w:type="dxa"/>
            <w:gridSpan w:val="4"/>
          </w:tcPr>
          <w:p w14:paraId="3CED35D5" w14:textId="77777777" w:rsidR="00A2181E" w:rsidRDefault="00C962CC" w:rsidP="00A2181E">
            <w:pPr>
              <w:jc w:val="center"/>
              <w:rPr>
                <w:rFonts w:ascii="Arial" w:eastAsia="Times New Roman" w:hAnsi="Arial" w:cs="Arial"/>
                <w:b/>
                <w:sz w:val="28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u w:val="single"/>
                <w:lang w:val="cy-GB" w:eastAsia="en-GB"/>
              </w:rPr>
              <w:t>Rheolaeth Fersiwn</w:t>
            </w:r>
          </w:p>
          <w:p w14:paraId="7336F282" w14:textId="77777777" w:rsidR="00A2181E" w:rsidRDefault="00A2181E" w:rsidP="00A2181E">
            <w:pPr>
              <w:jc w:val="center"/>
              <w:rPr>
                <w:rFonts w:ascii="Arial" w:eastAsia="Times New Roman" w:hAnsi="Arial" w:cs="Arial"/>
                <w:b/>
                <w:sz w:val="28"/>
                <w:szCs w:val="24"/>
                <w:u w:val="single"/>
                <w:lang w:eastAsia="en-GB"/>
              </w:rPr>
            </w:pPr>
          </w:p>
        </w:tc>
      </w:tr>
      <w:tr w:rsidR="008E3926" w14:paraId="10AA7256" w14:textId="77777777" w:rsidTr="003F3CAC">
        <w:trPr>
          <w:tblHeader/>
        </w:trPr>
        <w:tc>
          <w:tcPr>
            <w:tcW w:w="1836" w:type="dxa"/>
          </w:tcPr>
          <w:p w14:paraId="5D10FDAC" w14:textId="77777777" w:rsidR="00A2181E" w:rsidRPr="00662007" w:rsidRDefault="00C962CC" w:rsidP="00A21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Fersiwn</w:t>
            </w:r>
          </w:p>
        </w:tc>
        <w:tc>
          <w:tcPr>
            <w:tcW w:w="1151" w:type="dxa"/>
          </w:tcPr>
          <w:p w14:paraId="6FE0953C" w14:textId="77777777" w:rsidR="00A2181E" w:rsidRPr="00662007" w:rsidRDefault="00C962CC" w:rsidP="00A21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Dyddiad</w:t>
            </w:r>
          </w:p>
        </w:tc>
        <w:tc>
          <w:tcPr>
            <w:tcW w:w="2258" w:type="dxa"/>
          </w:tcPr>
          <w:p w14:paraId="15CA1244" w14:textId="77777777" w:rsidR="00A2181E" w:rsidRPr="00662007" w:rsidRDefault="00C962CC" w:rsidP="00A21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Diwygiwyd gan</w:t>
            </w:r>
          </w:p>
        </w:tc>
        <w:tc>
          <w:tcPr>
            <w:tcW w:w="3776" w:type="dxa"/>
          </w:tcPr>
          <w:p w14:paraId="042B6ABC" w14:textId="77777777" w:rsidR="00A2181E" w:rsidRPr="00662007" w:rsidRDefault="00C962CC" w:rsidP="00A2181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Rheswm dros gyhoeddi/diwygio</w:t>
            </w:r>
          </w:p>
        </w:tc>
      </w:tr>
      <w:tr w:rsidR="008E3926" w14:paraId="024E7791" w14:textId="77777777" w:rsidTr="004218D3">
        <w:tc>
          <w:tcPr>
            <w:tcW w:w="1836" w:type="dxa"/>
          </w:tcPr>
          <w:p w14:paraId="75F0FE04" w14:textId="77777777" w:rsidR="00A2181E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0.1</w:t>
            </w:r>
          </w:p>
        </w:tc>
        <w:tc>
          <w:tcPr>
            <w:tcW w:w="1151" w:type="dxa"/>
          </w:tcPr>
          <w:p w14:paraId="394DE92C" w14:textId="77777777" w:rsidR="00A2181E" w:rsidRPr="003C657B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657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16/02/17</w:t>
            </w:r>
          </w:p>
        </w:tc>
        <w:tc>
          <w:tcPr>
            <w:tcW w:w="2258" w:type="dxa"/>
          </w:tcPr>
          <w:p w14:paraId="7CF7116D" w14:textId="77777777" w:rsidR="00A2181E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Joanne Regan, Swyddog Gwybodaeth</w:t>
            </w:r>
          </w:p>
        </w:tc>
        <w:tc>
          <w:tcPr>
            <w:tcW w:w="3776" w:type="dxa"/>
          </w:tcPr>
          <w:p w14:paraId="2D6477A3" w14:textId="77777777" w:rsidR="00A2181E" w:rsidRDefault="00C962CC" w:rsidP="00DF0C0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Drafftiwyd polisi newydd i sicrhau cydymffurfiaeth GDPR</w:t>
            </w:r>
          </w:p>
        </w:tc>
      </w:tr>
      <w:tr w:rsidR="008E3926" w14:paraId="4195097F" w14:textId="77777777" w:rsidTr="004218D3">
        <w:tc>
          <w:tcPr>
            <w:tcW w:w="1836" w:type="dxa"/>
          </w:tcPr>
          <w:p w14:paraId="174DB6DE" w14:textId="77777777" w:rsidR="00CD74F7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0.2</w:t>
            </w:r>
          </w:p>
        </w:tc>
        <w:tc>
          <w:tcPr>
            <w:tcW w:w="1151" w:type="dxa"/>
          </w:tcPr>
          <w:p w14:paraId="1B6D172E" w14:textId="77777777" w:rsidR="00CD74F7" w:rsidRPr="003C657B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657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26/10/17</w:t>
            </w:r>
          </w:p>
        </w:tc>
        <w:tc>
          <w:tcPr>
            <w:tcW w:w="2258" w:type="dxa"/>
          </w:tcPr>
          <w:p w14:paraId="431EF07D" w14:textId="77777777" w:rsidR="00CD74F7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Joanne Regan, Swyddog Gwybodaeth</w:t>
            </w:r>
          </w:p>
        </w:tc>
        <w:tc>
          <w:tcPr>
            <w:tcW w:w="3776" w:type="dxa"/>
          </w:tcPr>
          <w:p w14:paraId="14FCCEC5" w14:textId="77777777" w:rsidR="00CD74F7" w:rsidRDefault="00C962CC" w:rsidP="000B11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32C4C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Diwygiadau ar ôl ymchwil pellach ac ymgynghoriad gyda'r Prif Weithredwr</w:t>
            </w:r>
          </w:p>
        </w:tc>
      </w:tr>
      <w:tr w:rsidR="008E3926" w14:paraId="22575EDB" w14:textId="77777777" w:rsidTr="004218D3">
        <w:tc>
          <w:tcPr>
            <w:tcW w:w="1836" w:type="dxa"/>
          </w:tcPr>
          <w:p w14:paraId="0D9A343E" w14:textId="77777777" w:rsidR="003C657B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0.3</w:t>
            </w:r>
          </w:p>
        </w:tc>
        <w:tc>
          <w:tcPr>
            <w:tcW w:w="1151" w:type="dxa"/>
          </w:tcPr>
          <w:p w14:paraId="6FD2DF99" w14:textId="77777777" w:rsidR="003C657B" w:rsidRPr="003C657B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657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12/01/18</w:t>
            </w:r>
          </w:p>
        </w:tc>
        <w:tc>
          <w:tcPr>
            <w:tcW w:w="2258" w:type="dxa"/>
          </w:tcPr>
          <w:p w14:paraId="07D8EFD0" w14:textId="77777777" w:rsidR="003C657B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Michelle Vaisey-Baker, Swyddog Busnes a Chyllid</w:t>
            </w:r>
          </w:p>
        </w:tc>
        <w:tc>
          <w:tcPr>
            <w:tcW w:w="3776" w:type="dxa"/>
          </w:tcPr>
          <w:p w14:paraId="2874C286" w14:textId="77777777" w:rsidR="003C657B" w:rsidRPr="00732C4C" w:rsidRDefault="00C962CC" w:rsidP="000B11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Newid Pennaeth Staff i Brif Weithredwr</w:t>
            </w:r>
          </w:p>
        </w:tc>
      </w:tr>
      <w:tr w:rsidR="008E3926" w14:paraId="4EEC794F" w14:textId="77777777" w:rsidTr="004218D3">
        <w:tc>
          <w:tcPr>
            <w:tcW w:w="1836" w:type="dxa"/>
          </w:tcPr>
          <w:p w14:paraId="0CDEB8AD" w14:textId="77777777" w:rsidR="003C657B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0.4</w:t>
            </w:r>
          </w:p>
        </w:tc>
        <w:tc>
          <w:tcPr>
            <w:tcW w:w="1151" w:type="dxa"/>
          </w:tcPr>
          <w:p w14:paraId="575F7267" w14:textId="77777777" w:rsidR="003C657B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3C657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29/04/20</w:t>
            </w:r>
          </w:p>
        </w:tc>
        <w:tc>
          <w:tcPr>
            <w:tcW w:w="2258" w:type="dxa"/>
          </w:tcPr>
          <w:p w14:paraId="03B4C40C" w14:textId="77777777" w:rsidR="003C657B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Joanne Regan, Pennaeth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>Sicrwydd a Chydymffurfiaeth</w:t>
            </w:r>
          </w:p>
          <w:p w14:paraId="48D19FAE" w14:textId="77777777" w:rsidR="003C657B" w:rsidRPr="003C657B" w:rsidRDefault="003C657B" w:rsidP="003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76" w:type="dxa"/>
          </w:tcPr>
          <w:p w14:paraId="2CE7AD34" w14:textId="77777777" w:rsidR="003C657B" w:rsidRDefault="00C962CC" w:rsidP="000B11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 xml:space="preserve">Adolygwyd y polisi i adlewyrchu diweddariad i'r polisi ac amserlen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>cadw a gwaredu ac i wneud y polisi’n haws ei ddarllen. Anfonwyd at y Prif Weithredwr am sylwadau.</w:t>
            </w:r>
          </w:p>
        </w:tc>
      </w:tr>
      <w:tr w:rsidR="008E3926" w14:paraId="6DB86048" w14:textId="77777777" w:rsidTr="004218D3">
        <w:tc>
          <w:tcPr>
            <w:tcW w:w="1836" w:type="dxa"/>
          </w:tcPr>
          <w:p w14:paraId="60F6A83C" w14:textId="77777777" w:rsidR="003C657B" w:rsidRPr="00651307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130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>1.0</w:t>
            </w:r>
          </w:p>
        </w:tc>
        <w:tc>
          <w:tcPr>
            <w:tcW w:w="1151" w:type="dxa"/>
          </w:tcPr>
          <w:p w14:paraId="71A0EC25" w14:textId="77777777" w:rsidR="003C657B" w:rsidRPr="00651307" w:rsidRDefault="00C962CC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130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04/05/20</w:t>
            </w:r>
          </w:p>
        </w:tc>
        <w:tc>
          <w:tcPr>
            <w:tcW w:w="2258" w:type="dxa"/>
          </w:tcPr>
          <w:p w14:paraId="45904C4A" w14:textId="77777777" w:rsidR="003C657B" w:rsidRPr="00651307" w:rsidRDefault="00C962CC" w:rsidP="003C657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130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Joanne Regan, Pennaeth Sicrwydd a Chydymffurfiaeth</w:t>
            </w:r>
          </w:p>
          <w:p w14:paraId="4BCB8EAB" w14:textId="77777777" w:rsidR="003C657B" w:rsidRPr="00651307" w:rsidRDefault="003C657B" w:rsidP="00A2181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76" w:type="dxa"/>
          </w:tcPr>
          <w:p w14:paraId="5B2D2384" w14:textId="77777777" w:rsidR="003C657B" w:rsidRPr="00651307" w:rsidRDefault="00C962CC" w:rsidP="000B11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130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Mân newidiadau ar ôl ymgynghoriad â'r Prif Weithredwr ac ychwanegwyd tudalen cynnwys - cymeradwywyd y polisi.</w:t>
            </w:r>
          </w:p>
        </w:tc>
      </w:tr>
      <w:tr w:rsidR="008E3926" w14:paraId="72CEB24D" w14:textId="77777777" w:rsidTr="004218D3">
        <w:tc>
          <w:tcPr>
            <w:tcW w:w="1836" w:type="dxa"/>
          </w:tcPr>
          <w:p w14:paraId="21F6A48B" w14:textId="6A4A7A69" w:rsidR="004218D3" w:rsidRDefault="00C962CC" w:rsidP="00F32F5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1.1</w:t>
            </w:r>
          </w:p>
        </w:tc>
        <w:tc>
          <w:tcPr>
            <w:tcW w:w="1151" w:type="dxa"/>
          </w:tcPr>
          <w:p w14:paraId="0E131D06" w14:textId="77777777" w:rsidR="004218D3" w:rsidRPr="00566B21" w:rsidRDefault="00C962CC" w:rsidP="00F32F5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29/03/22</w:t>
            </w:r>
          </w:p>
        </w:tc>
        <w:tc>
          <w:tcPr>
            <w:tcW w:w="2258" w:type="dxa"/>
          </w:tcPr>
          <w:p w14:paraId="0E4D2F52" w14:textId="77777777" w:rsidR="004218D3" w:rsidRPr="00566B21" w:rsidRDefault="00C962CC" w:rsidP="00F32F5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Joanne Regan, Pennaeth Sicrwydd a Chydymffurfiaeth</w:t>
            </w:r>
          </w:p>
        </w:tc>
        <w:tc>
          <w:tcPr>
            <w:tcW w:w="3776" w:type="dxa"/>
          </w:tcPr>
          <w:p w14:paraId="421D22D9" w14:textId="77777777" w:rsidR="004218D3" w:rsidRPr="00566B21" w:rsidRDefault="00C962CC" w:rsidP="00F32F5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Ychwanegwyd bod y ddogfen hon ar gael yn Gymraeg hefyd er mwyn cydymffurfio â Safonau'r Gymraeg. Diweddarwyd logo Swyddfa'r Comisiynydd hefyd.</w:t>
            </w:r>
          </w:p>
        </w:tc>
      </w:tr>
    </w:tbl>
    <w:p w14:paraId="5552A87C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5F16807A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7D4BA394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59CF6E1C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05C00011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31CF4220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77289712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6B387862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706F48B3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7844FA07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0938DA41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65199EE4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22F18246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261F6B0F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1E5AD7B2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4C727936" w14:textId="77777777" w:rsidR="00A2181E" w:rsidRDefault="00A2181E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3F2E967E" w14:textId="77777777" w:rsidR="00C962CC" w:rsidRDefault="00C962CC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0"/>
          <w:u w:val="single"/>
          <w:lang w:val="cy-GB" w:eastAsia="en-GB"/>
        </w:rPr>
      </w:pPr>
    </w:p>
    <w:p w14:paraId="15B38E3A" w14:textId="77777777" w:rsidR="00C962CC" w:rsidRDefault="00C962CC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0"/>
          <w:u w:val="single"/>
          <w:lang w:val="cy-GB" w:eastAsia="en-GB"/>
        </w:rPr>
      </w:pPr>
    </w:p>
    <w:p w14:paraId="523367CC" w14:textId="7950394F" w:rsidR="00F304EC" w:rsidRPr="00E15E28" w:rsidRDefault="00C962CC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  <w:r w:rsidRPr="00E15E28">
        <w:rPr>
          <w:rFonts w:ascii="Arial" w:eastAsia="Times New Roman" w:hAnsi="Arial" w:cs="Times New Roman"/>
          <w:b/>
          <w:bCs/>
          <w:sz w:val="28"/>
          <w:szCs w:val="20"/>
          <w:u w:val="single"/>
          <w:lang w:val="cy-GB" w:eastAsia="en-GB"/>
        </w:rPr>
        <w:t>SWYDDFA COMISIYNYDD YR HEDDLU A THROSEDD</w:t>
      </w:r>
    </w:p>
    <w:p w14:paraId="1921E350" w14:textId="77777777" w:rsidR="00F304EC" w:rsidRPr="00E15E28" w:rsidRDefault="00F304EC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</w:p>
    <w:p w14:paraId="441A449C" w14:textId="77777777" w:rsidR="00F304EC" w:rsidRPr="00E15E28" w:rsidRDefault="00C962CC" w:rsidP="00F304E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u w:val="single"/>
          <w:lang w:eastAsia="en-GB"/>
        </w:rPr>
      </w:pPr>
      <w:r w:rsidRPr="00E15E28">
        <w:rPr>
          <w:rFonts w:ascii="Arial" w:eastAsia="Times New Roman" w:hAnsi="Arial" w:cs="Times New Roman"/>
          <w:b/>
          <w:bCs/>
          <w:sz w:val="28"/>
          <w:szCs w:val="20"/>
          <w:u w:val="single"/>
          <w:lang w:val="cy-GB" w:eastAsia="en-GB"/>
        </w:rPr>
        <w:t>POLISI RHEOLI COFNODION</w:t>
      </w:r>
    </w:p>
    <w:p w14:paraId="3EC6F8A0" w14:textId="77777777" w:rsidR="00D55676" w:rsidRDefault="00D55676" w:rsidP="00D55676"/>
    <w:p w14:paraId="723CF7CD" w14:textId="77777777" w:rsidR="00414904" w:rsidRPr="00E15E28" w:rsidRDefault="00C962CC" w:rsidP="0041490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b/>
          <w:sz w:val="24"/>
          <w:szCs w:val="30"/>
          <w:lang w:eastAsia="en-GB"/>
        </w:rPr>
      </w:pPr>
      <w:r w:rsidRPr="00E15E28">
        <w:rPr>
          <w:rFonts w:ascii="Arial" w:eastAsia="Times New Roman" w:hAnsi="Arial" w:cs="Arial"/>
          <w:b/>
          <w:bCs/>
          <w:sz w:val="24"/>
          <w:szCs w:val="30"/>
          <w:lang w:val="cy-GB" w:eastAsia="en-GB"/>
        </w:rPr>
        <w:t>Cyflwyniad</w:t>
      </w:r>
      <w:r w:rsidRPr="00E15E28">
        <w:rPr>
          <w:rFonts w:ascii="Arial" w:eastAsia="Times New Roman" w:hAnsi="Arial" w:cs="Arial"/>
          <w:b/>
          <w:bCs/>
          <w:sz w:val="24"/>
          <w:szCs w:val="30"/>
          <w:lang w:val="cy-GB" w:eastAsia="en-GB"/>
        </w:rPr>
        <w:br/>
      </w:r>
    </w:p>
    <w:p w14:paraId="27FB5FF8" w14:textId="77777777" w:rsidR="00714381" w:rsidRDefault="00C962CC" w:rsidP="00714381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 w:rsidRPr="00E15E28">
        <w:rPr>
          <w:rFonts w:ascii="Arial" w:eastAsia="Times New Roman" w:hAnsi="Arial" w:cs="Arial"/>
          <w:sz w:val="24"/>
          <w:szCs w:val="30"/>
          <w:lang w:val="cy-GB" w:eastAsia="en-GB"/>
        </w:rPr>
        <w:t xml:space="preserve">Mae rheoli cofnodion yn effeithiol yn hollbwysig er mwyn cefnogi cydymffurfiaeth â'r Ddeddf Rhyddid Gwybodaeth 2000, gofynion y Cod Ymarfer o dan Adran 46 y Ddeddf Rhyddid Gwybodaeth (y Cod) a Deddf Diogelu Data 2018. </w:t>
      </w:r>
    </w:p>
    <w:p w14:paraId="719D8788" w14:textId="77777777" w:rsidR="00714381" w:rsidRDefault="00714381" w:rsidP="00714381">
      <w:pPr>
        <w:pStyle w:val="ListParagraph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</w:p>
    <w:p w14:paraId="43654F76" w14:textId="77777777" w:rsidR="00714381" w:rsidRPr="00714381" w:rsidRDefault="00C962CC" w:rsidP="00714381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 w:rsidRPr="00714381">
        <w:rPr>
          <w:rFonts w:ascii="Arial" w:hAnsi="Arial" w:cs="Arial"/>
          <w:color w:val="000000"/>
          <w:sz w:val="24"/>
          <w:szCs w:val="23"/>
          <w:lang w:val="cy-GB" w:eastAsia="en-GB"/>
        </w:rPr>
        <w:t>Mae'r Polisi Rheoli Cofnodion, ynghyd â'r Polisi ac Amserlen Cadw a Gwaredu, yn rhoi arweiniad o ran rheoli'r cofnodion a gynhyrchir neu a geir gan Swyddfa Comisiynydd yr Heddlu a Throsedd (Swyddfa'r Comisiynydd), gan sicrhau cydymffurfiaeth â deddfwriaeth berthnasol.</w:t>
      </w:r>
    </w:p>
    <w:p w14:paraId="20A640CE" w14:textId="77777777" w:rsidR="00714381" w:rsidRDefault="00714381" w:rsidP="00714381">
      <w:pPr>
        <w:pStyle w:val="ListParagraph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</w:p>
    <w:p w14:paraId="2510D7A2" w14:textId="77777777" w:rsidR="00160436" w:rsidRDefault="00C962CC" w:rsidP="00160436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>
        <w:rPr>
          <w:rFonts w:ascii="Arial" w:eastAsia="Times New Roman" w:hAnsi="Arial" w:cs="Arial"/>
          <w:sz w:val="24"/>
          <w:szCs w:val="30"/>
          <w:lang w:val="cy-GB" w:eastAsia="en-GB"/>
        </w:rPr>
        <w:t>Mae'r polisi hwn yn berthnasol i bob cyflogai gan gynnwys Comisiynydd yr Heddlu a Throsedd (y Comisiynydd), a Dirprwy Gomisiynydd yr Heddlu a Throsedd, contractwyr, ymgynghorwyr a gwirfoddolwyr sy'n ymgymryd â busnes Swyddfa'r Comisiynydd.</w:t>
      </w:r>
    </w:p>
    <w:p w14:paraId="122D2F8E" w14:textId="77777777" w:rsidR="00160436" w:rsidRPr="00160436" w:rsidRDefault="00160436" w:rsidP="00160436">
      <w:pPr>
        <w:spacing w:after="0" w:line="240" w:lineRule="auto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</w:p>
    <w:p w14:paraId="6A861BEC" w14:textId="77777777" w:rsidR="00B67169" w:rsidRDefault="00C962CC" w:rsidP="00B67169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24"/>
          <w:szCs w:val="30"/>
          <w:lang w:eastAsia="en-GB"/>
        </w:rPr>
      </w:pPr>
      <w:r w:rsidRPr="00B67169">
        <w:rPr>
          <w:rFonts w:ascii="Arial" w:eastAsia="Times New Roman" w:hAnsi="Arial" w:cs="Arial"/>
          <w:b/>
          <w:bCs/>
          <w:sz w:val="24"/>
          <w:szCs w:val="30"/>
          <w:lang w:val="cy-GB" w:eastAsia="en-GB"/>
        </w:rPr>
        <w:t>Nod</w:t>
      </w:r>
    </w:p>
    <w:p w14:paraId="35EA158F" w14:textId="77777777" w:rsidR="00B67169" w:rsidRDefault="00B67169" w:rsidP="00B67169">
      <w:pPr>
        <w:spacing w:after="0" w:line="240" w:lineRule="auto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</w:p>
    <w:p w14:paraId="7049ED35" w14:textId="77777777" w:rsidR="00B67169" w:rsidRDefault="00C962CC" w:rsidP="00B67169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</w:rPr>
      </w:pPr>
      <w:r w:rsidRPr="00B67169">
        <w:rPr>
          <w:rFonts w:ascii="Arial" w:hAnsi="Arial" w:cs="Arial"/>
          <w:sz w:val="24"/>
          <w:lang w:val="cy-GB"/>
        </w:rPr>
        <w:t>Rheoli cofnodion yw'r broses a ddefnyddir gan sefydliad i reoli pob agwedd ar gofnodion a gwybodaeth, o'u cread at eu gwarediad (Cylch Bywyd Cofnodion). Nod y polisi yw sicrhau:</w:t>
      </w:r>
    </w:p>
    <w:p w14:paraId="5F1DF76C" w14:textId="77777777" w:rsidR="00B67169" w:rsidRDefault="00B67169" w:rsidP="00E26C7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BA9DD1A" w14:textId="77777777" w:rsidR="00E26C79" w:rsidRPr="00E26C79" w:rsidRDefault="00C962CC" w:rsidP="00E26C79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alibri" w:hAnsi="Calibri" w:cs="Calibri"/>
          <w:color w:val="000000"/>
        </w:rPr>
      </w:pPr>
      <w:r w:rsidRPr="0067359D">
        <w:rPr>
          <w:rFonts w:ascii="Arial" w:hAnsi="Arial" w:cs="Arial"/>
          <w:b/>
          <w:bCs/>
          <w:sz w:val="24"/>
          <w:lang w:val="cy-GB"/>
        </w:rPr>
        <w:t>Atebolrwydd</w:t>
      </w:r>
      <w:r w:rsidRPr="0067359D">
        <w:rPr>
          <w:rFonts w:ascii="Arial" w:hAnsi="Arial" w:cs="Arial"/>
          <w:sz w:val="24"/>
          <w:lang w:val="cy-GB"/>
        </w:rPr>
        <w:t xml:space="preserve"> - mae cofnodion yn nodi'r holl weithredoedd a phenderfyniadau busnes yn llawn</w:t>
      </w:r>
    </w:p>
    <w:p w14:paraId="5E93F361" w14:textId="77777777" w:rsidR="00E26C79" w:rsidRPr="00E26C79" w:rsidRDefault="00C962CC" w:rsidP="00E26C79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alibri" w:hAnsi="Calibri" w:cs="Calibri"/>
          <w:color w:val="000000"/>
        </w:rPr>
      </w:pPr>
      <w:r w:rsidRPr="0067359D">
        <w:rPr>
          <w:rFonts w:ascii="Arial" w:hAnsi="Arial" w:cs="Arial"/>
          <w:b/>
          <w:bCs/>
          <w:sz w:val="24"/>
          <w:szCs w:val="24"/>
          <w:lang w:val="cy-GB"/>
        </w:rPr>
        <w:t>Hygyrchedd a Threfniadau Diogelu</w:t>
      </w:r>
      <w:r w:rsidRPr="0067359D">
        <w:rPr>
          <w:rFonts w:ascii="Arial" w:hAnsi="Arial" w:cs="Arial"/>
          <w:sz w:val="24"/>
          <w:szCs w:val="24"/>
          <w:lang w:val="cy-GB"/>
        </w:rPr>
        <w:t xml:space="preserve"> - gellir dod o hyd i gofnodion pan fydd eu hangen a dim ond pobl gyda hawl gyfreithiol all gyrchu'r cofnodion ac mae'r wybodaeth ynddynt yn cael ei dangos mewn ffordd sy'n gyson a'i defnydd yn y lle cyntaf, a nodir y fersiwn gyfredol lle y ceir nifer o fersiynau. </w:t>
      </w:r>
    </w:p>
    <w:p w14:paraId="6CECAE45" w14:textId="77777777" w:rsidR="00E26C79" w:rsidRPr="0067359D" w:rsidRDefault="00C962CC" w:rsidP="00E26C79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alibri" w:hAnsi="Calibri" w:cs="Calibri"/>
          <w:color w:val="000000"/>
        </w:rPr>
      </w:pPr>
      <w:r w:rsidRPr="0067359D">
        <w:rPr>
          <w:rFonts w:ascii="Arial" w:hAnsi="Arial" w:cs="Arial"/>
          <w:b/>
          <w:bCs/>
          <w:sz w:val="24"/>
          <w:szCs w:val="24"/>
          <w:lang w:val="cy-GB"/>
        </w:rPr>
        <w:t>Ansawdd</w:t>
      </w:r>
      <w:r w:rsidRPr="0067359D">
        <w:rPr>
          <w:rFonts w:ascii="Arial" w:hAnsi="Arial" w:cs="Arial"/>
          <w:sz w:val="24"/>
          <w:szCs w:val="24"/>
          <w:lang w:val="cy-GB"/>
        </w:rPr>
        <w:t xml:space="preserve"> – mae cofnodion yn gyflawn ac yn gywir a gellir dibynnu arnynt</w:t>
      </w:r>
    </w:p>
    <w:p w14:paraId="4EE68BB2" w14:textId="77777777" w:rsidR="0067359D" w:rsidRPr="00E26C79" w:rsidRDefault="00C962CC" w:rsidP="00E26C79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alibri" w:hAnsi="Calibri" w:cs="Calibri"/>
          <w:color w:val="000000"/>
        </w:rPr>
      </w:pPr>
      <w:r w:rsidRPr="0067359D">
        <w:rPr>
          <w:rFonts w:ascii="Arial" w:hAnsi="Arial" w:cs="Arial"/>
          <w:b/>
          <w:bCs/>
          <w:sz w:val="24"/>
          <w:szCs w:val="24"/>
          <w:lang w:val="cy-GB"/>
        </w:rPr>
        <w:t xml:space="preserve">Cynnal </w:t>
      </w:r>
      <w:r w:rsidRPr="0067359D">
        <w:rPr>
          <w:rFonts w:ascii="Arial" w:hAnsi="Arial" w:cs="Arial"/>
          <w:sz w:val="24"/>
          <w:szCs w:val="24"/>
          <w:lang w:val="cy-GB"/>
        </w:rPr>
        <w:t>–</w:t>
      </w:r>
      <w:r>
        <w:rPr>
          <w:rFonts w:ascii="Calibri" w:hAnsi="Calibri" w:cs="Calibri"/>
          <w:color w:val="000000"/>
          <w:lang w:val="cy-GB"/>
        </w:rPr>
        <w:t xml:space="preserve"> </w:t>
      </w:r>
      <w:r w:rsidRPr="0067359D">
        <w:rPr>
          <w:rFonts w:ascii="Arial" w:hAnsi="Arial" w:cs="Arial"/>
          <w:color w:val="000000"/>
          <w:sz w:val="24"/>
          <w:lang w:val="cy-GB"/>
        </w:rPr>
        <w:t>gellir cynnal ansawdd y ddogfen er gwaethaf unrhyw newidiadau neu addasiadau dros amser</w:t>
      </w:r>
    </w:p>
    <w:p w14:paraId="7D8A049A" w14:textId="77777777" w:rsidR="00E26C79" w:rsidRPr="00E26C79" w:rsidRDefault="00C962CC" w:rsidP="00E26C79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alibri" w:hAnsi="Calibri" w:cs="Calibri"/>
          <w:color w:val="000000"/>
        </w:rPr>
      </w:pPr>
      <w:r w:rsidRPr="0067359D">
        <w:rPr>
          <w:rFonts w:ascii="Arial" w:hAnsi="Arial" w:cs="Arial"/>
          <w:b/>
          <w:bCs/>
          <w:sz w:val="24"/>
          <w:szCs w:val="24"/>
          <w:lang w:val="cy-GB"/>
        </w:rPr>
        <w:t xml:space="preserve">Cadw a Gwaredu - </w:t>
      </w:r>
      <w:r w:rsidRPr="0067359D">
        <w:rPr>
          <w:rFonts w:ascii="Arial" w:hAnsi="Arial" w:cs="Arial"/>
          <w:sz w:val="24"/>
          <w:szCs w:val="24"/>
          <w:lang w:val="cy-GB"/>
        </w:rPr>
        <w:t>mae cofnodion yn cael eu cadw a'u gwaredu yn briodol ac mae rhai o ddiddordeb hanesyddol yn cael eu cadw'n barhaol ac ystyrir eu harchifo gydag Archifau Gwent.</w:t>
      </w:r>
    </w:p>
    <w:p w14:paraId="32DF7917" w14:textId="4BF4E9E9" w:rsidR="00E26C79" w:rsidRPr="003C657B" w:rsidRDefault="002F7103" w:rsidP="00E26C79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Ymwybyddiaeth Staff - </w:t>
      </w:r>
      <w:r>
        <w:rPr>
          <w:rFonts w:ascii="Arial" w:hAnsi="Arial" w:cs="Arial"/>
          <w:sz w:val="24"/>
          <w:szCs w:val="24"/>
          <w:lang w:val="cy-GB"/>
        </w:rPr>
        <w:t>mae'r holl staff yn ymwybodol o'u cyfrifoldebau o ran rheoli cofnodion.</w:t>
      </w:r>
    </w:p>
    <w:p w14:paraId="4235259F" w14:textId="77777777" w:rsidR="003C657B" w:rsidRDefault="003C657B" w:rsidP="003C657B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F11C6E" w14:textId="77777777" w:rsidR="00EE0E7A" w:rsidRPr="00CF0ED8" w:rsidRDefault="00C962CC" w:rsidP="00EE0E7A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24"/>
          <w:szCs w:val="30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30"/>
          <w:lang w:val="cy-GB" w:eastAsia="en-GB"/>
        </w:rPr>
        <w:t>Diffiniad o Gofnod</w:t>
      </w:r>
    </w:p>
    <w:p w14:paraId="3BDC6F5E" w14:textId="77777777" w:rsidR="00EE0E7A" w:rsidRPr="00CF0ED8" w:rsidRDefault="00EE0E7A" w:rsidP="00EE0E7A">
      <w:pPr>
        <w:spacing w:after="0" w:line="240" w:lineRule="auto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</w:p>
    <w:p w14:paraId="12A946F6" w14:textId="77777777" w:rsidR="00B67169" w:rsidRDefault="00C962CC" w:rsidP="00EE0E7A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 w:rsidRPr="00CF0ED8">
        <w:rPr>
          <w:rFonts w:ascii="Arial" w:eastAsia="Times New Roman" w:hAnsi="Arial" w:cs="Arial"/>
          <w:sz w:val="24"/>
          <w:szCs w:val="30"/>
          <w:lang w:val="cy-GB" w:eastAsia="en-GB"/>
        </w:rPr>
        <w:t>Mae'r Cod yn diffinio cofnodion fel a ganlyn:</w:t>
      </w:r>
    </w:p>
    <w:p w14:paraId="03140EBB" w14:textId="77777777" w:rsidR="00B67169" w:rsidRDefault="00B67169" w:rsidP="00B67169">
      <w:pPr>
        <w:pStyle w:val="ListParagraph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</w:p>
    <w:p w14:paraId="3385DAB9" w14:textId="77777777" w:rsidR="00B67169" w:rsidRPr="00B67169" w:rsidRDefault="00C962CC" w:rsidP="00B67169">
      <w:pPr>
        <w:pStyle w:val="Default"/>
        <w:ind w:left="709"/>
        <w:jc w:val="both"/>
        <w:rPr>
          <w:rFonts w:ascii="Arial" w:hAnsi="Arial" w:cs="Arial"/>
          <w:szCs w:val="23"/>
        </w:rPr>
      </w:pPr>
      <w:r w:rsidRPr="00B67169">
        <w:rPr>
          <w:rFonts w:ascii="Arial" w:hAnsi="Arial" w:cs="Arial"/>
          <w:szCs w:val="23"/>
          <w:lang w:val="cy-GB"/>
        </w:rPr>
        <w:t xml:space="preserve">'Gwybodaeth a grëwyd, a dderbyniwyd ac a gynhaliwyd fel tystiolaeth a  gwybodaeth gan sefydliad neu berson yn unol â rhwymedigaethau  cyfreithiol wrth gynnal busnes.' </w:t>
      </w:r>
    </w:p>
    <w:p w14:paraId="3124CD4B" w14:textId="77777777" w:rsidR="00B67169" w:rsidRDefault="00B67169" w:rsidP="00B67169">
      <w:pPr>
        <w:pStyle w:val="ListParagraph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</w:p>
    <w:p w14:paraId="6BE477CE" w14:textId="77777777" w:rsidR="00B67169" w:rsidRPr="00B67169" w:rsidRDefault="00C962CC" w:rsidP="00B67169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 w:rsidRPr="00B67169">
        <w:rPr>
          <w:rFonts w:ascii="Arial" w:eastAsia="Times New Roman" w:hAnsi="Arial" w:cs="Arial"/>
          <w:sz w:val="24"/>
          <w:szCs w:val="30"/>
          <w:lang w:val="cy-GB" w:eastAsia="en-GB"/>
        </w:rPr>
        <w:t>Mae'r Cod hefyd yn esbonio'n glir ei fod yn berthnasol i bob cofnod:</w:t>
      </w:r>
    </w:p>
    <w:p w14:paraId="36D51791" w14:textId="77777777" w:rsidR="00B67169" w:rsidRDefault="00B67169" w:rsidP="00B67169">
      <w:pPr>
        <w:spacing w:after="0" w:line="240" w:lineRule="auto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</w:p>
    <w:p w14:paraId="27F5E7B9" w14:textId="77777777" w:rsidR="00B67169" w:rsidRPr="00B67169" w:rsidRDefault="00C962CC" w:rsidP="00B67169">
      <w:pPr>
        <w:pStyle w:val="Default"/>
        <w:ind w:left="709"/>
        <w:jc w:val="both"/>
        <w:rPr>
          <w:rFonts w:ascii="Arial" w:hAnsi="Arial" w:cs="Arial"/>
          <w:szCs w:val="23"/>
        </w:rPr>
      </w:pPr>
      <w:r w:rsidRPr="00B67169">
        <w:rPr>
          <w:rFonts w:ascii="Arial" w:hAnsi="Arial" w:cs="Arial"/>
          <w:szCs w:val="23"/>
          <w:lang w:val="cy-GB"/>
        </w:rPr>
        <w:t xml:space="preserve">‘Gan hynny, mae'n cynnwys nid yn unig cyfresi ffeiliau papur a systemau rheoli cofnodion digidol, ond hefyd systemau busnes a gwybodaeth (er enghraifft systemau gwybodaeth rheoli achosion, cyllid a gwybodaeth ddaearyddol) a chynnwys gwefannau.' </w:t>
      </w:r>
    </w:p>
    <w:p w14:paraId="1FC77A14" w14:textId="77777777" w:rsidR="00B67169" w:rsidRPr="00B67169" w:rsidRDefault="00B67169" w:rsidP="00B67169">
      <w:pPr>
        <w:spacing w:after="0" w:line="240" w:lineRule="auto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</w:p>
    <w:p w14:paraId="42A30AE3" w14:textId="77777777" w:rsidR="008303D5" w:rsidRDefault="00C962CC" w:rsidP="00246782">
      <w:pPr>
        <w:pStyle w:val="ListParagraph"/>
        <w:numPr>
          <w:ilvl w:val="0"/>
          <w:numId w:val="1"/>
        </w:numPr>
        <w:tabs>
          <w:tab w:val="left" w:pos="970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24"/>
          <w:szCs w:val="30"/>
          <w:lang w:eastAsia="en-GB"/>
        </w:rPr>
      </w:pPr>
      <w:r w:rsidRPr="008303D5">
        <w:rPr>
          <w:rFonts w:ascii="Arial" w:eastAsia="Times New Roman" w:hAnsi="Arial" w:cs="Arial"/>
          <w:b/>
          <w:bCs/>
          <w:sz w:val="24"/>
          <w:szCs w:val="30"/>
          <w:lang w:val="cy-GB" w:eastAsia="en-GB"/>
        </w:rPr>
        <w:t>Yr Angen am Reoli Cofnodion</w:t>
      </w:r>
    </w:p>
    <w:p w14:paraId="03E57418" w14:textId="77777777" w:rsidR="00246782" w:rsidRDefault="00246782" w:rsidP="00246782">
      <w:pPr>
        <w:pStyle w:val="ListParagraph"/>
        <w:tabs>
          <w:tab w:val="left" w:pos="97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30"/>
          <w:lang w:eastAsia="en-GB"/>
        </w:rPr>
      </w:pPr>
    </w:p>
    <w:p w14:paraId="14A37717" w14:textId="77777777" w:rsidR="008303D5" w:rsidRPr="008303D5" w:rsidRDefault="00C962CC" w:rsidP="00D742B5">
      <w:pPr>
        <w:ind w:left="709" w:hanging="709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>
        <w:rPr>
          <w:rFonts w:ascii="Arial" w:eastAsia="Times New Roman" w:hAnsi="Arial" w:cs="Arial"/>
          <w:sz w:val="24"/>
          <w:szCs w:val="30"/>
          <w:lang w:val="cy-GB" w:eastAsia="en-GB"/>
        </w:rPr>
        <w:t>4.1</w:t>
      </w:r>
      <w:r>
        <w:rPr>
          <w:rFonts w:ascii="Arial" w:eastAsia="Times New Roman" w:hAnsi="Arial" w:cs="Arial"/>
          <w:sz w:val="24"/>
          <w:szCs w:val="30"/>
          <w:lang w:val="cy-GB" w:eastAsia="en-GB"/>
        </w:rPr>
        <w:tab/>
        <w:t>Mae nifer o ddarnau o ddeddfwriaeth sy'n berthnasol i reoli cofnodion Swyddfa'r Comisiynydd yn effeithiol, gan gynnwys:</w:t>
      </w:r>
    </w:p>
    <w:p w14:paraId="5E1C73F0" w14:textId="77777777" w:rsidR="008303D5" w:rsidRPr="00C64C6F" w:rsidRDefault="00C962CC" w:rsidP="00C64C6F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 w:rsidRPr="00C64C6F">
        <w:rPr>
          <w:rFonts w:ascii="Arial" w:eastAsia="Times New Roman" w:hAnsi="Arial" w:cs="Arial"/>
          <w:sz w:val="24"/>
          <w:szCs w:val="30"/>
          <w:lang w:val="cy-GB" w:eastAsia="en-GB"/>
        </w:rPr>
        <w:lastRenderedPageBreak/>
        <w:t>Deddf Rhyddid Gwybodaeth - rhoi hawl statudol i gyrchu gwybodaeth a gedwir gan gyrff cyhoeddus (yn amodol ar eithriadau). Mae Cod Ymarfer ar Reoli Cofnodion yn gysylltiedig â'r Ddeddf y mae rhwymedigaeth ar gyrff cyhoeddus i gydymffurfio ag ef.</w:t>
      </w:r>
    </w:p>
    <w:p w14:paraId="04989C14" w14:textId="77777777" w:rsidR="00C64C6F" w:rsidRDefault="00C962CC" w:rsidP="00C64C6F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 w:rsidRPr="00C64C6F">
        <w:rPr>
          <w:rFonts w:ascii="Arial" w:eastAsia="Times New Roman" w:hAnsi="Arial" w:cs="Arial"/>
          <w:sz w:val="24"/>
          <w:szCs w:val="30"/>
          <w:lang w:val="cy-GB" w:eastAsia="en-GB"/>
        </w:rPr>
        <w:t xml:space="preserve">Rheoliad Diogelu Data Cyffredinol a Deddf Diogelu Data 2018 - rhoi hawl i unigolion gyrchu gwybodaeth bersonol amdanyn nhw sy'n cael ei phrosesu gan sefydliad ar gais. </w:t>
      </w:r>
    </w:p>
    <w:p w14:paraId="6DA84F3B" w14:textId="77777777" w:rsidR="008303D5" w:rsidRPr="00C64C6F" w:rsidRDefault="00C962CC" w:rsidP="00C64C6F">
      <w:pPr>
        <w:pStyle w:val="ListParagraph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 w:rsidRPr="00C64C6F">
        <w:rPr>
          <w:rFonts w:ascii="Arial" w:eastAsia="Times New Roman" w:hAnsi="Arial" w:cs="Arial"/>
          <w:sz w:val="24"/>
          <w:szCs w:val="30"/>
          <w:lang w:val="cy-GB" w:eastAsia="en-GB"/>
        </w:rPr>
        <w:t xml:space="preserve">Deddf Cofnodion Cyhoeddus 1958 a 1967 - sicrhau bod cofnodion yn destun systemau rheoli effeithiol. </w:t>
      </w:r>
    </w:p>
    <w:p w14:paraId="6CF46B77" w14:textId="77777777" w:rsidR="00D12D7E" w:rsidRPr="00D12D7E" w:rsidRDefault="00D12D7E" w:rsidP="00D12D7E">
      <w:pPr>
        <w:spacing w:after="0" w:line="240" w:lineRule="auto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</w:p>
    <w:p w14:paraId="77CB96C2" w14:textId="77777777" w:rsidR="0036037E" w:rsidRDefault="00C962CC" w:rsidP="0036037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 w:rsidRPr="00080949">
        <w:rPr>
          <w:rFonts w:ascii="Arial" w:eastAsia="Times New Roman" w:hAnsi="Arial" w:cs="Arial"/>
          <w:sz w:val="24"/>
          <w:szCs w:val="30"/>
          <w:lang w:val="cy-GB" w:eastAsia="en-GB"/>
        </w:rPr>
        <w:t>4.2</w:t>
      </w:r>
      <w:r w:rsidRPr="00080949">
        <w:rPr>
          <w:rFonts w:ascii="Arial" w:eastAsia="Times New Roman" w:hAnsi="Arial" w:cs="Arial"/>
          <w:sz w:val="24"/>
          <w:szCs w:val="30"/>
          <w:lang w:val="cy-GB" w:eastAsia="en-GB"/>
        </w:rPr>
        <w:tab/>
        <w:t>Mae nifer o bolisïau sefydliadol hefyd (polisïau penodol Swyddfa'r Comisiynydd a pholisïau wedi'u mabwysiadu gan Heddlu Gwent) sy'n berthnasol i Reoli Cofnodion, mae'r rhain yn cynnwys ond nid yn gyfyngedig i:</w:t>
      </w:r>
    </w:p>
    <w:p w14:paraId="58638B48" w14:textId="77777777" w:rsidR="0036037E" w:rsidRDefault="0036037E" w:rsidP="0036037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</w:p>
    <w:p w14:paraId="7DE33E44" w14:textId="77777777" w:rsidR="0036037E" w:rsidRDefault="00C962CC" w:rsidP="0079474D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>
        <w:rPr>
          <w:rFonts w:ascii="Arial" w:eastAsia="Times New Roman" w:hAnsi="Arial" w:cs="Arial"/>
          <w:sz w:val="24"/>
          <w:szCs w:val="30"/>
          <w:lang w:val="cy-GB" w:eastAsia="en-GB"/>
        </w:rPr>
        <w:t>Polisi ac Amserlen Cadw a Gwaredu Cofnodion</w:t>
      </w:r>
    </w:p>
    <w:p w14:paraId="11D8B33D" w14:textId="77777777" w:rsidR="0082559D" w:rsidRPr="00C64C6F" w:rsidRDefault="00C962CC" w:rsidP="0079474D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 w:rsidRPr="00C64C6F">
        <w:rPr>
          <w:rFonts w:ascii="Arial" w:eastAsia="Times New Roman" w:hAnsi="Arial" w:cs="Arial"/>
          <w:sz w:val="24"/>
          <w:szCs w:val="30"/>
          <w:lang w:val="cy-GB" w:eastAsia="en-GB"/>
        </w:rPr>
        <w:t>Gweithdrefn Adrodd am Fynediad Diawdurdod</w:t>
      </w:r>
    </w:p>
    <w:p w14:paraId="4160DA71" w14:textId="77777777" w:rsidR="005564C4" w:rsidRPr="00C64C6F" w:rsidRDefault="00C962CC" w:rsidP="0079474D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 w:rsidRPr="00C64C6F">
        <w:rPr>
          <w:rFonts w:ascii="Arial" w:eastAsia="Times New Roman" w:hAnsi="Arial" w:cs="Arial"/>
          <w:sz w:val="24"/>
          <w:szCs w:val="30"/>
          <w:lang w:val="cy-GB" w:eastAsia="en-GB"/>
        </w:rPr>
        <w:t>Polisi Diogelwch Gwybodaeth</w:t>
      </w:r>
    </w:p>
    <w:p w14:paraId="3BA8EC21" w14:textId="77777777" w:rsidR="00386BC2" w:rsidRPr="00C64C6F" w:rsidRDefault="00C962CC" w:rsidP="0079474D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 w:rsidRPr="00C64C6F">
        <w:rPr>
          <w:rFonts w:ascii="Arial" w:eastAsia="Times New Roman" w:hAnsi="Arial" w:cs="Arial"/>
          <w:sz w:val="24"/>
          <w:szCs w:val="30"/>
          <w:lang w:val="cy-GB" w:eastAsia="en-GB"/>
        </w:rPr>
        <w:t>Rheoli Parhad Busnes</w:t>
      </w:r>
    </w:p>
    <w:p w14:paraId="5A7787FA" w14:textId="77777777" w:rsidR="00C64C6F" w:rsidRDefault="00C962CC" w:rsidP="0079474D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 w:rsidRPr="0082559D">
        <w:rPr>
          <w:rFonts w:ascii="Arial" w:eastAsia="Times New Roman" w:hAnsi="Arial" w:cs="Arial"/>
          <w:sz w:val="24"/>
          <w:szCs w:val="30"/>
          <w:lang w:val="cy-GB" w:eastAsia="en-GB"/>
        </w:rPr>
        <w:t xml:space="preserve">Polisi Rheoli Risg ar y Cyd </w:t>
      </w:r>
    </w:p>
    <w:p w14:paraId="36A8616E" w14:textId="77777777" w:rsidR="0036037E" w:rsidRDefault="00C962CC" w:rsidP="0079474D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  <w:r w:rsidRPr="00C64C6F">
        <w:rPr>
          <w:rFonts w:ascii="Arial" w:eastAsia="Times New Roman" w:hAnsi="Arial" w:cs="Arial"/>
          <w:sz w:val="24"/>
          <w:szCs w:val="30"/>
          <w:lang w:val="cy-GB" w:eastAsia="en-GB"/>
        </w:rPr>
        <w:t>Polisi Rhyddid Gwybodaeth</w:t>
      </w:r>
    </w:p>
    <w:p w14:paraId="74AE8A1B" w14:textId="77777777" w:rsidR="0079474D" w:rsidRDefault="0079474D" w:rsidP="0079474D">
      <w:pPr>
        <w:pStyle w:val="ListParagraph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30"/>
          <w:lang w:eastAsia="en-GB"/>
        </w:rPr>
      </w:pPr>
    </w:p>
    <w:p w14:paraId="66F52325" w14:textId="77777777" w:rsidR="0079474D" w:rsidRPr="0079474D" w:rsidRDefault="00C962CC" w:rsidP="0079474D">
      <w:pPr>
        <w:pStyle w:val="Default"/>
        <w:ind w:left="709" w:hanging="709"/>
        <w:jc w:val="both"/>
      </w:pPr>
      <w:r>
        <w:rPr>
          <w:rFonts w:ascii="Arial" w:eastAsia="Times New Roman" w:hAnsi="Arial" w:cs="Arial"/>
          <w:szCs w:val="30"/>
          <w:lang w:val="cy-GB" w:eastAsia="en-GB"/>
        </w:rPr>
        <w:t>4.3</w:t>
      </w:r>
      <w:r>
        <w:rPr>
          <w:rFonts w:ascii="Arial" w:eastAsia="Times New Roman" w:hAnsi="Arial" w:cs="Arial"/>
          <w:szCs w:val="30"/>
          <w:lang w:val="cy-GB" w:eastAsia="en-GB"/>
        </w:rPr>
        <w:tab/>
      </w:r>
      <w:r w:rsidRPr="0079474D">
        <w:rPr>
          <w:rFonts w:ascii="Arial" w:hAnsi="Arial" w:cs="Arial"/>
          <w:szCs w:val="23"/>
          <w:lang w:val="cy-GB"/>
        </w:rPr>
        <w:t xml:space="preserve">Gallai methu â dilyn y Cod olygu bod Swyddfa'r Comisiynydd yn methu â chydymffurfio a deddfwriaeth arall yn ymwneud â chreu, rheoli, gwaredu, defnyddio ac ail ddefnyddio cofnodion a gwybodaeth ac felly gallem fod yn torri ein dyletswyddau statudol. </w:t>
      </w:r>
      <w:r w:rsidRPr="0079474D">
        <w:rPr>
          <w:lang w:val="cy-GB"/>
        </w:rPr>
        <w:t xml:space="preserve"> </w:t>
      </w:r>
    </w:p>
    <w:p w14:paraId="65522DA9" w14:textId="77777777" w:rsidR="00006FBF" w:rsidRDefault="00006FBF" w:rsidP="0079474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AEA9D4" w14:textId="77777777" w:rsidR="00D742B5" w:rsidRPr="00D742B5" w:rsidRDefault="00C962CC" w:rsidP="0079474D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4.4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Bydd rheoli cofnodion yn effeithiol yn galluogi Swyddfa'r Comisiynydd i:  </w:t>
      </w:r>
    </w:p>
    <w:p w14:paraId="73B5E009" w14:textId="77777777" w:rsidR="00D742B5" w:rsidRPr="00D742B5" w:rsidRDefault="00D742B5" w:rsidP="00003C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60B80D" w14:textId="77777777" w:rsidR="00003CB9" w:rsidRDefault="00C962CC" w:rsidP="003C657B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03CB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ddefnyddio mannau a chyfleusterau cadw gwybodaeth yn well, ar bapur ac yn electronig; </w:t>
      </w:r>
    </w:p>
    <w:p w14:paraId="50818B16" w14:textId="77777777" w:rsidR="00003CB9" w:rsidRDefault="00C962CC" w:rsidP="003C657B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2B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defnyddio amser staff yn well; </w:t>
      </w:r>
    </w:p>
    <w:p w14:paraId="14C1A5F5" w14:textId="77777777" w:rsidR="00003CB9" w:rsidRDefault="00C962CC" w:rsidP="003C657B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2B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cael gwell rheolaeth dros gofnodion; </w:t>
      </w:r>
    </w:p>
    <w:p w14:paraId="64086F1C" w14:textId="77777777" w:rsidR="00003CB9" w:rsidRDefault="00C962CC" w:rsidP="003C657B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2B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cydymffurfio â deddfwriaeth, arfer gorau a pholisïau eraill Swyddfa'r Comisiynydd; a </w:t>
      </w:r>
    </w:p>
    <w:p w14:paraId="329B6D79" w14:textId="77777777" w:rsidR="00D742B5" w:rsidRDefault="00C962CC" w:rsidP="003C657B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2B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lleihau costau </w:t>
      </w:r>
    </w:p>
    <w:p w14:paraId="2571E5CB" w14:textId="77777777" w:rsidR="00400FDD" w:rsidRDefault="00400FDD" w:rsidP="00400FDD">
      <w:pPr>
        <w:pStyle w:val="ListParagraph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89735E" w14:textId="77777777" w:rsidR="00400FDD" w:rsidRPr="00D742B5" w:rsidRDefault="00400FDD" w:rsidP="00400FDD">
      <w:pPr>
        <w:pStyle w:val="ListParagraph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1B8FBA" w14:textId="77777777" w:rsidR="00D742B5" w:rsidRPr="00D742B5" w:rsidRDefault="00C962CC" w:rsidP="00D74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5. 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ab/>
        <w:t xml:space="preserve">Cyfrifoldeb dros Reoli Cofnodion </w:t>
      </w:r>
    </w:p>
    <w:p w14:paraId="65659D59" w14:textId="77777777" w:rsidR="00D742B5" w:rsidRPr="00D742B5" w:rsidRDefault="00D742B5" w:rsidP="00D74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5243D1" w14:textId="77777777" w:rsidR="00003CB9" w:rsidRDefault="00C962CC" w:rsidP="00006FB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5.1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Swyddogaeth Prif Weithredwr Swyddfa'r Comisiynydd yw cymeradwyo'r polisi hwn, cefnogi'r polisïau dilynol a darparu adnoddau. Bydd dyletswydd ar y Pennaeth Sicrwydd a Chydymffurfiaeth i sicrhau bod Swyddfa'r Comisiynydd yn cydymffurfio â'r ddeddfwriaeth ynglŷn â rheoli cofnodion.  </w:t>
      </w:r>
    </w:p>
    <w:p w14:paraId="1D004C4B" w14:textId="77777777" w:rsidR="00003CB9" w:rsidRDefault="00003CB9" w:rsidP="00003CB9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7BA8E5" w14:textId="77777777" w:rsidR="00702228" w:rsidRDefault="00C962CC" w:rsidP="00003CB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5.2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Bydd y Pennaeth Sicrwydd a Chydymffurfiaeth yn cymryd rôl arweiniol a bydd yn gyfrifol am y swyddogaeth rheoli cofnodion. Bydd Swyddfa'r Comisiynydd yn penodi/dynodi staff i gynorthwyo'r swyddogaeth hon a bydd ganddynt sgiliau priodol a byddant yn derbyn hyfforddiant perthnasol.  Bydd gan yr holl staff sy'n creu, derbyn a defnyddio cofnodion gyfrifoldebau rheoli cofnodion ar ryw lefel. </w:t>
      </w:r>
    </w:p>
    <w:p w14:paraId="360B3641" w14:textId="77777777" w:rsidR="00702228" w:rsidRDefault="00702228" w:rsidP="00003CB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2D2604" w14:textId="785AC98E" w:rsidR="00006FBF" w:rsidRDefault="00C962CC" w:rsidP="00003CB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5.3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Defnyddir rhestrau ffeiliau i reoli gwybodaeth electronig a chopïau caled.  Mae'r rhestr ffeiliau ar gyfer yr holl wybodaeth electronig, sy'n cael ei chadw ar y gyriant sy'n cael ei rannu a'i ddefnyddio gan staff Swyddfa'r Comisiynydd, yn cael ei diweddaru'n gyfnodol gan y Cynorthwyydd Gweinyddu. Ychydig iawn o wybodaeth sy'n cael ei chadw ar fformat copi caled yn Swyddfa'r Comisiynydd, ond lle mae'n bodoli, cedwir teitl a lleoliad y copi ar daenlen. Caiff y wybodaeth hon ei hadolygu a'i diweddaru'n gyfnodol gan y Cynorthwyydd Gweinyddu hefyd. </w:t>
      </w:r>
    </w:p>
    <w:p w14:paraId="4A184F74" w14:textId="77777777" w:rsidR="00006FBF" w:rsidRDefault="00006FBF" w:rsidP="00003CB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ACF37A" w14:textId="77777777" w:rsidR="00D742B5" w:rsidRPr="00D742B5" w:rsidRDefault="00C962CC" w:rsidP="00003CB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5.4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Mae gan bob maes gwaith 'berchennog' dynodedig, fel y nodir yn yr amserlen cadw a gwaredu a'r Gofrestr Asedau Gwybodaeth. Cyfrifoldeb yr unigolyn hwn fydd sicrhau bod yr wybodaeth yn ei ffolderi dynodedig yn cael ei rheoli o ddydd i ddydd yn unol â'r polisi hwn a'r Polisi ac Amserlen Cadw a Gwaredu Cofnodion. </w:t>
      </w:r>
    </w:p>
    <w:p w14:paraId="03055D1A" w14:textId="77777777" w:rsidR="00003CB9" w:rsidRPr="00D742B5" w:rsidRDefault="00003CB9" w:rsidP="00D74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D15062" w14:textId="77777777" w:rsidR="00D742B5" w:rsidRDefault="00C962CC" w:rsidP="00D74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742B5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6.</w:t>
      </w:r>
      <w:r w:rsidRPr="00D742B5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ab/>
        <w:t>Cadw/Gwaredu Cofnodion</w:t>
      </w:r>
    </w:p>
    <w:p w14:paraId="1C05CAAC" w14:textId="77777777" w:rsidR="00003CB9" w:rsidRPr="00D742B5" w:rsidRDefault="00003CB9" w:rsidP="00D74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53CF7D6" w14:textId="77777777" w:rsidR="00D742B5" w:rsidRPr="00D742B5" w:rsidRDefault="00C962CC" w:rsidP="00962C7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6.1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Bydd cofnodion yn cael eu gwaredu yn unol â'r Polisi ac Amserlen Cadw a Gwaredu. Mae'r amserlen hon wedi cael ei llunio i fodloni holl rwymedigaethau statudol Swyddfa'r Comisiynydd. </w:t>
      </w:r>
    </w:p>
    <w:p w14:paraId="2EFC8DEE" w14:textId="77777777" w:rsidR="00003CB9" w:rsidRDefault="00003CB9" w:rsidP="00D74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DDBE5A" w14:textId="77777777" w:rsidR="00D742B5" w:rsidRPr="00D742B5" w:rsidRDefault="00C962CC" w:rsidP="00003CB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6.2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Pan fydd cofnodion yn cael eu dewis ar gyfer eu gwaredu yn unol â'r Amserlen dylai'r dull gwaredu fod yn briodol i gyfrinachedd y cofnod. Pan fydd dogfennau'n cael eu gwaredu, dylid gwneud hyn mewn ffordd ddiogel a dylid cadw cofnod, gan gynnwys y cyfeirnod, disgrifiad a'r dyddiad difa. </w:t>
      </w:r>
    </w:p>
    <w:p w14:paraId="3ADC42D6" w14:textId="77777777" w:rsidR="00003CB9" w:rsidRDefault="00003CB9" w:rsidP="003F6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FCD1CD" w14:textId="77777777" w:rsidR="00D742B5" w:rsidRDefault="00C962CC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6.3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Pan fydd copi caled yn cael ei ddifa, rhaid gwirio i sicrhau bod y cofnod digidol (os oes un yn bodoli ac os yn briodol) yn cael ei ddileu hefyd, ac i'r gwrthwyneb.  Rhaid cofnodi difa/dileu'r ddau gofnod yn briodol. </w:t>
      </w:r>
    </w:p>
    <w:p w14:paraId="340978F2" w14:textId="77777777" w:rsidR="003F6FC2" w:rsidRPr="00D742B5" w:rsidRDefault="003F6FC2" w:rsidP="003F6F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719CBA" w14:textId="77777777" w:rsidR="00D742B5" w:rsidRDefault="00C962CC" w:rsidP="003C657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6.4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Dylai pob cofnod fod yn gywir ac ni ddylid ei gadw yn hwy na'r angen. </w:t>
      </w:r>
    </w:p>
    <w:p w14:paraId="239669FB" w14:textId="77777777" w:rsidR="00D80861" w:rsidRPr="00D742B5" w:rsidRDefault="00D80861" w:rsidP="00D80861">
      <w:pPr>
        <w:pStyle w:val="ListParagraph"/>
        <w:spacing w:after="0" w:line="240" w:lineRule="auto"/>
        <w:ind w:left="1418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6C96ED" w14:textId="77777777" w:rsidR="00D742B5" w:rsidRPr="00D742B5" w:rsidRDefault="00C962CC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742B5">
        <w:rPr>
          <w:rFonts w:ascii="Arial" w:eastAsia="Times New Roman" w:hAnsi="Arial" w:cs="Arial"/>
          <w:sz w:val="24"/>
          <w:szCs w:val="24"/>
          <w:lang w:val="cy-GB" w:eastAsia="en-GB"/>
        </w:rPr>
        <w:t>6.5</w:t>
      </w:r>
      <w:r w:rsidRPr="00D742B5"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Os bydd cofnod sydd i fod i gael ei ddifa yn dod yn destun cais am wybodaeth dylid gohirio’r difa nes bydd y cais wedi cael ei fodloni neu, yn achos gwrthodiad, nes bydd unrhyw fesurau cwyno ac apelio wedi gorffen.  Fodd bynnag, cyn i gais am wybodaeth gael ei dderbyn gellir cyflawni addasiadau arferol neu hyd yn oed ddifa. </w:t>
      </w:r>
    </w:p>
    <w:p w14:paraId="4CE6ECA5" w14:textId="77777777" w:rsidR="003F6FC2" w:rsidRDefault="003F6FC2" w:rsidP="00D74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115B05" w14:textId="77777777" w:rsidR="00DE3B62" w:rsidRDefault="00C962CC" w:rsidP="00DE3B6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6.6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>Bydd deunydd byrhoedlog yn cael ei ddifa'n rheolaidd, er enghraifft, ni ddylid cadw allbrintiau o ddogfennau electronig ar ôl y cyfarfod y cawsant eu hargraffu ar ei gyfer, dylid dileu negeseuon e-bost dibwys ar ôl eu darllen ac anogir pobl i beidio â chadw nifer o fersiynau o ddogfen.</w:t>
      </w:r>
    </w:p>
    <w:p w14:paraId="7EDDA9ED" w14:textId="77777777" w:rsidR="00D742B5" w:rsidRPr="00D742B5" w:rsidRDefault="00C962CC" w:rsidP="00D74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7.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ab/>
        <w:t>Cofnodion Electronig a Chopïau Caled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br/>
        <w:t xml:space="preserve"> </w:t>
      </w:r>
    </w:p>
    <w:p w14:paraId="18CCE482" w14:textId="77777777" w:rsidR="00E06416" w:rsidRDefault="00C962CC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7.1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>Bydd rheoli cofnodion electronig yn effeithiol yn gofyn am gynnal ffolderi strwythuredig sy'n grwpio gwybodaeth gyda'i gilydd yn rhesymegol yn ogystal â sicrhau bod trefniadau diogelwch priodol ar waith i sicrhau y gellir cynnal uniondeb y cofnodion.</w:t>
      </w:r>
    </w:p>
    <w:p w14:paraId="07670900" w14:textId="77777777" w:rsidR="00E06416" w:rsidRDefault="00E06416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D0FA34" w14:textId="77777777" w:rsidR="00D742B5" w:rsidRDefault="00C962CC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7.2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Dylid cofio efallai y bydd angen trosglwyddo cofnodion electronig o un system i un arall ac y dylai eu fformat fod yn gyson â hyn. </w:t>
      </w:r>
    </w:p>
    <w:p w14:paraId="6A1B4F04" w14:textId="77777777" w:rsidR="008442F8" w:rsidRDefault="008442F8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B33A26" w14:textId="77777777" w:rsidR="00DE3B62" w:rsidRDefault="00C962CC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7.3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>Dylid cadw pob dogfen electronig ar y gyriant sy'n cael ei rannu a'i ddefnyddio gan yr holl staff.   Anogir staff i beidio â defnyddio gyriannau personol a gyriant caled eu cyfrifiadur gan nad yw gwybodaeth sy'n cael ei chadw yn y lleoliadau hyn yn hygyrch at ddibenion rhyddid gwybodaeth.</w:t>
      </w:r>
    </w:p>
    <w:p w14:paraId="5ACA9AA5" w14:textId="77777777" w:rsidR="00DE3B62" w:rsidRDefault="00DE3B62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9B99CA" w14:textId="77777777" w:rsidR="00687707" w:rsidRDefault="00C962CC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7.4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>Ble bynnag y bo'n bosibl bydd cadw gwybodaeth yn electronig yn cael ei gyflawni trwy sganio a bydd copïau caled yn cael eu gwaredu os yn briodol.</w:t>
      </w:r>
    </w:p>
    <w:p w14:paraId="516798CC" w14:textId="77777777" w:rsidR="00683D9D" w:rsidRDefault="00683D9D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5DAFB7" w14:textId="77777777" w:rsidR="00683D9D" w:rsidRDefault="00C962CC" w:rsidP="00683D9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7.5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Bydd y Gwasanaeth Adnoddau a Rennir yn gwneud copi wrth gefn o wybodaeth electronig yn rheolaidd. </w:t>
      </w:r>
    </w:p>
    <w:p w14:paraId="3B2ABEA5" w14:textId="77777777" w:rsidR="00E06416" w:rsidRDefault="00E06416" w:rsidP="00683D9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E09E80" w14:textId="77777777" w:rsidR="00E06416" w:rsidRDefault="00C962CC" w:rsidP="00683D9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7.6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>Anogir yr holl staff i beidio ag argraffu gwybodaeth oni bai ei bod yn hanfodol iddynt wneud hynny.</w:t>
      </w:r>
    </w:p>
    <w:p w14:paraId="512D772E" w14:textId="77777777" w:rsidR="00712FCD" w:rsidRDefault="00712FCD" w:rsidP="00683D9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420217" w14:textId="77777777" w:rsidR="00712FCD" w:rsidRDefault="00C962CC" w:rsidP="00683D9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7.7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Bydd copïau gwreiddiol o wybodaeth benodol yn cael eu cadw lle bo angen y llofnod gwlyb.  Bydd dogfennau'n cynnwys, ond nid yn gyfyngedig i, gofrestrau penderfyniad ac adroddiadau monitro wedi'u llofnodi. </w:t>
      </w:r>
    </w:p>
    <w:p w14:paraId="77571926" w14:textId="77777777" w:rsidR="00712FCD" w:rsidRDefault="00712FCD" w:rsidP="00683D9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6CBD1D" w14:textId="77777777" w:rsidR="00712FCD" w:rsidRPr="00712FCD" w:rsidRDefault="00C962CC" w:rsidP="00683D9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12FCD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8.</w:t>
      </w:r>
      <w:r w:rsidRPr="00712FCD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ab/>
        <w:t>Enwi Cofnodion Electronig</w:t>
      </w:r>
    </w:p>
    <w:p w14:paraId="5D9FFA8B" w14:textId="77777777" w:rsidR="00712FCD" w:rsidRDefault="00712FCD" w:rsidP="00712F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D5B8DBF" w14:textId="77777777" w:rsidR="00712FCD" w:rsidRPr="00712FCD" w:rsidRDefault="00C962CC" w:rsidP="00712FC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</w:rPr>
      </w:pPr>
      <w:r w:rsidRPr="00712FCD">
        <w:rPr>
          <w:rFonts w:ascii="Arial" w:hAnsi="Arial" w:cs="Arial"/>
          <w:color w:val="000000"/>
          <w:sz w:val="24"/>
          <w:lang w:val="cy-GB"/>
        </w:rPr>
        <w:t>8.1</w:t>
      </w:r>
      <w:r w:rsidRPr="00712FCD">
        <w:rPr>
          <w:rFonts w:ascii="Arial" w:hAnsi="Arial" w:cs="Arial"/>
          <w:color w:val="000000"/>
          <w:sz w:val="24"/>
          <w:lang w:val="cy-GB"/>
        </w:rPr>
        <w:tab/>
        <w:t xml:space="preserve">Mae enwi cofnodion yn broses bwysig mewn rheoli cofnodion ac mae'n hollbwysig bod dull unedig yn cael ei ddefnyddio ar draws Swyddfa'r Comisiynydd tuag at reoli cofnodion. </w:t>
      </w:r>
    </w:p>
    <w:p w14:paraId="1C59BDC4" w14:textId="77777777" w:rsidR="00712FCD" w:rsidRPr="00712FCD" w:rsidRDefault="00712FCD" w:rsidP="00712FC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</w:rPr>
      </w:pPr>
    </w:p>
    <w:p w14:paraId="39D1D8D4" w14:textId="449EE6B2" w:rsidR="00712FCD" w:rsidRPr="00712FCD" w:rsidRDefault="00C962CC" w:rsidP="00712FC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</w:rPr>
      </w:pPr>
      <w:r w:rsidRPr="00712FCD">
        <w:rPr>
          <w:rFonts w:ascii="Arial" w:hAnsi="Arial" w:cs="Arial"/>
          <w:color w:val="000000"/>
          <w:sz w:val="24"/>
          <w:lang w:val="cy-GB"/>
        </w:rPr>
        <w:t>8.2</w:t>
      </w:r>
      <w:r w:rsidRPr="00712FCD">
        <w:rPr>
          <w:rFonts w:ascii="Arial" w:hAnsi="Arial" w:cs="Arial"/>
          <w:color w:val="000000"/>
          <w:sz w:val="24"/>
          <w:lang w:val="cy-GB"/>
        </w:rPr>
        <w:tab/>
        <w:t xml:space="preserve">Wrth greu teitl mae angen penderfynu ar y ffordd orau i ddisgrifio cynnwys y ffeil neu'r ddogfen unigol. Mae'r elfennau mwyaf cyffredin wrth greu teitl yn cael eu rhestru isod. Bydd yr elfennau mwyaf addas i'w defnyddio yn y teitl yn dibynnu ar natur y ddogfen neu'r ffolder, er dylai'r enw fod yn ddigon plaen i allu adnabod yr wybodaeth ynddi gan y bydd rhai cofnodion yn cynnwys gwybodaeth debyg. Mae elfennau cyffredin teitlau yn cynnwys: </w:t>
      </w:r>
    </w:p>
    <w:p w14:paraId="42780193" w14:textId="77777777" w:rsidR="00712FCD" w:rsidRPr="00712FCD" w:rsidRDefault="00712FCD" w:rsidP="00712FC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</w:rPr>
      </w:pPr>
    </w:p>
    <w:p w14:paraId="10E145F6" w14:textId="77777777" w:rsidR="00712FCD" w:rsidRPr="00712FCD" w:rsidRDefault="00C962CC" w:rsidP="00712FC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32" w:line="240" w:lineRule="auto"/>
        <w:ind w:left="1134" w:hanging="425"/>
        <w:rPr>
          <w:rFonts w:ascii="Arial" w:hAnsi="Arial" w:cs="Arial"/>
          <w:color w:val="000000"/>
          <w:sz w:val="24"/>
        </w:rPr>
      </w:pPr>
      <w:r w:rsidRPr="00712FCD">
        <w:rPr>
          <w:rFonts w:ascii="Arial" w:hAnsi="Arial" w:cs="Arial"/>
          <w:color w:val="000000"/>
          <w:sz w:val="24"/>
          <w:lang w:val="cy-GB"/>
        </w:rPr>
        <w:t xml:space="preserve">Dyddiad </w:t>
      </w:r>
    </w:p>
    <w:p w14:paraId="2D45B4E0" w14:textId="77777777" w:rsidR="00712FCD" w:rsidRPr="00712FCD" w:rsidRDefault="00C962CC" w:rsidP="00712FC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32" w:line="240" w:lineRule="auto"/>
        <w:ind w:left="1134" w:hanging="425"/>
        <w:rPr>
          <w:rFonts w:ascii="Arial" w:hAnsi="Arial" w:cs="Arial"/>
          <w:color w:val="000000"/>
          <w:sz w:val="24"/>
        </w:rPr>
      </w:pPr>
      <w:r w:rsidRPr="00712FCD">
        <w:rPr>
          <w:rFonts w:ascii="Arial" w:hAnsi="Arial" w:cs="Arial"/>
          <w:color w:val="000000"/>
          <w:sz w:val="24"/>
          <w:lang w:val="cy-GB"/>
        </w:rPr>
        <w:t xml:space="preserve">Pwnc </w:t>
      </w:r>
    </w:p>
    <w:p w14:paraId="6638CC4A" w14:textId="77777777" w:rsidR="00712FCD" w:rsidRDefault="00C962CC" w:rsidP="00712FC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1134" w:hanging="425"/>
        <w:rPr>
          <w:rFonts w:ascii="Arial" w:hAnsi="Arial" w:cs="Arial"/>
          <w:color w:val="000000"/>
          <w:sz w:val="24"/>
        </w:rPr>
      </w:pPr>
      <w:r w:rsidRPr="00712FCD">
        <w:rPr>
          <w:rFonts w:ascii="Arial" w:hAnsi="Arial" w:cs="Arial"/>
          <w:color w:val="000000"/>
          <w:sz w:val="24"/>
          <w:lang w:val="cy-GB"/>
        </w:rPr>
        <w:t xml:space="preserve">Rhif y Fersiwn </w:t>
      </w:r>
    </w:p>
    <w:p w14:paraId="2C0227B3" w14:textId="1F441DCF" w:rsidR="00712FCD" w:rsidRDefault="00C962CC" w:rsidP="00712FCD">
      <w:pPr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lang w:val="cy-GB"/>
        </w:rPr>
      </w:pPr>
      <w:r w:rsidRPr="00712FCD">
        <w:rPr>
          <w:rFonts w:ascii="Arial" w:hAnsi="Arial" w:cs="Arial"/>
          <w:color w:val="000000"/>
          <w:sz w:val="24"/>
          <w:lang w:val="cy-GB"/>
        </w:rPr>
        <w:t>8.3</w:t>
      </w:r>
      <w:r w:rsidRPr="00712FCD">
        <w:rPr>
          <w:rFonts w:ascii="Arial" w:hAnsi="Arial" w:cs="Arial"/>
          <w:color w:val="000000"/>
          <w:sz w:val="24"/>
          <w:lang w:val="cy-GB"/>
        </w:rPr>
        <w:tab/>
        <w:t>Dylai aelodau staff ymatal rhag enwi ffolderi neu ffeiliau gyda'u henwau eu hunain oni bai bod y ffolder neu ffeil yn cynnwys cofnodion sy'n fywgraffyddol ei natur am yr unigolyn hwnnw, er enghraifft, cofnodion personél.</w:t>
      </w:r>
    </w:p>
    <w:p w14:paraId="13384174" w14:textId="7033BBE8" w:rsidR="002F7103" w:rsidRDefault="002F7103" w:rsidP="00712FCD">
      <w:pPr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lang w:val="cy-GB"/>
        </w:rPr>
      </w:pPr>
    </w:p>
    <w:p w14:paraId="14E107C5" w14:textId="77777777" w:rsidR="003F6FC2" w:rsidRDefault="00C962CC" w:rsidP="00D74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9.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ab/>
        <w:t>Negeseuon E-bost</w:t>
      </w:r>
    </w:p>
    <w:p w14:paraId="17F3CC36" w14:textId="77777777" w:rsidR="003F6FC2" w:rsidRPr="003F6FC2" w:rsidRDefault="003F6FC2" w:rsidP="00D74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EDFD91" w14:textId="77777777" w:rsidR="00017DC7" w:rsidRDefault="00C962CC" w:rsidP="00017DC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9.1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Offeryn cyfathrebu yw'r system e-bost ac nid yw'n briodol ar gyfer cadw'r ffeiliau yn yr hirdymor. Dylid cadw pob neges e-bost sy'n gofnod o weithgaredd busnes yn brydlon mewn ffolder priodol ar y gyriant sy'n cael ei rannu. </w:t>
      </w:r>
    </w:p>
    <w:p w14:paraId="0B25AE99" w14:textId="77777777" w:rsidR="00017DC7" w:rsidRDefault="00017DC7" w:rsidP="00017DC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A7CE11" w14:textId="77777777" w:rsidR="00017DC7" w:rsidRDefault="00C962CC" w:rsidP="00017DC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9.2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Ni ddylai staff dan unrhyw amgylchiadau gadw pob e-bost ar y gyriant sy'n cael ei rannu. Bydd hyn yn arwain at faich cadw sylweddol a bydd yn ei gwneud yn anodd dod o hyd i wybodaeth. Gallai hyn arwain at doriad gan Swyddfa'r Comisiynydd o'i ofynion statudol o dan y Ddeddf Rhyddid Gwybodaeth a deddfwriaeth Diogelu Data. </w:t>
      </w:r>
    </w:p>
    <w:p w14:paraId="23993BA4" w14:textId="77777777" w:rsidR="00017DC7" w:rsidRDefault="00017DC7" w:rsidP="00017DC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91D7C5" w14:textId="77777777" w:rsidR="00017DC7" w:rsidRDefault="00C962CC" w:rsidP="00017DC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9.3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Fel polisi Heddlu Gwent, oni bai bod negeseuon e-bost yn cael eu cadw ar y gyriant sy'n cael ei rannu, byddant yn cael eu dileu yn awtomatig pan fyddant yn 12 mis oed. </w:t>
      </w:r>
    </w:p>
    <w:p w14:paraId="1E0F8E90" w14:textId="77777777" w:rsidR="00017DC7" w:rsidRDefault="00017DC7" w:rsidP="00017DC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DCF6AA" w14:textId="77777777" w:rsidR="00D12D7E" w:rsidRDefault="00C962CC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9.4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Rhaid cadw dogfennau a all fod ynghlwm ag e-bost ac sydd angen eu cadw fel cofnod corfforaethol ar wahân i'r gyriant sy'n cael ei rannu ac ni ddylid eu cadw mewn neges e-bost yn unig.  Bydd hyn yn sicrhau eu bod ar gael i'r holl staff sydd angen eu defnyddio. </w:t>
      </w:r>
    </w:p>
    <w:p w14:paraId="18EFB51F" w14:textId="77777777" w:rsidR="00D12D7E" w:rsidRDefault="00D12D7E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04262D" w14:textId="77777777" w:rsidR="003F6FC2" w:rsidRDefault="00C962CC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9.5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Oni bai eu bod yn cael eu pasio dros rwydwaith diogel, dylid ystyried bod cynnwys negeseuon e-bost a dogfennau ynghlwm â nhw yn agored i'r cyhoedd. Ni ddylid prosesu na chadw gwybodaeth nad yw'n addas i fod yn gyhoeddus ar gyfarpar cyfrifiadur personol. </w:t>
      </w:r>
    </w:p>
    <w:p w14:paraId="1D3963DE" w14:textId="77777777" w:rsidR="00622761" w:rsidRDefault="00622761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B8F51E" w14:textId="77777777" w:rsidR="00622761" w:rsidRDefault="00C962CC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9.6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Ni ddylid anfon deunydd sy'n cael ei farcio yn 'Swyddogol-Sensitif' neu uwch yn electronig at gyfeiriadau e-bost personol, anniogel (ac eithrio agendau cyfarfodydd y Cydbwyllgor Archwilio) ac eithrio mewn amgylchiadau eithriadol a gyda chymeradwyaeth y Prif Weithredwr.  </w:t>
      </w:r>
    </w:p>
    <w:p w14:paraId="7BA065F3" w14:textId="77777777" w:rsidR="00C52745" w:rsidRDefault="00C52745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740440" w14:textId="77777777" w:rsidR="00C52745" w:rsidRDefault="00C962CC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9.7 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>Ni ddylid anfon unrhyw negeseuon e-bost cysylltiedig â gwaith oddi wrth neu at gyfeiriad e-bost personol aelod o staff oni bai bod rheswm dilys dros wneud hynny.  Mewn achosion lle mae e-bost personol yn cael ei ddefnyddio at ddibenion gwaith dylid cadw'r holl negeseuon e-bost/dogfennau perthnasol ar y gyriant sy'n cael ei rannu unwaith y bydd hynny'n briodol.   Ni ddylid defnyddio cyfeiriadau e-bost personol i gadw gwybodaeth gysylltiedig â gwaith dan unrhyw amgylchiadau.</w:t>
      </w:r>
    </w:p>
    <w:p w14:paraId="24D3F786" w14:textId="77777777" w:rsidR="00F33E62" w:rsidRDefault="00F33E62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CB9536" w14:textId="77777777" w:rsidR="00017DC7" w:rsidRDefault="00C962CC" w:rsidP="00017DC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9.8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>Bydd ffurfiau eraill o gyfathrebu electronig fel negeseuon gwib trwy systemau Skype neu Microsoft Teams hefyd yn dod o dan y polisi hwn a byddant yn cael eu cadw yn unol â negeseuon e-bost oni bai eu bod yn cael eu cadw ar y gyriant sy'n cael ei rannu neu'n cael eu dileu gan y defnyddiwr.</w:t>
      </w:r>
    </w:p>
    <w:p w14:paraId="0728280A" w14:textId="24640ABC" w:rsidR="00040920" w:rsidRDefault="00040920" w:rsidP="00017DC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FC8299" w14:textId="6E2AF92D" w:rsidR="00C962CC" w:rsidRDefault="00C962CC" w:rsidP="00017DC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A62C23" w14:textId="5EF7E6B2" w:rsidR="00C962CC" w:rsidRDefault="00C962CC" w:rsidP="00017DC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5A2C68" w14:textId="77777777" w:rsidR="00C962CC" w:rsidRDefault="00C962CC" w:rsidP="00017DC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94BF02" w14:textId="77777777" w:rsidR="00683D9D" w:rsidRDefault="00C962CC" w:rsidP="00D74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10.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ab/>
        <w:t>Cofnodion Segur</w:t>
      </w:r>
    </w:p>
    <w:p w14:paraId="27706C1F" w14:textId="77777777" w:rsidR="00683D9D" w:rsidRDefault="00683D9D" w:rsidP="00D74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EF0A42D" w14:textId="77777777" w:rsidR="00683D9D" w:rsidRDefault="00C962CC" w:rsidP="00940488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10.1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>Perchennog y ffolder fel y dynodir ar yr amserlen cadw a gwaredu a'r Gofrestr Asedau Gwybodaeth fydd yn gyfrifol am gofnodion segur (electronig a chopi caled).</w:t>
      </w:r>
    </w:p>
    <w:p w14:paraId="10D70DB2" w14:textId="77777777" w:rsidR="008137FA" w:rsidRDefault="008137FA" w:rsidP="00D74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3513BF" w14:textId="77777777" w:rsidR="008137FA" w:rsidRDefault="00C962CC" w:rsidP="0041632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10.2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Cyfrifoldeb y perchennog fydd unrhyw gofnodion copi caled sy'n cael eu cadw ar ddesgiau neu mewn droriau/cypyrddau personol. </w:t>
      </w:r>
    </w:p>
    <w:p w14:paraId="00435511" w14:textId="77777777" w:rsidR="008137FA" w:rsidRDefault="008137FA" w:rsidP="0041632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231603" w14:textId="50D27F7E" w:rsidR="008137FA" w:rsidRDefault="002F7103" w:rsidP="0041632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/>
        </w:rPr>
        <w:t>10.3</w:t>
      </w:r>
      <w:r>
        <w:rPr>
          <w:rFonts w:ascii="Arial" w:hAnsi="Arial" w:cs="Arial"/>
          <w:sz w:val="24"/>
          <w:szCs w:val="24"/>
          <w:lang w:val="cy-GB"/>
        </w:rPr>
        <w:tab/>
        <w:t>Dylid adolygu cofnodion segur. Dylai perchennog y cofnod benderfynu a oes angen gwaredu neu gadw'r cofnod. Os oes angen cadw'r cofnod yna dylid ei ystyried ar gyfer archifo os yn briodol.</w:t>
      </w:r>
    </w:p>
    <w:p w14:paraId="07104AB6" w14:textId="77777777" w:rsidR="008137FA" w:rsidRDefault="008137FA" w:rsidP="0041632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0ECCE9" w14:textId="46CA6C98" w:rsidR="0008022C" w:rsidRDefault="00C962CC" w:rsidP="0041632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10.4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Dylid hysbysu'r Pennaeth Sicrwydd a Chydymffurfiad am unrhyw gofnodion electronig neu gopi caled y credir eu bod yn addas ar gyfer archifo. Bydd yr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 xml:space="preserve">wybodaeth yn cael ei hadolygu ac, os yn briodol,  bydd yn cael ei harchifo'n fewnol ar system Sharepoint ar ôl cael cymeradwyaeth gan y Prif Weithredwr. </w:t>
      </w:r>
    </w:p>
    <w:p w14:paraId="2DD7C13D" w14:textId="77777777" w:rsidR="0008022C" w:rsidRDefault="0008022C" w:rsidP="0041632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1D1CA6" w14:textId="77777777" w:rsidR="008137FA" w:rsidRPr="00683D9D" w:rsidRDefault="00C962CC" w:rsidP="0041632B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10.5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Bydd unrhyw gofnodion y credir eu bod o bwysigrwydd hanesyddol yn cael eu harchifo gydag Archifdy Gwent yn unol â'r Amserlen Cadw a Gwaredu a'r Polisi a Gweithdrefn Archifo. Bydd yr holl wybodaeth yn cael ei hadolygu pan fydd Comisiynydd yr Heddlu a Throsedd newydd yn cael ei benodi.  </w:t>
      </w:r>
    </w:p>
    <w:p w14:paraId="7CE0DDD3" w14:textId="77777777" w:rsidR="00683D9D" w:rsidRDefault="00683D9D" w:rsidP="00D74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9AAD978" w14:textId="77777777" w:rsidR="00052295" w:rsidRDefault="00C962CC" w:rsidP="00D74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11.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ab/>
        <w:t>Hygyrchedd</w:t>
      </w:r>
    </w:p>
    <w:p w14:paraId="0A65A724" w14:textId="77777777" w:rsidR="00052295" w:rsidRDefault="00052295" w:rsidP="00D74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C9BBAF" w14:textId="3671F40B" w:rsidR="0041632B" w:rsidRDefault="00C962CC" w:rsidP="0041632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11.1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>Cyfrifoldeb y Pennaeth Sicrwydd a Chydymffurfiaeth ar y cyd â'r Prif Weithredwr fydd penderfynu pa gofnodion sydd angen bod yn gyfyngedig a phwy sy'n cael eu gweld. Bydd cyrchu cofnodion electronig cyfrinachol, gan gynnwys ffeiliau personol, yn gyfyngedig i'r Prif Weithredwr a'r Pennaeth Sicrwydd a Chydymffurfiaeth ac unigolion dynodedig eraill sydd angen cyrchu at ddibenion eu rôl.</w:t>
      </w:r>
    </w:p>
    <w:p w14:paraId="6E321DD6" w14:textId="77777777" w:rsidR="00940488" w:rsidRDefault="00940488" w:rsidP="00D74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3AF7EED" w14:textId="77777777" w:rsidR="003F6FC2" w:rsidRDefault="00C962CC" w:rsidP="00D74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12.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ab/>
        <w:t>Gwefan</w:t>
      </w:r>
    </w:p>
    <w:p w14:paraId="4EA4F807" w14:textId="77777777" w:rsidR="00622761" w:rsidRPr="00622761" w:rsidRDefault="00622761" w:rsidP="00D74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CC0BA5" w14:textId="400E5F3B" w:rsidR="003F6FC2" w:rsidRDefault="00C962CC" w:rsidP="00622761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12.1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Y Pennaeth Cyfathrebu ac Ymgysylltu, gyda chefnogaeth aelodau eraill staff Swyddfa'r Comisiynydd, fydd yn gyfrifol am reoli'r cynnwys a diweddaru gwefan Swyddfa’r Comisiynydd. Bydd hyn yn cynnwys adolygu gwybodaeth a gedwir ar y wefan i sicrhau cydymffurfiaeth â'r ddeddfwriaeth ofynnol. </w:t>
      </w:r>
    </w:p>
    <w:p w14:paraId="13E79063" w14:textId="77777777" w:rsidR="00080949" w:rsidRDefault="00080949" w:rsidP="00622761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9AD878" w14:textId="77777777" w:rsidR="00080949" w:rsidRDefault="00C962CC" w:rsidP="00712FCD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13.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ab/>
        <w:t>Gwaith Partner a Gwasanaethau a Gomisiynir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br/>
      </w:r>
    </w:p>
    <w:p w14:paraId="106F3768" w14:textId="77777777" w:rsidR="00080949" w:rsidRPr="00080949" w:rsidRDefault="00C962CC" w:rsidP="0008094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13.1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Pan fydd cofnodion yn cael eu creu o ganlyniad i waith partner mae angen diffinio cyfrifoldeb yn glir rhwng Swyddfa'r Comisiynydd a'r sefydliad/sefydliadau partner ar gyfer creu, rheoli a dileu cofnodion. </w:t>
      </w:r>
    </w:p>
    <w:p w14:paraId="15AD5305" w14:textId="77777777" w:rsidR="00080949" w:rsidRDefault="00080949" w:rsidP="0008094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556B02C" w14:textId="77777777" w:rsidR="00080949" w:rsidRPr="00080949" w:rsidRDefault="00C962CC" w:rsidP="0008094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13.2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Os mai Swyddfa'r Comisiynydd yw'r partner arwain dylid dilyn polisïau a gweithdrefnau rheoli cofnodion perthnasol Swyddfa'r Comisiynydd, oni bai y cytunir fel arall. </w:t>
      </w:r>
    </w:p>
    <w:p w14:paraId="59B15B27" w14:textId="77777777" w:rsidR="00080949" w:rsidRDefault="00080949" w:rsidP="0008094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402D8D7" w14:textId="5B7265E0" w:rsidR="00080949" w:rsidRPr="00080949" w:rsidRDefault="00C962CC" w:rsidP="0008094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13.3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>Os mai sefydliad arall yw'r partner arwain, dylid dilyn polisïau rheoli cofnodion perthnasol y sefydliad sy'n arwain, oni bai y cytunir fel arall. Dylai Swyddfa'r Comisiynydd enwi a chadw cofnodion sy'n ymwneud â'i rôl yn y bartneriaeth fel sy'n ofynnol ar gyfer ei busnes ei hun.</w:t>
      </w:r>
      <w:r w:rsidR="002F7103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Dylid cadw'r cofnodion hyn yn unol â Pholisi Rheoli Cofnodion Swyddfa'r Comisiynydd. </w:t>
      </w:r>
    </w:p>
    <w:p w14:paraId="7C455245" w14:textId="77777777" w:rsidR="00080949" w:rsidRDefault="00080949" w:rsidP="0008094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A721AAE" w14:textId="77777777" w:rsidR="00080949" w:rsidRDefault="00C962CC" w:rsidP="0008094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13.4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Pan nad oes partner arwain dynodedig, dylai Swyddfa'r Comisiynydd sicrhau bod trefniadau'n cael eu gwneud i un o'r partneriaid gymryd cyfrifoldeb dros reoli cofnodion. </w:t>
      </w:r>
    </w:p>
    <w:p w14:paraId="56763131" w14:textId="77777777" w:rsidR="00040920" w:rsidRPr="00080949" w:rsidRDefault="00040920" w:rsidP="0008094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4A168C" w14:textId="77777777" w:rsidR="00D742B5" w:rsidRPr="00D742B5" w:rsidRDefault="00C962CC" w:rsidP="00D742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14.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ab/>
        <w:t xml:space="preserve">Trefniadau Diogelu a Chadw Cofnodion 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br/>
      </w:r>
    </w:p>
    <w:p w14:paraId="284FA1FF" w14:textId="77777777" w:rsidR="00080949" w:rsidRDefault="00C962CC" w:rsidP="0008094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14.1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Bydd systemau rheoli cofnodion yn cael eu cynllunio fel y gellir cadw cofnodion yn ddiogel, gydag amddiffyniadau priodol a rheolau cyrchu.  </w:t>
      </w:r>
    </w:p>
    <w:p w14:paraId="120682C4" w14:textId="77777777" w:rsidR="00080949" w:rsidRDefault="00080949" w:rsidP="0008094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D3457D" w14:textId="77777777" w:rsidR="008442F8" w:rsidRPr="008442F8" w:rsidRDefault="00C962CC" w:rsidP="00080949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14.2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>Os oes rhaid i staff adael eu desgiau yn y swyddfa dylent sicrhau bod eu cyfrifiadur wedi cloi ac nad yw gwybodaeth sensitif yn cael ei gadael yn y golwg.</w:t>
      </w:r>
    </w:p>
    <w:p w14:paraId="2A1D8D4D" w14:textId="77777777" w:rsidR="008442F8" w:rsidRDefault="008442F8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C281FD" w14:textId="77777777" w:rsidR="00622761" w:rsidRPr="00622761" w:rsidRDefault="00C962CC" w:rsidP="003F6FC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15.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ab/>
        <w:t>System Dosbarthiad Diogelwch y Llywodraeth</w:t>
      </w:r>
    </w:p>
    <w:p w14:paraId="23019789" w14:textId="77777777" w:rsidR="003F6FC2" w:rsidRDefault="003F6FC2" w:rsidP="00D74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1F2755" w14:textId="58F02993" w:rsidR="00622761" w:rsidRDefault="00C962CC" w:rsidP="0062276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15.1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Mae Heddlu Gwent yn defnyddio System Dosbarthiad Diogelwch y Llywodraeth a chaiff pob dogfen ei marcio'n 'Swyddogol', 'Swyddogol - Sensitif', 'Cyfrinachol' neu 'Cyfrinachol Iawn'. Bydd yr un system yn cael ei mabwysiadu ar gyfer gwybodaeth sy'n cael ei chreu, ei chynnal a'i chadw gan Swyddfa'r Comisiynydd. </w:t>
      </w:r>
    </w:p>
    <w:p w14:paraId="3934A313" w14:textId="77777777" w:rsidR="001D27AD" w:rsidRDefault="001D27AD" w:rsidP="0062276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60D669" w14:textId="77777777" w:rsidR="001D27AD" w:rsidRDefault="00C962CC" w:rsidP="00622761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15.2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Pr="001D27AD">
        <w:rPr>
          <w:rFonts w:ascii="Arial" w:eastAsia="Calibri" w:hAnsi="Arial" w:cs="Arial"/>
          <w:sz w:val="24"/>
          <w:lang w:val="cy-GB"/>
        </w:rPr>
        <w:t xml:space="preserve">Cyfrifoldeb y sawl sydd wedi creu'r ddogfen yw pennu'r dosbarthiad a rheoli pwy sy'n cael ei gweld yn y lle cyntaf, a hynny ar egwyddor 'angen gwybod’. </w:t>
      </w:r>
    </w:p>
    <w:p w14:paraId="250E5110" w14:textId="77777777" w:rsidR="001D27AD" w:rsidRDefault="001D27AD" w:rsidP="00622761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</w:rPr>
      </w:pPr>
    </w:p>
    <w:p w14:paraId="3148A143" w14:textId="77777777" w:rsidR="001D27AD" w:rsidRDefault="00C962CC" w:rsidP="00622761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  <w:lang w:val="cy-GB"/>
        </w:rPr>
        <w:t>15.3</w:t>
      </w:r>
      <w:r>
        <w:rPr>
          <w:rFonts w:ascii="Arial" w:eastAsia="Calibri" w:hAnsi="Arial" w:cs="Arial"/>
          <w:sz w:val="24"/>
          <w:lang w:val="cy-GB"/>
        </w:rPr>
        <w:tab/>
        <w:t>Rhaid i gofnodion o natur sensitif gael eu difa yn defnyddio dulliau cymeradwy. Gellir gosod deunydd ‘Swyddogol’ a 'Swyddogol - Sensitif' mewn biniau gwastraff 'Swyddogol - Sensitif' wedi'u cloi ond rhaid carpio deunydd 'Cyfrinachol'. Ceir rhagor o wybodaeth ym Mholisi Gwaredu Heddlu Gwent.</w:t>
      </w:r>
    </w:p>
    <w:p w14:paraId="4A5F67FF" w14:textId="77777777" w:rsidR="001D27AD" w:rsidRDefault="001D27AD" w:rsidP="00622761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</w:rPr>
      </w:pPr>
    </w:p>
    <w:p w14:paraId="4925879D" w14:textId="77777777" w:rsidR="00622761" w:rsidRPr="00622761" w:rsidRDefault="00C962CC" w:rsidP="0062276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16.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ab/>
        <w:t>Cydymffurfio ac Adolygu</w:t>
      </w:r>
    </w:p>
    <w:p w14:paraId="3FD0740B" w14:textId="77777777" w:rsidR="00622761" w:rsidRDefault="00622761" w:rsidP="0062276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0093F3" w14:textId="77777777" w:rsidR="003C657B" w:rsidRDefault="00C962CC" w:rsidP="003C657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16.1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>Mae Swyddfa'r Comisiynydd yn archwilio ei bolisïau rheoli cofnodion yn rheolaidd i sicrhau cydymffurfiaeth ac i ymgorffori unrhyw newidiadau y mae angen eu gwneud.</w:t>
      </w:r>
    </w:p>
    <w:p w14:paraId="2038B5D5" w14:textId="77777777" w:rsidR="003C657B" w:rsidRDefault="003C657B" w:rsidP="003C657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A47D14" w14:textId="77777777" w:rsidR="00D12D7E" w:rsidRDefault="00C962CC" w:rsidP="003C657B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16.2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>Cynhelir gwiriadau ar hap gan y Pennaeth Sicrwydd a Chydymffurfiaeth yn gyfnodol, gyda chefnogaeth y Swyddog Llywodraethu, i sicrhau cydymffurfiaeth â'r polisïau, a bydd y Prif Weithredwr yn cael ei hysbysu am ganlyniadau'r gwiriadau hyn.</w:t>
      </w:r>
    </w:p>
    <w:p w14:paraId="535F33CB" w14:textId="77777777" w:rsidR="00B80356" w:rsidRDefault="00B80356" w:rsidP="00D742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52D02F" w14:textId="77777777" w:rsidR="00B80356" w:rsidRDefault="00C962CC" w:rsidP="00B8035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16.3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ab/>
        <w:t xml:space="preserve">Bydd y polisi hwn yn cael ei adolygu gan y Pennaeth Sicrwydd a Chydymffurfiaeth fel y bo'n briodol ond o leiaf pob pedair blynedd. </w:t>
      </w:r>
      <w:bookmarkStart w:id="0" w:name="cysill"/>
      <w:bookmarkEnd w:id="0"/>
    </w:p>
    <w:sectPr w:rsidR="00B80356" w:rsidSect="002F7103">
      <w:foot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FF2E" w14:textId="77777777" w:rsidR="00712DDA" w:rsidRDefault="00712DDA">
      <w:pPr>
        <w:spacing w:after="0" w:line="240" w:lineRule="auto"/>
      </w:pPr>
      <w:r>
        <w:separator/>
      </w:r>
    </w:p>
  </w:endnote>
  <w:endnote w:type="continuationSeparator" w:id="0">
    <w:p w14:paraId="4952AE66" w14:textId="77777777" w:rsidR="00712DDA" w:rsidRDefault="0071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77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0769E" w14:textId="77777777" w:rsidR="00F33E62" w:rsidRDefault="00C962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D1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8A35E31" w14:textId="77777777" w:rsidR="00F33E62" w:rsidRDefault="00F33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E49B" w14:textId="77777777" w:rsidR="00712DDA" w:rsidRDefault="00712DDA">
      <w:pPr>
        <w:spacing w:after="0" w:line="240" w:lineRule="auto"/>
      </w:pPr>
      <w:r>
        <w:separator/>
      </w:r>
    </w:p>
  </w:footnote>
  <w:footnote w:type="continuationSeparator" w:id="0">
    <w:p w14:paraId="736FC324" w14:textId="77777777" w:rsidR="00712DDA" w:rsidRDefault="0071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28F"/>
    <w:multiLevelType w:val="hybridMultilevel"/>
    <w:tmpl w:val="EB02308C"/>
    <w:lvl w:ilvl="0" w:tplc="DD802E5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6A017B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14ED62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FE268A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150842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60E18F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7EE231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9B278B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360EFC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6244D"/>
    <w:multiLevelType w:val="multilevel"/>
    <w:tmpl w:val="FEC8D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885E05"/>
    <w:multiLevelType w:val="hybridMultilevel"/>
    <w:tmpl w:val="969EB5F8"/>
    <w:lvl w:ilvl="0" w:tplc="C6543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808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2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AF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2C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0F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E5F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EA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21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43D1"/>
    <w:multiLevelType w:val="hybridMultilevel"/>
    <w:tmpl w:val="2BC69FCA"/>
    <w:lvl w:ilvl="0" w:tplc="3028DBB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EA84663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1ED2D6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7ACF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063F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D0D5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E7F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689C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A0CF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32D4E"/>
    <w:multiLevelType w:val="hybridMultilevel"/>
    <w:tmpl w:val="AF5CEB2A"/>
    <w:lvl w:ilvl="0" w:tplc="79C4C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4E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663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A3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A7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C5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C2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06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EC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5985"/>
    <w:multiLevelType w:val="hybridMultilevel"/>
    <w:tmpl w:val="ABE4D0EC"/>
    <w:lvl w:ilvl="0" w:tplc="B3F655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39679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9892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8E6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3CA7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62F9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48A5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1829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609D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377EE"/>
    <w:multiLevelType w:val="hybridMultilevel"/>
    <w:tmpl w:val="B23E84AE"/>
    <w:lvl w:ilvl="0" w:tplc="2222D8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A9664DD0" w:tentative="1">
      <w:start w:val="1"/>
      <w:numFmt w:val="lowerLetter"/>
      <w:lvlText w:val="%2."/>
      <w:lvlJc w:val="left"/>
      <w:pPr>
        <w:ind w:left="1440" w:hanging="360"/>
      </w:pPr>
    </w:lvl>
    <w:lvl w:ilvl="2" w:tplc="831E796C" w:tentative="1">
      <w:start w:val="1"/>
      <w:numFmt w:val="lowerRoman"/>
      <w:lvlText w:val="%3."/>
      <w:lvlJc w:val="right"/>
      <w:pPr>
        <w:ind w:left="2160" w:hanging="180"/>
      </w:pPr>
    </w:lvl>
    <w:lvl w:ilvl="3" w:tplc="BB2AE342" w:tentative="1">
      <w:start w:val="1"/>
      <w:numFmt w:val="decimal"/>
      <w:lvlText w:val="%4."/>
      <w:lvlJc w:val="left"/>
      <w:pPr>
        <w:ind w:left="2880" w:hanging="360"/>
      </w:pPr>
    </w:lvl>
    <w:lvl w:ilvl="4" w:tplc="10FA91D4" w:tentative="1">
      <w:start w:val="1"/>
      <w:numFmt w:val="lowerLetter"/>
      <w:lvlText w:val="%5."/>
      <w:lvlJc w:val="left"/>
      <w:pPr>
        <w:ind w:left="3600" w:hanging="360"/>
      </w:pPr>
    </w:lvl>
    <w:lvl w:ilvl="5" w:tplc="07E06174" w:tentative="1">
      <w:start w:val="1"/>
      <w:numFmt w:val="lowerRoman"/>
      <w:lvlText w:val="%6."/>
      <w:lvlJc w:val="right"/>
      <w:pPr>
        <w:ind w:left="4320" w:hanging="180"/>
      </w:pPr>
    </w:lvl>
    <w:lvl w:ilvl="6" w:tplc="18781912" w:tentative="1">
      <w:start w:val="1"/>
      <w:numFmt w:val="decimal"/>
      <w:lvlText w:val="%7."/>
      <w:lvlJc w:val="left"/>
      <w:pPr>
        <w:ind w:left="5040" w:hanging="360"/>
      </w:pPr>
    </w:lvl>
    <w:lvl w:ilvl="7" w:tplc="0F78E03C" w:tentative="1">
      <w:start w:val="1"/>
      <w:numFmt w:val="lowerLetter"/>
      <w:lvlText w:val="%8."/>
      <w:lvlJc w:val="left"/>
      <w:pPr>
        <w:ind w:left="5760" w:hanging="360"/>
      </w:pPr>
    </w:lvl>
    <w:lvl w:ilvl="8" w:tplc="EE329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3454"/>
    <w:multiLevelType w:val="hybridMultilevel"/>
    <w:tmpl w:val="677A16E8"/>
    <w:lvl w:ilvl="0" w:tplc="03F40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80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C8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8E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8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83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AD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4B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23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95838"/>
    <w:multiLevelType w:val="multilevel"/>
    <w:tmpl w:val="A11E6F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1AE4A02"/>
    <w:multiLevelType w:val="hybridMultilevel"/>
    <w:tmpl w:val="CDF01E3C"/>
    <w:lvl w:ilvl="0" w:tplc="0994EA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E1C60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DB8E90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35E84D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1E00E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AAE914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3A70E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3AF4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A14B02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2C102B"/>
    <w:multiLevelType w:val="multilevel"/>
    <w:tmpl w:val="61C2A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B07354B"/>
    <w:multiLevelType w:val="hybridMultilevel"/>
    <w:tmpl w:val="9CFAA17C"/>
    <w:lvl w:ilvl="0" w:tplc="56103518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81E4E4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83921D6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E8DB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F883E3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D363B8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F261A0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462981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3AEFDB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0D10E5"/>
    <w:multiLevelType w:val="hybridMultilevel"/>
    <w:tmpl w:val="95EC07E0"/>
    <w:lvl w:ilvl="0" w:tplc="B7E66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2CC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02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2A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AD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28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80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AF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183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03573">
    <w:abstractNumId w:val="1"/>
  </w:num>
  <w:num w:numId="2" w16cid:durableId="689180951">
    <w:abstractNumId w:val="10"/>
  </w:num>
  <w:num w:numId="3" w16cid:durableId="530142862">
    <w:abstractNumId w:val="3"/>
  </w:num>
  <w:num w:numId="4" w16cid:durableId="1413894822">
    <w:abstractNumId w:val="5"/>
  </w:num>
  <w:num w:numId="5" w16cid:durableId="452015306">
    <w:abstractNumId w:val="7"/>
  </w:num>
  <w:num w:numId="6" w16cid:durableId="2106070374">
    <w:abstractNumId w:val="2"/>
  </w:num>
  <w:num w:numId="7" w16cid:durableId="1429734967">
    <w:abstractNumId w:val="4"/>
  </w:num>
  <w:num w:numId="8" w16cid:durableId="513037804">
    <w:abstractNumId w:val="8"/>
  </w:num>
  <w:num w:numId="9" w16cid:durableId="1270743364">
    <w:abstractNumId w:val="9"/>
  </w:num>
  <w:num w:numId="10" w16cid:durableId="2027751571">
    <w:abstractNumId w:val="6"/>
  </w:num>
  <w:num w:numId="11" w16cid:durableId="1735548253">
    <w:abstractNumId w:val="12"/>
  </w:num>
  <w:num w:numId="12" w16cid:durableId="720136193">
    <w:abstractNumId w:val="0"/>
  </w:num>
  <w:num w:numId="13" w16cid:durableId="17267554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2E"/>
    <w:rsid w:val="00003CB9"/>
    <w:rsid w:val="00006FBF"/>
    <w:rsid w:val="00017DC7"/>
    <w:rsid w:val="00032784"/>
    <w:rsid w:val="00040920"/>
    <w:rsid w:val="00052295"/>
    <w:rsid w:val="0008022C"/>
    <w:rsid w:val="00080949"/>
    <w:rsid w:val="000B1110"/>
    <w:rsid w:val="000B31F5"/>
    <w:rsid w:val="000B53B8"/>
    <w:rsid w:val="00121D4D"/>
    <w:rsid w:val="00160436"/>
    <w:rsid w:val="001B6B91"/>
    <w:rsid w:val="001D27AD"/>
    <w:rsid w:val="001F7726"/>
    <w:rsid w:val="00246782"/>
    <w:rsid w:val="002522A4"/>
    <w:rsid w:val="00276869"/>
    <w:rsid w:val="0029332E"/>
    <w:rsid w:val="002F473F"/>
    <w:rsid w:val="002F7103"/>
    <w:rsid w:val="00304D1E"/>
    <w:rsid w:val="0031143A"/>
    <w:rsid w:val="00353E90"/>
    <w:rsid w:val="00357022"/>
    <w:rsid w:val="0036037E"/>
    <w:rsid w:val="003761FA"/>
    <w:rsid w:val="0038381E"/>
    <w:rsid w:val="00386BC2"/>
    <w:rsid w:val="003C657B"/>
    <w:rsid w:val="003D4F6C"/>
    <w:rsid w:val="003F3CAC"/>
    <w:rsid w:val="003F6FC2"/>
    <w:rsid w:val="00400FDD"/>
    <w:rsid w:val="00414904"/>
    <w:rsid w:val="0041632B"/>
    <w:rsid w:val="004218D3"/>
    <w:rsid w:val="00450876"/>
    <w:rsid w:val="00487832"/>
    <w:rsid w:val="004979B3"/>
    <w:rsid w:val="004E6735"/>
    <w:rsid w:val="005564C4"/>
    <w:rsid w:val="00566B21"/>
    <w:rsid w:val="005852C0"/>
    <w:rsid w:val="005D4B63"/>
    <w:rsid w:val="00622761"/>
    <w:rsid w:val="00651307"/>
    <w:rsid w:val="00653BDC"/>
    <w:rsid w:val="00662007"/>
    <w:rsid w:val="0067359D"/>
    <w:rsid w:val="00683D9D"/>
    <w:rsid w:val="00687707"/>
    <w:rsid w:val="006D764A"/>
    <w:rsid w:val="006E069A"/>
    <w:rsid w:val="006F6AAC"/>
    <w:rsid w:val="00702228"/>
    <w:rsid w:val="00712DDA"/>
    <w:rsid w:val="00712FCD"/>
    <w:rsid w:val="00714381"/>
    <w:rsid w:val="00732C4C"/>
    <w:rsid w:val="00747E8E"/>
    <w:rsid w:val="00793EFB"/>
    <w:rsid w:val="0079474D"/>
    <w:rsid w:val="008137FA"/>
    <w:rsid w:val="0082559D"/>
    <w:rsid w:val="008303D5"/>
    <w:rsid w:val="008442F8"/>
    <w:rsid w:val="008A55AD"/>
    <w:rsid w:val="008D226B"/>
    <w:rsid w:val="008E3926"/>
    <w:rsid w:val="00911A60"/>
    <w:rsid w:val="00920AEA"/>
    <w:rsid w:val="0093298E"/>
    <w:rsid w:val="00940488"/>
    <w:rsid w:val="00962C73"/>
    <w:rsid w:val="0098177F"/>
    <w:rsid w:val="009A1C33"/>
    <w:rsid w:val="009A3BE3"/>
    <w:rsid w:val="00A2181E"/>
    <w:rsid w:val="00A67E2D"/>
    <w:rsid w:val="00B42EC2"/>
    <w:rsid w:val="00B67169"/>
    <w:rsid w:val="00B80356"/>
    <w:rsid w:val="00B91269"/>
    <w:rsid w:val="00BB0F6D"/>
    <w:rsid w:val="00C11E29"/>
    <w:rsid w:val="00C35852"/>
    <w:rsid w:val="00C52745"/>
    <w:rsid w:val="00C64C6F"/>
    <w:rsid w:val="00C77641"/>
    <w:rsid w:val="00C962CC"/>
    <w:rsid w:val="00CD20C9"/>
    <w:rsid w:val="00CD74F7"/>
    <w:rsid w:val="00CF0ED8"/>
    <w:rsid w:val="00D12D7E"/>
    <w:rsid w:val="00D3260E"/>
    <w:rsid w:val="00D415BA"/>
    <w:rsid w:val="00D55676"/>
    <w:rsid w:val="00D66C0A"/>
    <w:rsid w:val="00D742B5"/>
    <w:rsid w:val="00D77075"/>
    <w:rsid w:val="00D80861"/>
    <w:rsid w:val="00DA0DC7"/>
    <w:rsid w:val="00DE3A93"/>
    <w:rsid w:val="00DE3B62"/>
    <w:rsid w:val="00DF0C08"/>
    <w:rsid w:val="00E06416"/>
    <w:rsid w:val="00E15E28"/>
    <w:rsid w:val="00E26C79"/>
    <w:rsid w:val="00E40633"/>
    <w:rsid w:val="00E674BE"/>
    <w:rsid w:val="00EA081E"/>
    <w:rsid w:val="00EB349F"/>
    <w:rsid w:val="00EB4BA1"/>
    <w:rsid w:val="00EC4C9C"/>
    <w:rsid w:val="00EE0E7A"/>
    <w:rsid w:val="00F304EC"/>
    <w:rsid w:val="00F32F51"/>
    <w:rsid w:val="00F33E62"/>
    <w:rsid w:val="00F81BBE"/>
    <w:rsid w:val="00F96531"/>
    <w:rsid w:val="00FC058C"/>
    <w:rsid w:val="00FC58DC"/>
    <w:rsid w:val="00FD2D5D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50957"/>
  <w15:docId w15:val="{094C9B1D-DFD3-4FA0-83C8-F1BDE88E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6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8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table" w:styleId="TableGrid">
    <w:name w:val="Table Grid"/>
    <w:basedOn w:val="TableNormal"/>
    <w:rsid w:val="0027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79B3"/>
    <w:rPr>
      <w:color w:val="800080" w:themeColor="followedHyperlink"/>
      <w:u w:val="single"/>
    </w:rPr>
  </w:style>
  <w:style w:type="paragraph" w:customStyle="1" w:styleId="Default">
    <w:name w:val="Default"/>
    <w:rsid w:val="00B671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Regan Joanne</dc:creator>
  <cp:lastModifiedBy>Latham, Christopher</cp:lastModifiedBy>
  <cp:revision>2</cp:revision>
  <cp:lastPrinted>2017-12-05T09:23:00Z</cp:lastPrinted>
  <dcterms:created xsi:type="dcterms:W3CDTF">2023-08-10T15:10:00Z</dcterms:created>
  <dcterms:modified xsi:type="dcterms:W3CDTF">2023-08-10T15:10:00Z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Descriptor">
    <vt:lpwstr/>
  </property>
  <property fmtid="{D5CDD505-2E9C-101B-9397-08002B2CF9AE}" pid="3" name="Impact Level">
    <vt:i4>0</vt:i4>
  </property>
  <property fmtid="{D5CDD505-2E9C-101B-9397-08002B2CF9AE}" pid="4" name="MSIP_Label_f2acd28b-79a3-4a0f-b0ff-4b75658b1549_ActionId">
    <vt:lpwstr>67a8886a-9db2-43a8-ad87-af6d159ca443</vt:lpwstr>
  </property>
  <property fmtid="{D5CDD505-2E9C-101B-9397-08002B2CF9AE}" pid="5" name="MSIP_Label_f2acd28b-79a3-4a0f-b0ff-4b75658b1549_ContentBits">
    <vt:lpwstr>0</vt:lpwstr>
  </property>
  <property fmtid="{D5CDD505-2E9C-101B-9397-08002B2CF9AE}" pid="6" name="MSIP_Label_f2acd28b-79a3-4a0f-b0ff-4b75658b1549_Enabled">
    <vt:lpwstr>true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etDate">
    <vt:lpwstr>2022-03-29T13:16:13Z</vt:lpwstr>
  </property>
  <property fmtid="{D5CDD505-2E9C-101B-9397-08002B2CF9AE}" pid="10" name="MSIP_Label_f2acd28b-79a3-4a0f-b0ff-4b75658b1549_SiteId">
    <vt:lpwstr>e46c8472-ef5d-4b63-bc74-4a60db42c371</vt:lpwstr>
  </property>
  <property fmtid="{D5CDD505-2E9C-101B-9397-08002B2CF9AE}" pid="11" name="Protective Marking Classification">
    <vt:lpwstr>OFFICIAL - NO MARKING</vt:lpwstr>
  </property>
</Properties>
</file>